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0" w:type="auto"/>
        <w:tblLayout w:type="fixed"/>
        <w:tblCellMar>
          <w:left w:w="40" w:type="dxa"/>
          <w:right w:w="40" w:type="dxa"/>
        </w:tblCellMar>
        <w:tblLook w:val="0000"/>
      </w:tblPr>
      <w:tblGrid>
        <w:gridCol w:w="2041"/>
        <w:gridCol w:w="7379"/>
      </w:tblGrid>
      <w:tr w:rsidR="0036521E" w:rsidTr="001F4122">
        <w:trPr>
          <w:trHeight w:val="270"/>
        </w:trPr>
        <w:tc>
          <w:tcPr>
            <w:tcW w:w="2041" w:type="dxa"/>
            <w:vMerge w:val="restart"/>
            <w:tcBorders>
              <w:top w:val="single" w:sz="4" w:space="0" w:color="000000"/>
              <w:left w:val="single" w:sz="4" w:space="0" w:color="000000"/>
            </w:tcBorders>
            <w:shd w:val="clear" w:color="auto" w:fill="auto"/>
          </w:tcPr>
          <w:p w:rsidR="0036521E" w:rsidRDefault="00750FBC" w:rsidP="001F4122">
            <w:pPr>
              <w:widowControl w:val="0"/>
              <w:shd w:val="clear" w:color="auto" w:fill="FFFFFF"/>
              <w:snapToGrid w:val="0"/>
              <w:jc w:val="center"/>
              <w:rPr>
                <w:rFonts w:ascii="Times New Roman" w:hAnsi="Times New Roman" w:cs="Times New Roman"/>
                <w:sz w:val="20"/>
                <w:szCs w:val="20"/>
              </w:rPr>
            </w:pPr>
            <w:r>
              <w:rPr>
                <w:noProof/>
                <w:lang w:eastAsia="ru-RU"/>
              </w:rPr>
              <w:drawing>
                <wp:anchor distT="0" distB="0" distL="114935" distR="114935" simplePos="0" relativeHeight="251657216" behindDoc="0" locked="0" layoutInCell="1" allowOverlap="1">
                  <wp:simplePos x="0" y="0"/>
                  <wp:positionH relativeFrom="column">
                    <wp:posOffset>295275</wp:posOffset>
                  </wp:positionH>
                  <wp:positionV relativeFrom="paragraph">
                    <wp:posOffset>92710</wp:posOffset>
                  </wp:positionV>
                  <wp:extent cx="732155" cy="665480"/>
                  <wp:effectExtent l="19050" t="0" r="0" b="0"/>
                  <wp:wrapNone/>
                  <wp:docPr id="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srcRect/>
                          <a:stretch>
                            <a:fillRect/>
                          </a:stretch>
                        </pic:blipFill>
                        <pic:spPr bwMode="auto">
                          <a:xfrm>
                            <a:off x="0" y="0"/>
                            <a:ext cx="732155" cy="665480"/>
                          </a:xfrm>
                          <a:prstGeom prst="rect">
                            <a:avLst/>
                          </a:prstGeom>
                          <a:solidFill>
                            <a:srgbClr val="FFFFFF">
                              <a:alpha val="0"/>
                            </a:srgbClr>
                          </a:solidFill>
                          <a:ln w="9525">
                            <a:noFill/>
                            <a:miter lim="800000"/>
                            <a:headEnd/>
                            <a:tailEnd/>
                          </a:ln>
                        </pic:spPr>
                      </pic:pic>
                    </a:graphicData>
                  </a:graphic>
                </wp:anchor>
              </w:drawing>
            </w:r>
          </w:p>
        </w:tc>
        <w:tc>
          <w:tcPr>
            <w:tcW w:w="7379" w:type="dxa"/>
            <w:tcBorders>
              <w:top w:val="single" w:sz="4" w:space="0" w:color="000000"/>
              <w:left w:val="single" w:sz="4" w:space="0" w:color="000000"/>
              <w:bottom w:val="single" w:sz="4" w:space="0" w:color="000000"/>
              <w:right w:val="single" w:sz="4" w:space="0" w:color="000000"/>
            </w:tcBorders>
            <w:shd w:val="clear" w:color="auto" w:fill="auto"/>
          </w:tcPr>
          <w:p w:rsidR="0036521E" w:rsidRDefault="0036521E" w:rsidP="001F4122">
            <w:pPr>
              <w:widowControl w:val="0"/>
              <w:shd w:val="clear" w:color="auto" w:fill="FFFFFF"/>
              <w:snapToGrid w:val="0"/>
              <w:jc w:val="center"/>
              <w:rPr>
                <w:rFonts w:ascii="Times New Roman" w:hAnsi="Times New Roman" w:cs="Times New Roman"/>
                <w:sz w:val="18"/>
                <w:szCs w:val="18"/>
              </w:rPr>
            </w:pPr>
            <w:r>
              <w:rPr>
                <w:rFonts w:ascii="Times New Roman" w:hAnsi="Times New Roman" w:cs="Times New Roman"/>
                <w:sz w:val="18"/>
                <w:szCs w:val="18"/>
              </w:rPr>
              <w:t>Министерство общего и профессионального образования Ростовской области</w:t>
            </w:r>
          </w:p>
        </w:tc>
      </w:tr>
      <w:tr w:rsidR="0036521E" w:rsidTr="001F4122">
        <w:trPr>
          <w:trHeight w:hRule="exact" w:val="723"/>
        </w:trPr>
        <w:tc>
          <w:tcPr>
            <w:tcW w:w="2041" w:type="dxa"/>
            <w:vMerge/>
            <w:tcBorders>
              <w:left w:val="single" w:sz="4" w:space="0" w:color="000000"/>
            </w:tcBorders>
            <w:shd w:val="clear" w:color="auto" w:fill="auto"/>
          </w:tcPr>
          <w:p w:rsidR="0036521E" w:rsidRDefault="0036521E" w:rsidP="001F4122">
            <w:pPr>
              <w:snapToGrid w:val="0"/>
              <w:rPr>
                <w:rFonts w:ascii="Times New Roman" w:hAnsi="Times New Roman" w:cs="Times New Roman"/>
                <w:i/>
                <w:sz w:val="20"/>
                <w:szCs w:val="20"/>
              </w:rPr>
            </w:pPr>
          </w:p>
        </w:tc>
        <w:tc>
          <w:tcPr>
            <w:tcW w:w="7379" w:type="dxa"/>
            <w:tcBorders>
              <w:top w:val="single" w:sz="4" w:space="0" w:color="000000"/>
              <w:left w:val="single" w:sz="4" w:space="0" w:color="000000"/>
              <w:bottom w:val="single" w:sz="4" w:space="0" w:color="000000"/>
              <w:right w:val="single" w:sz="4" w:space="0" w:color="000000"/>
            </w:tcBorders>
            <w:shd w:val="clear" w:color="auto" w:fill="auto"/>
            <w:vAlign w:val="bottom"/>
          </w:tcPr>
          <w:p w:rsidR="0036521E" w:rsidRDefault="0036521E" w:rsidP="001F4122">
            <w:pPr>
              <w:widowControl w:val="0"/>
              <w:shd w:val="clear" w:color="auto" w:fill="FFFFFF"/>
              <w:snapToGrid w:val="0"/>
              <w:spacing w:after="0"/>
              <w:jc w:val="center"/>
              <w:rPr>
                <w:rFonts w:ascii="Times New Roman" w:hAnsi="Times New Roman" w:cs="Times New Roman"/>
                <w:sz w:val="18"/>
                <w:szCs w:val="18"/>
              </w:rPr>
            </w:pPr>
            <w:r>
              <w:rPr>
                <w:rFonts w:ascii="Times New Roman" w:hAnsi="Times New Roman" w:cs="Times New Roman"/>
                <w:sz w:val="18"/>
                <w:szCs w:val="18"/>
              </w:rPr>
              <w:t>Государственное бюджетное образовательное учреждение</w:t>
            </w:r>
          </w:p>
          <w:p w:rsidR="0036521E" w:rsidRPr="00B37960" w:rsidRDefault="0036521E" w:rsidP="001F4122">
            <w:pPr>
              <w:widowControl w:val="0"/>
              <w:shd w:val="clear" w:color="auto" w:fill="FFFFFF"/>
              <w:spacing w:after="0"/>
              <w:jc w:val="center"/>
              <w:rPr>
                <w:rFonts w:ascii="Times New Roman" w:hAnsi="Times New Roman" w:cs="Times New Roman"/>
                <w:sz w:val="18"/>
                <w:szCs w:val="18"/>
              </w:rPr>
            </w:pPr>
            <w:r>
              <w:rPr>
                <w:rFonts w:ascii="Times New Roman" w:hAnsi="Times New Roman" w:cs="Times New Roman"/>
                <w:sz w:val="18"/>
                <w:szCs w:val="18"/>
              </w:rPr>
              <w:t>среднего профессионального образованияРостовской области</w:t>
            </w:r>
          </w:p>
          <w:p w:rsidR="0036521E" w:rsidRDefault="0036521E" w:rsidP="001F4122">
            <w:pPr>
              <w:widowControl w:val="0"/>
              <w:shd w:val="clear" w:color="auto" w:fill="FFFFFF"/>
              <w:spacing w:after="0"/>
              <w:jc w:val="center"/>
              <w:rPr>
                <w:rFonts w:ascii="Times New Roman" w:hAnsi="Times New Roman" w:cs="Times New Roman"/>
                <w:sz w:val="18"/>
                <w:szCs w:val="18"/>
              </w:rPr>
            </w:pPr>
            <w:r>
              <w:rPr>
                <w:rFonts w:ascii="Times New Roman" w:hAnsi="Times New Roman" w:cs="Times New Roman"/>
                <w:sz w:val="18"/>
                <w:szCs w:val="18"/>
              </w:rPr>
              <w:t>«Новочеркасский колледжпромышленных технологий и управления»</w:t>
            </w:r>
          </w:p>
        </w:tc>
      </w:tr>
      <w:tr w:rsidR="0036521E" w:rsidTr="001F4122">
        <w:trPr>
          <w:trHeight w:hRule="exact" w:val="292"/>
        </w:trPr>
        <w:tc>
          <w:tcPr>
            <w:tcW w:w="2041" w:type="dxa"/>
            <w:vMerge/>
            <w:tcBorders>
              <w:left w:val="single" w:sz="4" w:space="0" w:color="000000"/>
              <w:bottom w:val="single" w:sz="4" w:space="0" w:color="000000"/>
            </w:tcBorders>
            <w:shd w:val="clear" w:color="auto" w:fill="auto"/>
          </w:tcPr>
          <w:p w:rsidR="0036521E" w:rsidRDefault="0036521E" w:rsidP="001F4122">
            <w:pPr>
              <w:snapToGrid w:val="0"/>
              <w:rPr>
                <w:rFonts w:ascii="Times New Roman" w:hAnsi="Times New Roman" w:cs="Times New Roman"/>
                <w:i/>
                <w:sz w:val="20"/>
                <w:szCs w:val="20"/>
              </w:rPr>
            </w:pPr>
          </w:p>
        </w:tc>
        <w:tc>
          <w:tcPr>
            <w:tcW w:w="7379" w:type="dxa"/>
            <w:tcBorders>
              <w:top w:val="single" w:sz="4" w:space="0" w:color="000000"/>
              <w:left w:val="single" w:sz="4" w:space="0" w:color="000000"/>
              <w:bottom w:val="single" w:sz="4" w:space="0" w:color="000000"/>
              <w:right w:val="single" w:sz="4" w:space="0" w:color="000000"/>
            </w:tcBorders>
            <w:shd w:val="clear" w:color="auto" w:fill="auto"/>
          </w:tcPr>
          <w:p w:rsidR="0036521E" w:rsidRDefault="0036521E" w:rsidP="001F4122">
            <w:pPr>
              <w:widowControl w:val="0"/>
              <w:shd w:val="clear" w:color="auto" w:fill="FFFFFF"/>
              <w:snapToGrid w:val="0"/>
              <w:spacing w:after="0"/>
              <w:jc w:val="center"/>
              <w:rPr>
                <w:rFonts w:ascii="Times New Roman" w:hAnsi="Times New Roman" w:cs="Times New Roman"/>
                <w:sz w:val="18"/>
                <w:szCs w:val="18"/>
              </w:rPr>
            </w:pPr>
            <w:r>
              <w:rPr>
                <w:rFonts w:ascii="Times New Roman" w:hAnsi="Times New Roman" w:cs="Times New Roman"/>
                <w:sz w:val="18"/>
                <w:szCs w:val="18"/>
              </w:rPr>
              <w:t>Стандарт организации</w:t>
            </w:r>
          </w:p>
        </w:tc>
      </w:tr>
      <w:tr w:rsidR="0036521E" w:rsidTr="001F4122">
        <w:trPr>
          <w:trHeight w:hRule="exact" w:val="530"/>
        </w:trPr>
        <w:tc>
          <w:tcPr>
            <w:tcW w:w="2041" w:type="dxa"/>
            <w:tcBorders>
              <w:top w:val="single" w:sz="4" w:space="0" w:color="000000"/>
              <w:left w:val="single" w:sz="4" w:space="0" w:color="000000"/>
              <w:bottom w:val="single" w:sz="4" w:space="0" w:color="000000"/>
            </w:tcBorders>
            <w:shd w:val="clear" w:color="auto" w:fill="auto"/>
          </w:tcPr>
          <w:p w:rsidR="0036521E" w:rsidRDefault="0036521E" w:rsidP="001F4122">
            <w:pPr>
              <w:widowControl w:val="0"/>
              <w:snapToGrid w:val="0"/>
              <w:jc w:val="center"/>
              <w:rPr>
                <w:rFonts w:ascii="Times New Roman" w:hAnsi="Times New Roman" w:cs="Times New Roman"/>
                <w:b/>
                <w:sz w:val="18"/>
                <w:szCs w:val="18"/>
              </w:rPr>
            </w:pPr>
            <w:r>
              <w:rPr>
                <w:rFonts w:ascii="Times New Roman" w:hAnsi="Times New Roman" w:cs="Times New Roman"/>
                <w:b/>
                <w:sz w:val="18"/>
                <w:szCs w:val="18"/>
              </w:rPr>
              <w:t>СМКСТО НКПТиУ</w:t>
            </w:r>
            <w:r w:rsidR="00AA73A7">
              <w:rPr>
                <w:rFonts w:ascii="Times New Roman" w:hAnsi="Times New Roman" w:cs="Times New Roman"/>
                <w:b/>
                <w:sz w:val="18"/>
                <w:szCs w:val="18"/>
              </w:rPr>
              <w:t xml:space="preserve"> </w:t>
            </w:r>
            <w:r>
              <w:rPr>
                <w:rFonts w:ascii="Times New Roman" w:hAnsi="Times New Roman" w:cs="Times New Roman"/>
                <w:b/>
                <w:sz w:val="18"/>
                <w:szCs w:val="18"/>
              </w:rPr>
              <w:t xml:space="preserve">КОС </w:t>
            </w:r>
            <w:r w:rsidR="00AA73A7">
              <w:rPr>
                <w:rFonts w:ascii="Times New Roman" w:hAnsi="Times New Roman" w:cs="Times New Roman"/>
                <w:b/>
                <w:sz w:val="18"/>
                <w:szCs w:val="18"/>
              </w:rPr>
              <w:t xml:space="preserve">     </w:t>
            </w:r>
          </w:p>
          <w:p w:rsidR="0036521E" w:rsidRDefault="0036521E" w:rsidP="001F4122">
            <w:pPr>
              <w:widowControl w:val="0"/>
              <w:rPr>
                <w:rFonts w:ascii="Times New Roman" w:hAnsi="Times New Roman" w:cs="Times New Roman"/>
                <w:b/>
                <w:sz w:val="18"/>
                <w:szCs w:val="18"/>
              </w:rPr>
            </w:pPr>
            <w:r>
              <w:rPr>
                <w:rFonts w:ascii="Times New Roman" w:hAnsi="Times New Roman" w:cs="Times New Roman"/>
                <w:b/>
                <w:sz w:val="18"/>
                <w:szCs w:val="18"/>
              </w:rPr>
              <w:t>РП03-25-12</w:t>
            </w:r>
          </w:p>
        </w:tc>
        <w:tc>
          <w:tcPr>
            <w:tcW w:w="7379" w:type="dxa"/>
            <w:tcBorders>
              <w:top w:val="single" w:sz="4" w:space="0" w:color="000000"/>
              <w:left w:val="single" w:sz="4" w:space="0" w:color="000000"/>
              <w:bottom w:val="single" w:sz="4" w:space="0" w:color="000000"/>
              <w:right w:val="single" w:sz="4" w:space="0" w:color="000000"/>
            </w:tcBorders>
            <w:shd w:val="clear" w:color="auto" w:fill="auto"/>
          </w:tcPr>
          <w:p w:rsidR="0036521E" w:rsidRDefault="0036521E" w:rsidP="001F4122">
            <w:pPr>
              <w:widowControl w:val="0"/>
              <w:shd w:val="clear" w:color="auto" w:fill="FFFFFF"/>
              <w:snapToGrid w:val="0"/>
              <w:spacing w:after="0"/>
              <w:jc w:val="center"/>
              <w:rPr>
                <w:rFonts w:ascii="Times New Roman" w:hAnsi="Times New Roman" w:cs="Times New Roman"/>
                <w:sz w:val="18"/>
                <w:szCs w:val="18"/>
              </w:rPr>
            </w:pPr>
            <w:r>
              <w:rPr>
                <w:rFonts w:ascii="Times New Roman" w:hAnsi="Times New Roman" w:cs="Times New Roman"/>
                <w:sz w:val="18"/>
                <w:szCs w:val="18"/>
              </w:rPr>
              <w:t>Комплект контрольно-оценочных средств дисциплины Безопасность жизнедеятельности</w:t>
            </w:r>
          </w:p>
          <w:p w:rsidR="0036521E" w:rsidRDefault="0036521E" w:rsidP="001F4122">
            <w:pPr>
              <w:widowControl w:val="0"/>
              <w:shd w:val="clear" w:color="auto" w:fill="FFFFFF"/>
              <w:spacing w:after="0"/>
              <w:jc w:val="center"/>
              <w:rPr>
                <w:rFonts w:ascii="Times New Roman" w:hAnsi="Times New Roman" w:cs="Times New Roman"/>
                <w:sz w:val="18"/>
                <w:szCs w:val="18"/>
              </w:rPr>
            </w:pPr>
          </w:p>
          <w:p w:rsidR="0036521E" w:rsidRDefault="0036521E" w:rsidP="001F4122">
            <w:pPr>
              <w:widowControl w:val="0"/>
              <w:shd w:val="clear" w:color="auto" w:fill="FFFFFF"/>
              <w:spacing w:after="0"/>
              <w:jc w:val="center"/>
              <w:rPr>
                <w:rFonts w:ascii="Times New Roman" w:hAnsi="Times New Roman" w:cs="Times New Roman"/>
                <w:sz w:val="18"/>
                <w:szCs w:val="18"/>
              </w:rPr>
            </w:pPr>
            <w:r>
              <w:rPr>
                <w:rFonts w:ascii="Times New Roman" w:hAnsi="Times New Roman" w:cs="Times New Roman"/>
                <w:sz w:val="18"/>
                <w:szCs w:val="18"/>
              </w:rPr>
              <w:t>п</w:t>
            </w:r>
          </w:p>
        </w:tc>
      </w:tr>
    </w:tbl>
    <w:p w:rsidR="0036521E" w:rsidRDefault="0036521E" w:rsidP="0036521E">
      <w:pPr>
        <w:spacing w:after="0" w:line="240" w:lineRule="auto"/>
        <w:ind w:firstLine="709"/>
      </w:pPr>
    </w:p>
    <w:p w:rsidR="0036521E" w:rsidRPr="00343D77" w:rsidRDefault="0036521E" w:rsidP="0036521E">
      <w:pPr>
        <w:spacing w:after="0" w:line="240" w:lineRule="auto"/>
        <w:ind w:firstLine="709"/>
        <w:rPr>
          <w:rFonts w:ascii="Times New Roman" w:hAnsi="Times New Roman" w:cs="Times New Roman"/>
          <w:sz w:val="28"/>
          <w:szCs w:val="28"/>
        </w:rPr>
      </w:pPr>
      <w:r w:rsidRPr="00343D77">
        <w:rPr>
          <w:rFonts w:ascii="Times New Roman" w:hAnsi="Times New Roman" w:cs="Times New Roman"/>
          <w:sz w:val="28"/>
          <w:szCs w:val="28"/>
        </w:rPr>
        <w:t xml:space="preserve">      Рег.№ __                                                         Экз.№</w:t>
      </w:r>
      <w:r>
        <w:rPr>
          <w:rFonts w:ascii="Times New Roman" w:hAnsi="Times New Roman" w:cs="Times New Roman"/>
          <w:sz w:val="28"/>
          <w:szCs w:val="28"/>
        </w:rPr>
        <w:t>__</w:t>
      </w:r>
    </w:p>
    <w:p w:rsidR="0036521E" w:rsidRPr="00343D77" w:rsidRDefault="0036521E" w:rsidP="0036521E">
      <w:pPr>
        <w:spacing w:after="0" w:line="240" w:lineRule="auto"/>
        <w:ind w:firstLine="709"/>
        <w:rPr>
          <w:rFonts w:ascii="Times New Roman" w:hAnsi="Times New Roman" w:cs="Times New Roman"/>
          <w:b/>
          <w:sz w:val="28"/>
          <w:szCs w:val="28"/>
        </w:rPr>
      </w:pPr>
    </w:p>
    <w:tbl>
      <w:tblPr>
        <w:tblW w:w="0" w:type="auto"/>
        <w:tblLayout w:type="fixed"/>
        <w:tblLook w:val="0000"/>
      </w:tblPr>
      <w:tblGrid>
        <w:gridCol w:w="5778"/>
        <w:gridCol w:w="4253"/>
      </w:tblGrid>
      <w:tr w:rsidR="0036521E" w:rsidRPr="00343D77" w:rsidTr="001F4122">
        <w:tc>
          <w:tcPr>
            <w:tcW w:w="5778" w:type="dxa"/>
            <w:shd w:val="clear" w:color="auto" w:fill="auto"/>
          </w:tcPr>
          <w:p w:rsidR="0036521E" w:rsidRPr="00343D77" w:rsidRDefault="0036521E" w:rsidP="00C3631A">
            <w:pPr>
              <w:pStyle w:val="HTML"/>
              <w:snapToGrid w:val="0"/>
              <w:ind w:firstLine="709"/>
              <w:jc w:val="center"/>
              <w:rPr>
                <w:rFonts w:ascii="Times New Roman" w:hAnsi="Times New Roman" w:cs="Times New Roman"/>
                <w:sz w:val="28"/>
                <w:szCs w:val="28"/>
              </w:rPr>
            </w:pPr>
          </w:p>
        </w:tc>
        <w:tc>
          <w:tcPr>
            <w:tcW w:w="4253" w:type="dxa"/>
            <w:shd w:val="clear" w:color="auto" w:fill="auto"/>
          </w:tcPr>
          <w:p w:rsidR="0036521E" w:rsidRPr="00343D77" w:rsidRDefault="0036521E" w:rsidP="00C3631A">
            <w:pPr>
              <w:pStyle w:val="HTML"/>
              <w:snapToGrid w:val="0"/>
              <w:ind w:firstLine="709"/>
              <w:jc w:val="center"/>
              <w:rPr>
                <w:rFonts w:ascii="Times New Roman" w:hAnsi="Times New Roman" w:cs="Times New Roman"/>
                <w:sz w:val="28"/>
                <w:szCs w:val="28"/>
              </w:rPr>
            </w:pPr>
            <w:r>
              <w:rPr>
                <w:rFonts w:ascii="Times New Roman" w:hAnsi="Times New Roman" w:cs="Times New Roman"/>
                <w:sz w:val="28"/>
                <w:szCs w:val="28"/>
              </w:rPr>
              <w:t>УТВЕРЖДАЮ</w:t>
            </w:r>
          </w:p>
          <w:p w:rsidR="0036521E" w:rsidRPr="00343D77" w:rsidRDefault="0036521E" w:rsidP="00C3631A">
            <w:pPr>
              <w:pStyle w:val="HTML"/>
              <w:tabs>
                <w:tab w:val="clear" w:pos="3664"/>
                <w:tab w:val="left" w:pos="3578"/>
              </w:tabs>
              <w:ind w:right="-1" w:firstLine="709"/>
              <w:jc w:val="center"/>
              <w:rPr>
                <w:rFonts w:ascii="Times New Roman" w:hAnsi="Times New Roman" w:cs="Times New Roman"/>
                <w:sz w:val="28"/>
                <w:szCs w:val="28"/>
              </w:rPr>
            </w:pPr>
            <w:r w:rsidRPr="00343D77">
              <w:rPr>
                <w:rFonts w:ascii="Times New Roman" w:hAnsi="Times New Roman" w:cs="Times New Roman"/>
                <w:sz w:val="28"/>
                <w:szCs w:val="28"/>
              </w:rPr>
              <w:t>Зам. директора по УР</w:t>
            </w:r>
          </w:p>
          <w:p w:rsidR="0036521E" w:rsidRPr="00343D77" w:rsidRDefault="0036521E" w:rsidP="00C3631A">
            <w:pPr>
              <w:pStyle w:val="HTML"/>
              <w:ind w:firstLine="709"/>
              <w:jc w:val="center"/>
              <w:rPr>
                <w:rFonts w:ascii="Times New Roman" w:hAnsi="Times New Roman" w:cs="Times New Roman"/>
                <w:sz w:val="28"/>
                <w:szCs w:val="28"/>
              </w:rPr>
            </w:pPr>
            <w:r w:rsidRPr="00343D77">
              <w:rPr>
                <w:rFonts w:ascii="Times New Roman" w:hAnsi="Times New Roman" w:cs="Times New Roman"/>
                <w:sz w:val="28"/>
                <w:szCs w:val="28"/>
              </w:rPr>
              <w:t>_______ С.И.Токин</w:t>
            </w:r>
          </w:p>
          <w:p w:rsidR="0036521E" w:rsidRPr="00343D77" w:rsidRDefault="0036521E" w:rsidP="00DB4887">
            <w:pPr>
              <w:pStyle w:val="HTML"/>
              <w:ind w:firstLine="709"/>
              <w:jc w:val="center"/>
              <w:rPr>
                <w:rFonts w:ascii="Times New Roman" w:hAnsi="Times New Roman" w:cs="Times New Roman"/>
                <w:sz w:val="28"/>
                <w:szCs w:val="28"/>
              </w:rPr>
            </w:pPr>
            <w:r w:rsidRPr="00343D77">
              <w:rPr>
                <w:rFonts w:ascii="Times New Roman" w:hAnsi="Times New Roman" w:cs="Times New Roman"/>
                <w:sz w:val="28"/>
                <w:szCs w:val="28"/>
              </w:rPr>
              <w:t>«___» _______20</w:t>
            </w:r>
            <w:r w:rsidR="00AA73A7">
              <w:rPr>
                <w:rFonts w:ascii="Times New Roman" w:hAnsi="Times New Roman" w:cs="Times New Roman"/>
                <w:sz w:val="28"/>
                <w:szCs w:val="28"/>
              </w:rPr>
              <w:t>__</w:t>
            </w:r>
            <w:r w:rsidRPr="00343D77">
              <w:rPr>
                <w:rFonts w:ascii="Times New Roman" w:hAnsi="Times New Roman" w:cs="Times New Roman"/>
                <w:sz w:val="28"/>
                <w:szCs w:val="28"/>
              </w:rPr>
              <w:t xml:space="preserve"> г.</w:t>
            </w:r>
          </w:p>
        </w:tc>
      </w:tr>
    </w:tbl>
    <w:p w:rsidR="0036521E" w:rsidRPr="00343D77" w:rsidRDefault="0036521E" w:rsidP="00C36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sz w:val="28"/>
          <w:szCs w:val="28"/>
        </w:rPr>
      </w:pPr>
    </w:p>
    <w:p w:rsidR="0036521E" w:rsidRPr="00343D77" w:rsidRDefault="0036521E"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caps/>
          <w:sz w:val="28"/>
          <w:szCs w:val="28"/>
        </w:rPr>
      </w:pPr>
    </w:p>
    <w:p w:rsidR="0036521E" w:rsidRPr="00343D77" w:rsidRDefault="0036521E" w:rsidP="00365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caps/>
          <w:sz w:val="28"/>
          <w:szCs w:val="28"/>
        </w:rPr>
      </w:pPr>
    </w:p>
    <w:p w:rsidR="0036521E" w:rsidRPr="00343D77" w:rsidRDefault="0036521E" w:rsidP="00365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caps/>
          <w:sz w:val="28"/>
          <w:szCs w:val="28"/>
        </w:rPr>
      </w:pPr>
    </w:p>
    <w:p w:rsidR="0036521E" w:rsidRPr="00343D77" w:rsidRDefault="0036521E" w:rsidP="00365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caps/>
          <w:sz w:val="28"/>
          <w:szCs w:val="28"/>
        </w:rPr>
      </w:pPr>
    </w:p>
    <w:p w:rsidR="0036521E" w:rsidRPr="00343D77" w:rsidRDefault="0036521E" w:rsidP="00365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caps/>
          <w:sz w:val="28"/>
          <w:szCs w:val="28"/>
        </w:rPr>
      </w:pPr>
    </w:p>
    <w:p w:rsidR="0036521E" w:rsidRPr="00343D77" w:rsidRDefault="0036521E" w:rsidP="0036521E">
      <w:pPr>
        <w:tabs>
          <w:tab w:val="left" w:pos="2430"/>
        </w:tabs>
        <w:spacing w:after="0" w:line="240" w:lineRule="auto"/>
        <w:ind w:firstLine="709"/>
        <w:jc w:val="center"/>
        <w:rPr>
          <w:rFonts w:ascii="Times New Roman" w:hAnsi="Times New Roman" w:cs="Times New Roman"/>
          <w:b/>
          <w:sz w:val="28"/>
          <w:szCs w:val="28"/>
        </w:rPr>
      </w:pPr>
    </w:p>
    <w:p w:rsidR="0036521E" w:rsidRPr="00966EC2" w:rsidRDefault="0036521E" w:rsidP="00187D13">
      <w:pPr>
        <w:keepNext/>
        <w:keepLines/>
        <w:suppressLineNumbers/>
        <w:spacing w:after="0" w:line="240" w:lineRule="auto"/>
        <w:jc w:val="center"/>
        <w:rPr>
          <w:rFonts w:ascii="Times New Roman" w:hAnsi="Times New Roman" w:cs="Times New Roman"/>
          <w:b/>
          <w:sz w:val="28"/>
          <w:szCs w:val="28"/>
        </w:rPr>
      </w:pPr>
      <w:r w:rsidRPr="00966EC2">
        <w:rPr>
          <w:rFonts w:ascii="Times New Roman" w:hAnsi="Times New Roman" w:cs="Times New Roman"/>
          <w:b/>
          <w:sz w:val="28"/>
          <w:szCs w:val="28"/>
        </w:rPr>
        <w:t>Комплект контрольно-оценочных средств</w:t>
      </w:r>
    </w:p>
    <w:p w:rsidR="00187D13" w:rsidRDefault="0036521E" w:rsidP="00187D13">
      <w:pPr>
        <w:tabs>
          <w:tab w:val="left" w:pos="2430"/>
        </w:tabs>
        <w:spacing w:after="0" w:line="240" w:lineRule="auto"/>
        <w:jc w:val="center"/>
        <w:rPr>
          <w:rFonts w:ascii="Times New Roman" w:hAnsi="Times New Roman" w:cs="Times New Roman"/>
          <w:b/>
          <w:sz w:val="28"/>
          <w:szCs w:val="28"/>
        </w:rPr>
      </w:pPr>
      <w:r w:rsidRPr="00966EC2">
        <w:rPr>
          <w:rFonts w:ascii="Times New Roman" w:hAnsi="Times New Roman" w:cs="Times New Roman"/>
          <w:b/>
          <w:sz w:val="28"/>
          <w:szCs w:val="28"/>
        </w:rPr>
        <w:t xml:space="preserve">учебной дисциплины </w:t>
      </w:r>
      <w:r w:rsidR="00187D13" w:rsidRPr="00966EC2">
        <w:rPr>
          <w:rFonts w:ascii="Times New Roman" w:hAnsi="Times New Roman" w:cs="Times New Roman"/>
          <w:b/>
          <w:sz w:val="28"/>
          <w:szCs w:val="28"/>
        </w:rPr>
        <w:t>ОП.</w:t>
      </w:r>
      <w:r w:rsidR="00966EC2" w:rsidRPr="00966EC2">
        <w:rPr>
          <w:rFonts w:ascii="Times New Roman" w:hAnsi="Times New Roman" w:cs="Times New Roman"/>
          <w:b/>
          <w:sz w:val="28"/>
          <w:szCs w:val="28"/>
        </w:rPr>
        <w:t>08</w:t>
      </w:r>
      <w:r w:rsidR="00187D13" w:rsidRPr="00966EC2">
        <w:rPr>
          <w:rFonts w:ascii="Times New Roman" w:hAnsi="Times New Roman" w:cs="Times New Roman"/>
          <w:b/>
          <w:sz w:val="28"/>
          <w:szCs w:val="28"/>
        </w:rPr>
        <w:t xml:space="preserve"> Безопасность жизнедеятельности</w:t>
      </w:r>
    </w:p>
    <w:p w:rsidR="00DD4B44" w:rsidRPr="00966EC2" w:rsidRDefault="00DD4B44" w:rsidP="00187D13">
      <w:pPr>
        <w:tabs>
          <w:tab w:val="left" w:pos="2430"/>
        </w:tabs>
        <w:spacing w:after="0" w:line="240" w:lineRule="auto"/>
        <w:jc w:val="center"/>
        <w:rPr>
          <w:rFonts w:ascii="Times New Roman" w:hAnsi="Times New Roman" w:cs="Times New Roman"/>
          <w:b/>
          <w:sz w:val="28"/>
          <w:szCs w:val="28"/>
        </w:rPr>
      </w:pPr>
      <w:r w:rsidRPr="00DD4B44">
        <w:rPr>
          <w:rFonts w:ascii="Times New Roman" w:hAnsi="Times New Roman" w:cs="Times New Roman"/>
          <w:b/>
          <w:sz w:val="28"/>
          <w:szCs w:val="28"/>
        </w:rPr>
        <w:t>в рамках адаптированной образовательной программы (программы подготовки специалистов среднего звена)</w:t>
      </w:r>
    </w:p>
    <w:p w:rsidR="00187D13" w:rsidRPr="00966EC2" w:rsidRDefault="00187D13" w:rsidP="00187D13">
      <w:pPr>
        <w:tabs>
          <w:tab w:val="left" w:pos="2430"/>
        </w:tabs>
        <w:spacing w:after="0" w:line="240" w:lineRule="auto"/>
        <w:jc w:val="center"/>
        <w:rPr>
          <w:rFonts w:ascii="Times New Roman" w:hAnsi="Times New Roman" w:cs="Times New Roman"/>
          <w:b/>
          <w:sz w:val="28"/>
          <w:szCs w:val="28"/>
        </w:rPr>
      </w:pPr>
      <w:r w:rsidRPr="00966EC2">
        <w:rPr>
          <w:rFonts w:ascii="Times New Roman" w:hAnsi="Times New Roman" w:cs="Times New Roman"/>
          <w:b/>
          <w:sz w:val="28"/>
          <w:szCs w:val="28"/>
        </w:rPr>
        <w:t xml:space="preserve">по специальности </w:t>
      </w:r>
      <w:r w:rsidR="00966EC2" w:rsidRPr="00966EC2">
        <w:rPr>
          <w:rFonts w:ascii="Times New Roman" w:hAnsi="Times New Roman" w:cs="Times New Roman"/>
          <w:b/>
          <w:sz w:val="28"/>
          <w:szCs w:val="28"/>
        </w:rPr>
        <w:t>23.02.01 Организация перевозок и управление на транспорте (по отраслям)</w:t>
      </w:r>
    </w:p>
    <w:p w:rsidR="0036521E" w:rsidRDefault="0036521E" w:rsidP="00187D13">
      <w:pPr>
        <w:keepNext/>
        <w:keepLines/>
        <w:suppressLineNumbers/>
        <w:spacing w:after="0" w:line="240" w:lineRule="auto"/>
        <w:jc w:val="center"/>
        <w:rPr>
          <w:rFonts w:ascii="Times New Roman" w:hAnsi="Times New Roman" w:cs="Times New Roman"/>
          <w:b/>
          <w:sz w:val="28"/>
          <w:szCs w:val="28"/>
        </w:rPr>
      </w:pPr>
      <w:r w:rsidRPr="00187D13">
        <w:rPr>
          <w:rFonts w:ascii="Times New Roman" w:hAnsi="Times New Roman" w:cs="Times New Roman"/>
          <w:b/>
          <w:sz w:val="28"/>
          <w:szCs w:val="28"/>
        </w:rPr>
        <w:t>(базовой подготовки)</w:t>
      </w:r>
    </w:p>
    <w:p w:rsidR="00DD4B44" w:rsidRPr="00DD4B44" w:rsidRDefault="00DD4B44" w:rsidP="00DD4B44">
      <w:pPr>
        <w:keepNext/>
        <w:keepLines/>
        <w:suppressLineNumbers/>
        <w:spacing w:after="0" w:line="240" w:lineRule="auto"/>
        <w:jc w:val="center"/>
        <w:rPr>
          <w:rFonts w:ascii="Times New Roman" w:hAnsi="Times New Roman" w:cs="Times New Roman"/>
          <w:b/>
          <w:sz w:val="28"/>
          <w:szCs w:val="28"/>
        </w:rPr>
      </w:pPr>
      <w:r w:rsidRPr="00DD4B44">
        <w:rPr>
          <w:rFonts w:ascii="Times New Roman" w:hAnsi="Times New Roman" w:cs="Times New Roman"/>
          <w:b/>
          <w:sz w:val="28"/>
          <w:szCs w:val="28"/>
        </w:rPr>
        <w:t xml:space="preserve">для обучающихся с ограниченными возможностями здоровья </w:t>
      </w:r>
    </w:p>
    <w:p w:rsidR="00DD4B44" w:rsidRPr="00187D13" w:rsidRDefault="00DD4B44" w:rsidP="00DD4B44">
      <w:pPr>
        <w:keepNext/>
        <w:keepLines/>
        <w:suppressLineNumbers/>
        <w:spacing w:after="0" w:line="240" w:lineRule="auto"/>
        <w:jc w:val="center"/>
        <w:rPr>
          <w:rFonts w:ascii="Times New Roman" w:hAnsi="Times New Roman" w:cs="Times New Roman"/>
          <w:b/>
          <w:sz w:val="28"/>
          <w:szCs w:val="28"/>
        </w:rPr>
      </w:pPr>
      <w:r w:rsidRPr="00DD4B44">
        <w:rPr>
          <w:rFonts w:ascii="Times New Roman" w:hAnsi="Times New Roman" w:cs="Times New Roman"/>
          <w:b/>
          <w:sz w:val="28"/>
          <w:szCs w:val="28"/>
        </w:rPr>
        <w:t>с нарушениями зрения</w:t>
      </w:r>
    </w:p>
    <w:p w:rsidR="0036521E" w:rsidRPr="00187D13" w:rsidRDefault="0036521E" w:rsidP="00187D13">
      <w:pPr>
        <w:keepNext/>
        <w:keepLines/>
        <w:suppressLineNumbers/>
        <w:spacing w:after="0" w:line="240" w:lineRule="auto"/>
        <w:jc w:val="center"/>
        <w:rPr>
          <w:rFonts w:ascii="Times New Roman" w:hAnsi="Times New Roman" w:cs="Times New Roman"/>
          <w:b/>
          <w:sz w:val="28"/>
          <w:szCs w:val="28"/>
        </w:rPr>
      </w:pPr>
    </w:p>
    <w:tbl>
      <w:tblPr>
        <w:tblW w:w="0" w:type="auto"/>
        <w:tblInd w:w="-10" w:type="dxa"/>
        <w:tblLayout w:type="fixed"/>
        <w:tblLook w:val="0000"/>
      </w:tblPr>
      <w:tblGrid>
        <w:gridCol w:w="4124"/>
        <w:gridCol w:w="5467"/>
      </w:tblGrid>
      <w:tr w:rsidR="0036521E" w:rsidRPr="00343D77" w:rsidTr="001F4122">
        <w:tc>
          <w:tcPr>
            <w:tcW w:w="4124" w:type="dxa"/>
            <w:tcBorders>
              <w:top w:val="single" w:sz="4" w:space="0" w:color="000000"/>
              <w:left w:val="single" w:sz="4" w:space="0" w:color="000000"/>
              <w:bottom w:val="single" w:sz="4" w:space="0" w:color="000000"/>
            </w:tcBorders>
            <w:shd w:val="clear" w:color="auto" w:fill="auto"/>
          </w:tcPr>
          <w:p w:rsidR="0036521E" w:rsidRPr="00343D77" w:rsidRDefault="0036521E" w:rsidP="001F4122">
            <w:pPr>
              <w:tabs>
                <w:tab w:val="left" w:pos="2430"/>
              </w:tabs>
              <w:snapToGrid w:val="0"/>
              <w:spacing w:after="0" w:line="240" w:lineRule="auto"/>
              <w:jc w:val="center"/>
              <w:rPr>
                <w:rFonts w:ascii="Times New Roman" w:hAnsi="Times New Roman" w:cs="Times New Roman"/>
                <w:sz w:val="28"/>
                <w:szCs w:val="28"/>
              </w:rPr>
            </w:pPr>
            <w:r w:rsidRPr="00343D77">
              <w:rPr>
                <w:rFonts w:ascii="Times New Roman" w:hAnsi="Times New Roman" w:cs="Times New Roman"/>
                <w:sz w:val="28"/>
                <w:szCs w:val="28"/>
              </w:rPr>
              <w:t>Система менеджмента качества</w:t>
            </w:r>
          </w:p>
        </w:tc>
        <w:tc>
          <w:tcPr>
            <w:tcW w:w="5467" w:type="dxa"/>
            <w:tcBorders>
              <w:top w:val="single" w:sz="4" w:space="0" w:color="000000"/>
              <w:left w:val="single" w:sz="4" w:space="0" w:color="000000"/>
              <w:bottom w:val="single" w:sz="4" w:space="0" w:color="000000"/>
              <w:right w:val="single" w:sz="4" w:space="0" w:color="000000"/>
            </w:tcBorders>
            <w:shd w:val="clear" w:color="auto" w:fill="auto"/>
          </w:tcPr>
          <w:p w:rsidR="0036521E" w:rsidRPr="00343D77" w:rsidRDefault="0036521E" w:rsidP="001F4122">
            <w:pPr>
              <w:tabs>
                <w:tab w:val="left" w:pos="2430"/>
              </w:tabs>
              <w:snapToGrid w:val="0"/>
              <w:spacing w:after="0" w:line="240" w:lineRule="auto"/>
              <w:ind w:firstLine="709"/>
              <w:rPr>
                <w:rFonts w:ascii="Times New Roman" w:hAnsi="Times New Roman" w:cs="Times New Roman"/>
                <w:sz w:val="28"/>
                <w:szCs w:val="28"/>
              </w:rPr>
            </w:pPr>
            <w:r w:rsidRPr="00343D77">
              <w:rPr>
                <w:rFonts w:ascii="Times New Roman" w:hAnsi="Times New Roman" w:cs="Times New Roman"/>
                <w:sz w:val="28"/>
                <w:szCs w:val="28"/>
              </w:rPr>
              <w:t>Версия №</w:t>
            </w:r>
            <w:r>
              <w:rPr>
                <w:rFonts w:ascii="Times New Roman" w:hAnsi="Times New Roman" w:cs="Times New Roman"/>
                <w:sz w:val="28"/>
                <w:szCs w:val="28"/>
              </w:rPr>
              <w:t>___</w:t>
            </w:r>
          </w:p>
        </w:tc>
      </w:tr>
      <w:tr w:rsidR="0036521E" w:rsidRPr="00343D77" w:rsidTr="001F4122">
        <w:tc>
          <w:tcPr>
            <w:tcW w:w="4124" w:type="dxa"/>
            <w:tcBorders>
              <w:top w:val="single" w:sz="4" w:space="0" w:color="000000"/>
              <w:left w:val="single" w:sz="4" w:space="0" w:color="000000"/>
              <w:bottom w:val="single" w:sz="4" w:space="0" w:color="000000"/>
            </w:tcBorders>
            <w:shd w:val="clear" w:color="auto" w:fill="auto"/>
          </w:tcPr>
          <w:p w:rsidR="0036521E" w:rsidRPr="00343D77" w:rsidRDefault="0036521E" w:rsidP="00DB4887">
            <w:pPr>
              <w:snapToGrid w:val="0"/>
              <w:spacing w:after="0" w:line="240" w:lineRule="auto"/>
              <w:ind w:firstLine="709"/>
              <w:jc w:val="both"/>
              <w:rPr>
                <w:rFonts w:ascii="Times New Roman" w:hAnsi="Times New Roman" w:cs="Times New Roman"/>
                <w:bCs/>
                <w:color w:val="FF0000"/>
                <w:sz w:val="28"/>
                <w:szCs w:val="28"/>
              </w:rPr>
            </w:pPr>
            <w:r w:rsidRPr="00343D77">
              <w:rPr>
                <w:rFonts w:ascii="Times New Roman" w:hAnsi="Times New Roman" w:cs="Times New Roman"/>
                <w:bCs/>
                <w:sz w:val="28"/>
                <w:szCs w:val="28"/>
              </w:rPr>
              <w:t xml:space="preserve">КОС </w:t>
            </w:r>
          </w:p>
        </w:tc>
        <w:tc>
          <w:tcPr>
            <w:tcW w:w="5467" w:type="dxa"/>
            <w:tcBorders>
              <w:top w:val="single" w:sz="4" w:space="0" w:color="000000"/>
              <w:left w:val="single" w:sz="4" w:space="0" w:color="000000"/>
              <w:bottom w:val="single" w:sz="4" w:space="0" w:color="000000"/>
              <w:right w:val="single" w:sz="4" w:space="0" w:color="000000"/>
            </w:tcBorders>
            <w:shd w:val="clear" w:color="auto" w:fill="auto"/>
          </w:tcPr>
          <w:p w:rsidR="0036521E" w:rsidRPr="00343D77" w:rsidRDefault="0036521E" w:rsidP="00DB4887">
            <w:pPr>
              <w:tabs>
                <w:tab w:val="left" w:pos="2430"/>
              </w:tabs>
              <w:snapToGrid w:val="0"/>
              <w:spacing w:after="0" w:line="240" w:lineRule="auto"/>
              <w:ind w:firstLine="709"/>
              <w:rPr>
                <w:rFonts w:ascii="Times New Roman" w:hAnsi="Times New Roman" w:cs="Times New Roman"/>
                <w:sz w:val="28"/>
                <w:szCs w:val="28"/>
              </w:rPr>
            </w:pPr>
            <w:r w:rsidRPr="00343D77">
              <w:rPr>
                <w:rFonts w:ascii="Times New Roman" w:hAnsi="Times New Roman" w:cs="Times New Roman"/>
                <w:sz w:val="28"/>
                <w:szCs w:val="28"/>
              </w:rPr>
              <w:t>Введено с «</w:t>
            </w:r>
            <w:r>
              <w:rPr>
                <w:rFonts w:ascii="Times New Roman" w:hAnsi="Times New Roman" w:cs="Times New Roman"/>
                <w:sz w:val="28"/>
                <w:szCs w:val="28"/>
              </w:rPr>
              <w:t>___» ______</w:t>
            </w:r>
            <w:r w:rsidR="00AA73A7">
              <w:rPr>
                <w:rFonts w:ascii="Times New Roman" w:hAnsi="Times New Roman" w:cs="Times New Roman"/>
                <w:sz w:val="28"/>
                <w:szCs w:val="28"/>
              </w:rPr>
              <w:t xml:space="preserve"> 20__</w:t>
            </w:r>
            <w:r w:rsidRPr="00343D77">
              <w:rPr>
                <w:rFonts w:ascii="Times New Roman" w:hAnsi="Times New Roman" w:cs="Times New Roman"/>
                <w:sz w:val="28"/>
                <w:szCs w:val="28"/>
              </w:rPr>
              <w:t xml:space="preserve"> г.</w:t>
            </w:r>
          </w:p>
        </w:tc>
      </w:tr>
      <w:tr w:rsidR="0036521E" w:rsidRPr="00343D77" w:rsidTr="001F4122">
        <w:tc>
          <w:tcPr>
            <w:tcW w:w="4124" w:type="dxa"/>
            <w:tcBorders>
              <w:top w:val="single" w:sz="4" w:space="0" w:color="000000"/>
              <w:left w:val="single" w:sz="4" w:space="0" w:color="000000"/>
              <w:bottom w:val="single" w:sz="4" w:space="0" w:color="000000"/>
            </w:tcBorders>
            <w:shd w:val="clear" w:color="auto" w:fill="auto"/>
          </w:tcPr>
          <w:p w:rsidR="0036521E" w:rsidRPr="00343D77" w:rsidRDefault="0036521E" w:rsidP="001F4122">
            <w:pPr>
              <w:snapToGrid w:val="0"/>
              <w:spacing w:after="0" w:line="240" w:lineRule="auto"/>
              <w:ind w:firstLine="709"/>
              <w:jc w:val="both"/>
              <w:rPr>
                <w:rFonts w:ascii="Times New Roman" w:hAnsi="Times New Roman" w:cs="Times New Roman"/>
                <w:sz w:val="28"/>
                <w:szCs w:val="28"/>
              </w:rPr>
            </w:pPr>
          </w:p>
        </w:tc>
        <w:tc>
          <w:tcPr>
            <w:tcW w:w="5467" w:type="dxa"/>
            <w:tcBorders>
              <w:top w:val="single" w:sz="4" w:space="0" w:color="000000"/>
              <w:left w:val="single" w:sz="4" w:space="0" w:color="000000"/>
              <w:bottom w:val="single" w:sz="4" w:space="0" w:color="000000"/>
              <w:right w:val="single" w:sz="4" w:space="0" w:color="000000"/>
            </w:tcBorders>
            <w:shd w:val="clear" w:color="auto" w:fill="auto"/>
          </w:tcPr>
          <w:p w:rsidR="0036521E" w:rsidRPr="00343D77" w:rsidRDefault="0036521E" w:rsidP="001F4122">
            <w:pPr>
              <w:tabs>
                <w:tab w:val="left" w:pos="2430"/>
              </w:tabs>
              <w:snapToGrid w:val="0"/>
              <w:spacing w:after="0" w:line="240" w:lineRule="auto"/>
              <w:jc w:val="center"/>
              <w:rPr>
                <w:rFonts w:ascii="Times New Roman" w:hAnsi="Times New Roman" w:cs="Times New Roman"/>
                <w:sz w:val="28"/>
                <w:szCs w:val="28"/>
              </w:rPr>
            </w:pPr>
            <w:r w:rsidRPr="00343D77">
              <w:rPr>
                <w:rFonts w:ascii="Times New Roman" w:hAnsi="Times New Roman" w:cs="Times New Roman"/>
                <w:sz w:val="28"/>
                <w:szCs w:val="28"/>
              </w:rPr>
              <w:t>Рекомендована к применению в учебном процессе  методическим советом НКПТиУ</w:t>
            </w:r>
          </w:p>
        </w:tc>
      </w:tr>
    </w:tbl>
    <w:p w:rsidR="0036521E" w:rsidRPr="00343D77" w:rsidRDefault="0036521E" w:rsidP="00365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sz w:val="28"/>
          <w:szCs w:val="28"/>
        </w:rPr>
      </w:pPr>
    </w:p>
    <w:p w:rsidR="0036521E" w:rsidRPr="00343D77" w:rsidRDefault="0036521E" w:rsidP="00365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caps/>
          <w:sz w:val="28"/>
          <w:szCs w:val="28"/>
        </w:rPr>
      </w:pPr>
    </w:p>
    <w:p w:rsidR="0036521E" w:rsidRPr="00343D77" w:rsidRDefault="0036521E" w:rsidP="00365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i/>
          <w:sz w:val="28"/>
          <w:szCs w:val="28"/>
        </w:rPr>
      </w:pPr>
    </w:p>
    <w:p w:rsidR="0036521E" w:rsidRPr="00343D77" w:rsidRDefault="0036521E" w:rsidP="00365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i/>
          <w:sz w:val="28"/>
          <w:szCs w:val="28"/>
        </w:rPr>
      </w:pPr>
    </w:p>
    <w:p w:rsidR="0036521E" w:rsidRPr="00343D77" w:rsidRDefault="0036521E" w:rsidP="00365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i/>
          <w:sz w:val="28"/>
          <w:szCs w:val="28"/>
        </w:rPr>
      </w:pPr>
    </w:p>
    <w:p w:rsidR="0036521E" w:rsidRPr="00343D77" w:rsidRDefault="0036521E" w:rsidP="00365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i/>
          <w:sz w:val="28"/>
          <w:szCs w:val="28"/>
        </w:rPr>
      </w:pPr>
    </w:p>
    <w:p w:rsidR="0036521E" w:rsidRDefault="0036521E" w:rsidP="00365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i/>
          <w:sz w:val="24"/>
          <w:szCs w:val="24"/>
        </w:rPr>
      </w:pPr>
    </w:p>
    <w:p w:rsidR="0036521E" w:rsidRDefault="0036521E" w:rsidP="00365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i/>
          <w:sz w:val="24"/>
          <w:szCs w:val="24"/>
        </w:rPr>
      </w:pPr>
    </w:p>
    <w:p w:rsidR="0036521E" w:rsidRDefault="0036521E" w:rsidP="00365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i/>
          <w:sz w:val="24"/>
          <w:szCs w:val="24"/>
        </w:rPr>
      </w:pPr>
    </w:p>
    <w:p w:rsidR="0036521E" w:rsidRDefault="0036521E" w:rsidP="00365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i/>
          <w:sz w:val="24"/>
          <w:szCs w:val="24"/>
        </w:rPr>
      </w:pPr>
    </w:p>
    <w:p w:rsidR="0036521E" w:rsidRDefault="0036521E" w:rsidP="00365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i/>
          <w:sz w:val="24"/>
          <w:szCs w:val="24"/>
        </w:rPr>
      </w:pPr>
    </w:p>
    <w:p w:rsidR="0036521E" w:rsidRDefault="0036521E" w:rsidP="00DD4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p>
    <w:p w:rsidR="0036521E" w:rsidRDefault="0036521E" w:rsidP="00365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sz w:val="28"/>
          <w:szCs w:val="28"/>
        </w:rPr>
      </w:pPr>
      <w:r w:rsidRPr="00343D77">
        <w:rPr>
          <w:rFonts w:ascii="Times New Roman" w:hAnsi="Times New Roman" w:cs="Times New Roman"/>
          <w:sz w:val="28"/>
          <w:szCs w:val="28"/>
        </w:rPr>
        <w:t>201</w:t>
      </w:r>
      <w:r w:rsidR="00AA73A7">
        <w:rPr>
          <w:rFonts w:ascii="Times New Roman" w:hAnsi="Times New Roman" w:cs="Times New Roman"/>
          <w:sz w:val="28"/>
          <w:szCs w:val="28"/>
        </w:rPr>
        <w:t>8</w:t>
      </w:r>
    </w:p>
    <w:p w:rsidR="00A6016A" w:rsidRDefault="00A6016A" w:rsidP="00365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sz w:val="28"/>
          <w:szCs w:val="28"/>
        </w:rPr>
      </w:pPr>
    </w:p>
    <w:tbl>
      <w:tblPr>
        <w:tblW w:w="9420" w:type="dxa"/>
        <w:tblInd w:w="40" w:type="dxa"/>
        <w:tblLayout w:type="fixed"/>
        <w:tblCellMar>
          <w:left w:w="40" w:type="dxa"/>
          <w:right w:w="40" w:type="dxa"/>
        </w:tblCellMar>
        <w:tblLook w:val="0000"/>
      </w:tblPr>
      <w:tblGrid>
        <w:gridCol w:w="2041"/>
        <w:gridCol w:w="7379"/>
      </w:tblGrid>
      <w:tr w:rsidR="0036521E" w:rsidTr="001F4122">
        <w:trPr>
          <w:trHeight w:val="270"/>
        </w:trPr>
        <w:tc>
          <w:tcPr>
            <w:tcW w:w="2041" w:type="dxa"/>
            <w:vMerge w:val="restart"/>
            <w:tcBorders>
              <w:top w:val="single" w:sz="4" w:space="0" w:color="000000"/>
              <w:left w:val="single" w:sz="4" w:space="0" w:color="000000"/>
            </w:tcBorders>
            <w:shd w:val="clear" w:color="auto" w:fill="auto"/>
          </w:tcPr>
          <w:p w:rsidR="0036521E" w:rsidRDefault="00750FBC" w:rsidP="001F4122">
            <w:pPr>
              <w:widowControl w:val="0"/>
              <w:shd w:val="clear" w:color="auto" w:fill="FFFFFF"/>
              <w:snapToGrid w:val="0"/>
              <w:jc w:val="center"/>
              <w:rPr>
                <w:rFonts w:ascii="Times New Roman" w:hAnsi="Times New Roman" w:cs="Times New Roman"/>
                <w:sz w:val="20"/>
                <w:szCs w:val="20"/>
              </w:rPr>
            </w:pPr>
            <w:r>
              <w:rPr>
                <w:noProof/>
                <w:lang w:eastAsia="ru-RU"/>
              </w:rPr>
              <w:drawing>
                <wp:anchor distT="0" distB="0" distL="114935" distR="114935" simplePos="0" relativeHeight="251658240" behindDoc="0" locked="0" layoutInCell="1" allowOverlap="1">
                  <wp:simplePos x="0" y="0"/>
                  <wp:positionH relativeFrom="column">
                    <wp:posOffset>295275</wp:posOffset>
                  </wp:positionH>
                  <wp:positionV relativeFrom="paragraph">
                    <wp:posOffset>92710</wp:posOffset>
                  </wp:positionV>
                  <wp:extent cx="732155" cy="665480"/>
                  <wp:effectExtent l="19050" t="0" r="0" b="0"/>
                  <wp:wrapNone/>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srcRect/>
                          <a:stretch>
                            <a:fillRect/>
                          </a:stretch>
                        </pic:blipFill>
                        <pic:spPr bwMode="auto">
                          <a:xfrm>
                            <a:off x="0" y="0"/>
                            <a:ext cx="732155" cy="665480"/>
                          </a:xfrm>
                          <a:prstGeom prst="rect">
                            <a:avLst/>
                          </a:prstGeom>
                          <a:solidFill>
                            <a:srgbClr val="FFFFFF">
                              <a:alpha val="0"/>
                            </a:srgbClr>
                          </a:solidFill>
                          <a:ln w="9525">
                            <a:noFill/>
                            <a:miter lim="800000"/>
                            <a:headEnd/>
                            <a:tailEnd/>
                          </a:ln>
                        </pic:spPr>
                      </pic:pic>
                    </a:graphicData>
                  </a:graphic>
                </wp:anchor>
              </w:drawing>
            </w:r>
          </w:p>
        </w:tc>
        <w:tc>
          <w:tcPr>
            <w:tcW w:w="7379" w:type="dxa"/>
            <w:tcBorders>
              <w:top w:val="single" w:sz="4" w:space="0" w:color="000000"/>
              <w:left w:val="single" w:sz="4" w:space="0" w:color="000000"/>
              <w:bottom w:val="single" w:sz="4" w:space="0" w:color="000000"/>
              <w:right w:val="single" w:sz="4" w:space="0" w:color="000000"/>
            </w:tcBorders>
            <w:shd w:val="clear" w:color="auto" w:fill="auto"/>
          </w:tcPr>
          <w:p w:rsidR="0036521E" w:rsidRDefault="0036521E" w:rsidP="001F4122">
            <w:pPr>
              <w:widowControl w:val="0"/>
              <w:shd w:val="clear" w:color="auto" w:fill="FFFFFF"/>
              <w:snapToGrid w:val="0"/>
              <w:jc w:val="center"/>
              <w:rPr>
                <w:rFonts w:ascii="Times New Roman" w:hAnsi="Times New Roman" w:cs="Times New Roman"/>
                <w:sz w:val="18"/>
                <w:szCs w:val="18"/>
              </w:rPr>
            </w:pPr>
            <w:r>
              <w:rPr>
                <w:rFonts w:ascii="Times New Roman" w:hAnsi="Times New Roman" w:cs="Times New Roman"/>
                <w:sz w:val="18"/>
                <w:szCs w:val="18"/>
              </w:rPr>
              <w:t>Министерство общего и профессионального образования Ростовской области</w:t>
            </w:r>
          </w:p>
        </w:tc>
      </w:tr>
      <w:tr w:rsidR="0036521E" w:rsidTr="001F4122">
        <w:trPr>
          <w:trHeight w:hRule="exact" w:val="723"/>
        </w:trPr>
        <w:tc>
          <w:tcPr>
            <w:tcW w:w="2041" w:type="dxa"/>
            <w:vMerge/>
            <w:tcBorders>
              <w:left w:val="single" w:sz="4" w:space="0" w:color="000000"/>
            </w:tcBorders>
            <w:shd w:val="clear" w:color="auto" w:fill="auto"/>
          </w:tcPr>
          <w:p w:rsidR="0036521E" w:rsidRDefault="0036521E" w:rsidP="001F4122">
            <w:pPr>
              <w:snapToGrid w:val="0"/>
              <w:rPr>
                <w:rFonts w:ascii="Times New Roman" w:hAnsi="Times New Roman" w:cs="Times New Roman"/>
                <w:i/>
                <w:sz w:val="20"/>
                <w:szCs w:val="20"/>
              </w:rPr>
            </w:pPr>
          </w:p>
        </w:tc>
        <w:tc>
          <w:tcPr>
            <w:tcW w:w="7379" w:type="dxa"/>
            <w:tcBorders>
              <w:top w:val="single" w:sz="4" w:space="0" w:color="000000"/>
              <w:left w:val="single" w:sz="4" w:space="0" w:color="000000"/>
              <w:bottom w:val="single" w:sz="4" w:space="0" w:color="000000"/>
              <w:right w:val="single" w:sz="4" w:space="0" w:color="000000"/>
            </w:tcBorders>
            <w:shd w:val="clear" w:color="auto" w:fill="auto"/>
            <w:vAlign w:val="bottom"/>
          </w:tcPr>
          <w:p w:rsidR="0036521E" w:rsidRDefault="0036521E" w:rsidP="001F4122">
            <w:pPr>
              <w:widowControl w:val="0"/>
              <w:shd w:val="clear" w:color="auto" w:fill="FFFFFF"/>
              <w:snapToGrid w:val="0"/>
              <w:spacing w:after="0"/>
              <w:jc w:val="center"/>
              <w:rPr>
                <w:rFonts w:ascii="Times New Roman" w:hAnsi="Times New Roman" w:cs="Times New Roman"/>
                <w:sz w:val="18"/>
                <w:szCs w:val="18"/>
              </w:rPr>
            </w:pPr>
            <w:r>
              <w:rPr>
                <w:rFonts w:ascii="Times New Roman" w:hAnsi="Times New Roman" w:cs="Times New Roman"/>
                <w:sz w:val="18"/>
                <w:szCs w:val="18"/>
              </w:rPr>
              <w:t>Государственное бюджетное образовательное учреждение</w:t>
            </w:r>
          </w:p>
          <w:p w:rsidR="0036521E" w:rsidRDefault="0036521E" w:rsidP="001F4122">
            <w:pPr>
              <w:widowControl w:val="0"/>
              <w:shd w:val="clear" w:color="auto" w:fill="FFFFFF"/>
              <w:spacing w:after="0"/>
              <w:jc w:val="center"/>
              <w:rPr>
                <w:rFonts w:ascii="Times New Roman" w:hAnsi="Times New Roman" w:cs="Times New Roman"/>
                <w:sz w:val="18"/>
                <w:szCs w:val="18"/>
              </w:rPr>
            </w:pPr>
            <w:r>
              <w:rPr>
                <w:rFonts w:ascii="Times New Roman" w:hAnsi="Times New Roman" w:cs="Times New Roman"/>
                <w:sz w:val="18"/>
                <w:szCs w:val="18"/>
              </w:rPr>
              <w:t>среднего профессионального образования Ростовской области</w:t>
            </w:r>
          </w:p>
          <w:p w:rsidR="0036521E" w:rsidRDefault="0036521E" w:rsidP="001F4122">
            <w:pPr>
              <w:widowControl w:val="0"/>
              <w:shd w:val="clear" w:color="auto" w:fill="FFFFFF"/>
              <w:spacing w:after="0"/>
              <w:jc w:val="center"/>
              <w:rPr>
                <w:rFonts w:ascii="Times New Roman" w:hAnsi="Times New Roman" w:cs="Times New Roman"/>
                <w:sz w:val="18"/>
                <w:szCs w:val="18"/>
              </w:rPr>
            </w:pPr>
            <w:r>
              <w:rPr>
                <w:rFonts w:ascii="Times New Roman" w:hAnsi="Times New Roman" w:cs="Times New Roman"/>
                <w:sz w:val="18"/>
                <w:szCs w:val="18"/>
              </w:rPr>
              <w:t>«Новочеркасский колледжпромышленных технологий и управления»</w:t>
            </w:r>
          </w:p>
        </w:tc>
      </w:tr>
      <w:tr w:rsidR="0036521E" w:rsidTr="001F4122">
        <w:trPr>
          <w:trHeight w:hRule="exact" w:val="292"/>
        </w:trPr>
        <w:tc>
          <w:tcPr>
            <w:tcW w:w="2041" w:type="dxa"/>
            <w:vMerge/>
            <w:tcBorders>
              <w:left w:val="single" w:sz="4" w:space="0" w:color="000000"/>
              <w:bottom w:val="single" w:sz="4" w:space="0" w:color="000000"/>
            </w:tcBorders>
            <w:shd w:val="clear" w:color="auto" w:fill="auto"/>
          </w:tcPr>
          <w:p w:rsidR="0036521E" w:rsidRDefault="0036521E" w:rsidP="001F4122">
            <w:pPr>
              <w:snapToGrid w:val="0"/>
              <w:rPr>
                <w:rFonts w:ascii="Times New Roman" w:hAnsi="Times New Roman" w:cs="Times New Roman"/>
                <w:i/>
                <w:sz w:val="20"/>
                <w:szCs w:val="20"/>
              </w:rPr>
            </w:pPr>
          </w:p>
        </w:tc>
        <w:tc>
          <w:tcPr>
            <w:tcW w:w="7379" w:type="dxa"/>
            <w:tcBorders>
              <w:top w:val="single" w:sz="4" w:space="0" w:color="000000"/>
              <w:left w:val="single" w:sz="4" w:space="0" w:color="000000"/>
              <w:bottom w:val="single" w:sz="4" w:space="0" w:color="000000"/>
              <w:right w:val="single" w:sz="4" w:space="0" w:color="000000"/>
            </w:tcBorders>
            <w:shd w:val="clear" w:color="auto" w:fill="auto"/>
          </w:tcPr>
          <w:p w:rsidR="0036521E" w:rsidRDefault="0036521E" w:rsidP="001F4122">
            <w:pPr>
              <w:widowControl w:val="0"/>
              <w:shd w:val="clear" w:color="auto" w:fill="FFFFFF"/>
              <w:snapToGrid w:val="0"/>
              <w:spacing w:after="0"/>
              <w:jc w:val="center"/>
              <w:rPr>
                <w:rFonts w:ascii="Times New Roman" w:hAnsi="Times New Roman" w:cs="Times New Roman"/>
                <w:sz w:val="18"/>
                <w:szCs w:val="18"/>
              </w:rPr>
            </w:pPr>
            <w:r>
              <w:rPr>
                <w:rFonts w:ascii="Times New Roman" w:hAnsi="Times New Roman" w:cs="Times New Roman"/>
                <w:sz w:val="18"/>
                <w:szCs w:val="18"/>
              </w:rPr>
              <w:t>Стандарт организации</w:t>
            </w:r>
          </w:p>
        </w:tc>
      </w:tr>
      <w:tr w:rsidR="0036521E" w:rsidTr="001F4122">
        <w:trPr>
          <w:trHeight w:hRule="exact" w:val="530"/>
        </w:trPr>
        <w:tc>
          <w:tcPr>
            <w:tcW w:w="2041" w:type="dxa"/>
            <w:tcBorders>
              <w:top w:val="single" w:sz="4" w:space="0" w:color="000000"/>
              <w:left w:val="single" w:sz="4" w:space="0" w:color="000000"/>
              <w:bottom w:val="single" w:sz="4" w:space="0" w:color="000000"/>
            </w:tcBorders>
            <w:shd w:val="clear" w:color="auto" w:fill="auto"/>
          </w:tcPr>
          <w:p w:rsidR="0036521E" w:rsidRDefault="0036521E" w:rsidP="001F4122">
            <w:pPr>
              <w:widowControl w:val="0"/>
              <w:snapToGrid w:val="0"/>
              <w:jc w:val="center"/>
              <w:rPr>
                <w:rFonts w:ascii="Times New Roman" w:hAnsi="Times New Roman" w:cs="Times New Roman"/>
                <w:b/>
                <w:sz w:val="20"/>
                <w:szCs w:val="20"/>
              </w:rPr>
            </w:pPr>
            <w:r>
              <w:rPr>
                <w:rFonts w:ascii="Times New Roman" w:hAnsi="Times New Roman" w:cs="Times New Roman"/>
                <w:b/>
                <w:sz w:val="18"/>
                <w:szCs w:val="18"/>
              </w:rPr>
              <w:t xml:space="preserve">СМК СТО НКПТиУ КОС </w:t>
            </w:r>
          </w:p>
          <w:p w:rsidR="0036521E" w:rsidRDefault="0036521E" w:rsidP="001F4122">
            <w:pPr>
              <w:widowControl w:val="0"/>
              <w:rPr>
                <w:rFonts w:ascii="Times New Roman" w:hAnsi="Times New Roman" w:cs="Times New Roman"/>
                <w:b/>
                <w:sz w:val="20"/>
                <w:szCs w:val="20"/>
              </w:rPr>
            </w:pPr>
            <w:r>
              <w:rPr>
                <w:rFonts w:ascii="Times New Roman" w:hAnsi="Times New Roman" w:cs="Times New Roman"/>
                <w:b/>
                <w:sz w:val="20"/>
                <w:szCs w:val="20"/>
              </w:rPr>
              <w:t>РП03-25-12</w:t>
            </w:r>
          </w:p>
        </w:tc>
        <w:tc>
          <w:tcPr>
            <w:tcW w:w="7379" w:type="dxa"/>
            <w:tcBorders>
              <w:top w:val="single" w:sz="4" w:space="0" w:color="000000"/>
              <w:left w:val="single" w:sz="4" w:space="0" w:color="000000"/>
              <w:bottom w:val="single" w:sz="4" w:space="0" w:color="000000"/>
              <w:right w:val="single" w:sz="4" w:space="0" w:color="000000"/>
            </w:tcBorders>
            <w:shd w:val="clear" w:color="auto" w:fill="auto"/>
          </w:tcPr>
          <w:p w:rsidR="0036521E" w:rsidRDefault="0036521E" w:rsidP="001F4122">
            <w:pPr>
              <w:widowControl w:val="0"/>
              <w:shd w:val="clear" w:color="auto" w:fill="FFFFFF"/>
              <w:snapToGrid w:val="0"/>
              <w:spacing w:after="0"/>
              <w:jc w:val="center"/>
              <w:rPr>
                <w:rFonts w:ascii="Times New Roman" w:hAnsi="Times New Roman" w:cs="Times New Roman"/>
                <w:sz w:val="18"/>
                <w:szCs w:val="18"/>
              </w:rPr>
            </w:pPr>
            <w:r>
              <w:rPr>
                <w:rFonts w:ascii="Times New Roman" w:hAnsi="Times New Roman" w:cs="Times New Roman"/>
                <w:sz w:val="18"/>
                <w:szCs w:val="18"/>
              </w:rPr>
              <w:t>Комплект контрольно-оценочных средств дисциплины Безопасность жизнедеятельности</w:t>
            </w:r>
          </w:p>
          <w:p w:rsidR="0036521E" w:rsidRDefault="0036521E" w:rsidP="001F4122">
            <w:pPr>
              <w:widowControl w:val="0"/>
              <w:shd w:val="clear" w:color="auto" w:fill="FFFFFF"/>
              <w:spacing w:after="0"/>
              <w:jc w:val="center"/>
              <w:rPr>
                <w:rFonts w:ascii="Times New Roman" w:hAnsi="Times New Roman" w:cs="Times New Roman"/>
                <w:sz w:val="18"/>
                <w:szCs w:val="18"/>
              </w:rPr>
            </w:pPr>
          </w:p>
          <w:p w:rsidR="0036521E" w:rsidRDefault="0036521E" w:rsidP="001F4122">
            <w:pPr>
              <w:widowControl w:val="0"/>
              <w:shd w:val="clear" w:color="auto" w:fill="FFFFFF"/>
              <w:spacing w:after="0"/>
              <w:jc w:val="center"/>
              <w:rPr>
                <w:rFonts w:ascii="Times New Roman" w:hAnsi="Times New Roman" w:cs="Times New Roman"/>
                <w:sz w:val="18"/>
                <w:szCs w:val="18"/>
              </w:rPr>
            </w:pPr>
            <w:r>
              <w:rPr>
                <w:rFonts w:ascii="Times New Roman" w:hAnsi="Times New Roman" w:cs="Times New Roman"/>
                <w:sz w:val="18"/>
                <w:szCs w:val="18"/>
              </w:rPr>
              <w:t>п</w:t>
            </w:r>
          </w:p>
        </w:tc>
      </w:tr>
    </w:tbl>
    <w:p w:rsidR="0036521E" w:rsidRDefault="0036521E"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pPr>
    </w:p>
    <w:p w:rsidR="00236F75" w:rsidRDefault="00236F75"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pPr>
    </w:p>
    <w:tbl>
      <w:tblPr>
        <w:tblW w:w="0" w:type="auto"/>
        <w:tblLook w:val="04A0"/>
      </w:tblPr>
      <w:tblGrid>
        <w:gridCol w:w="5068"/>
        <w:gridCol w:w="5069"/>
      </w:tblGrid>
      <w:tr w:rsidR="0036521E" w:rsidTr="0036521E">
        <w:tc>
          <w:tcPr>
            <w:tcW w:w="5068" w:type="dxa"/>
          </w:tcPr>
          <w:p w:rsidR="0036521E" w:rsidRPr="0036521E" w:rsidRDefault="0036521E"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r w:rsidRPr="0036521E">
              <w:rPr>
                <w:rFonts w:ascii="Times New Roman" w:hAnsi="Times New Roman" w:cs="Times New Roman"/>
                <w:sz w:val="24"/>
                <w:szCs w:val="24"/>
              </w:rPr>
              <w:t>Одобрено на заседании цикловой комиссии</w:t>
            </w:r>
          </w:p>
          <w:p w:rsidR="0036521E" w:rsidRPr="0036521E" w:rsidRDefault="0036521E"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r w:rsidRPr="0036521E">
              <w:rPr>
                <w:rFonts w:ascii="Times New Roman" w:hAnsi="Times New Roman" w:cs="Times New Roman"/>
                <w:sz w:val="24"/>
                <w:szCs w:val="24"/>
              </w:rPr>
              <w:t>физкультуры и ОБЖ</w:t>
            </w:r>
          </w:p>
          <w:p w:rsidR="0036521E" w:rsidRPr="0036521E" w:rsidRDefault="0036521E"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r w:rsidRPr="0036521E">
              <w:rPr>
                <w:rFonts w:ascii="Times New Roman" w:hAnsi="Times New Roman" w:cs="Times New Roman"/>
                <w:sz w:val="24"/>
                <w:szCs w:val="24"/>
              </w:rPr>
              <w:t>П</w:t>
            </w:r>
            <w:r w:rsidR="008E46D4">
              <w:rPr>
                <w:rFonts w:ascii="Times New Roman" w:hAnsi="Times New Roman" w:cs="Times New Roman"/>
                <w:sz w:val="24"/>
                <w:szCs w:val="24"/>
              </w:rPr>
              <w:t xml:space="preserve">РОТОКОЛ №1 </w:t>
            </w:r>
            <w:r w:rsidR="006E702B">
              <w:rPr>
                <w:rFonts w:ascii="Times New Roman" w:hAnsi="Times New Roman" w:cs="Times New Roman"/>
                <w:sz w:val="24"/>
                <w:szCs w:val="24"/>
              </w:rPr>
              <w:t>от «</w:t>
            </w:r>
            <w:r w:rsidR="00DB4887">
              <w:rPr>
                <w:rFonts w:ascii="Times New Roman" w:hAnsi="Times New Roman" w:cs="Times New Roman"/>
                <w:sz w:val="24"/>
                <w:szCs w:val="24"/>
              </w:rPr>
              <w:t>___</w:t>
            </w:r>
            <w:r w:rsidR="006E702B">
              <w:rPr>
                <w:rFonts w:ascii="Times New Roman" w:hAnsi="Times New Roman" w:cs="Times New Roman"/>
                <w:sz w:val="24"/>
                <w:szCs w:val="24"/>
              </w:rPr>
              <w:t>»</w:t>
            </w:r>
            <w:r w:rsidR="008E46D4">
              <w:rPr>
                <w:rFonts w:ascii="Times New Roman" w:hAnsi="Times New Roman" w:cs="Times New Roman"/>
                <w:sz w:val="24"/>
                <w:szCs w:val="24"/>
              </w:rPr>
              <w:t xml:space="preserve"> сентября </w:t>
            </w:r>
            <w:r w:rsidR="00AA73A7">
              <w:rPr>
                <w:rFonts w:ascii="Times New Roman" w:hAnsi="Times New Roman" w:cs="Times New Roman"/>
                <w:sz w:val="24"/>
                <w:szCs w:val="24"/>
              </w:rPr>
              <w:t>20__</w:t>
            </w:r>
            <w:r w:rsidRPr="0036521E">
              <w:rPr>
                <w:rFonts w:ascii="Times New Roman" w:hAnsi="Times New Roman" w:cs="Times New Roman"/>
                <w:sz w:val="24"/>
                <w:szCs w:val="24"/>
              </w:rPr>
              <w:t xml:space="preserve"> г.</w:t>
            </w:r>
          </w:p>
          <w:p w:rsidR="0036521E" w:rsidRDefault="0036521E"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p>
          <w:p w:rsidR="0036521E" w:rsidRPr="0036521E" w:rsidRDefault="0036521E"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r w:rsidRPr="0036521E">
              <w:rPr>
                <w:rFonts w:ascii="Times New Roman" w:hAnsi="Times New Roman" w:cs="Times New Roman"/>
                <w:sz w:val="24"/>
                <w:szCs w:val="24"/>
              </w:rPr>
              <w:t>Председатель__________ Братко А. И.</w:t>
            </w:r>
          </w:p>
        </w:tc>
        <w:tc>
          <w:tcPr>
            <w:tcW w:w="5069" w:type="dxa"/>
          </w:tcPr>
          <w:p w:rsidR="0036521E" w:rsidRPr="0036521E" w:rsidRDefault="0036521E"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19"/>
              <w:jc w:val="both"/>
              <w:rPr>
                <w:rFonts w:ascii="Times New Roman" w:hAnsi="Times New Roman" w:cs="Times New Roman"/>
                <w:sz w:val="24"/>
                <w:szCs w:val="24"/>
              </w:rPr>
            </w:pPr>
            <w:r w:rsidRPr="0036521E">
              <w:rPr>
                <w:rFonts w:ascii="Times New Roman" w:hAnsi="Times New Roman" w:cs="Times New Roman"/>
                <w:sz w:val="24"/>
                <w:szCs w:val="24"/>
              </w:rPr>
              <w:t xml:space="preserve">Рассмотрено на заседании методического совета колледжа </w:t>
            </w:r>
          </w:p>
          <w:p w:rsidR="0036521E" w:rsidRPr="0036521E" w:rsidRDefault="00AA73A7"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19"/>
              <w:jc w:val="both"/>
              <w:rPr>
                <w:rFonts w:ascii="Times New Roman" w:hAnsi="Times New Roman" w:cs="Times New Roman"/>
                <w:sz w:val="24"/>
                <w:szCs w:val="24"/>
              </w:rPr>
            </w:pPr>
            <w:r>
              <w:rPr>
                <w:rFonts w:ascii="Times New Roman" w:hAnsi="Times New Roman" w:cs="Times New Roman"/>
                <w:sz w:val="24"/>
                <w:szCs w:val="24"/>
              </w:rPr>
              <w:t>ПРОТОКОЛ № __ от «___»______20__</w:t>
            </w:r>
            <w:r w:rsidR="0036521E" w:rsidRPr="0036521E">
              <w:rPr>
                <w:rFonts w:ascii="Times New Roman" w:hAnsi="Times New Roman" w:cs="Times New Roman"/>
                <w:sz w:val="24"/>
                <w:szCs w:val="24"/>
              </w:rPr>
              <w:t xml:space="preserve"> г.</w:t>
            </w:r>
          </w:p>
          <w:p w:rsidR="0036521E" w:rsidRDefault="0036521E"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19"/>
              <w:jc w:val="both"/>
              <w:rPr>
                <w:rFonts w:ascii="Times New Roman" w:hAnsi="Times New Roman" w:cs="Times New Roman"/>
                <w:sz w:val="24"/>
                <w:szCs w:val="24"/>
              </w:rPr>
            </w:pPr>
          </w:p>
          <w:p w:rsidR="0036521E" w:rsidRPr="0036521E" w:rsidRDefault="0036521E"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19"/>
              <w:jc w:val="both"/>
              <w:rPr>
                <w:rFonts w:ascii="Times New Roman" w:hAnsi="Times New Roman" w:cs="Times New Roman"/>
                <w:sz w:val="24"/>
                <w:szCs w:val="24"/>
              </w:rPr>
            </w:pPr>
            <w:r w:rsidRPr="0036521E">
              <w:rPr>
                <w:rFonts w:ascii="Times New Roman" w:hAnsi="Times New Roman" w:cs="Times New Roman"/>
                <w:sz w:val="24"/>
                <w:szCs w:val="24"/>
              </w:rPr>
              <w:t>Председатель__________ Шевченко Н.П.</w:t>
            </w:r>
          </w:p>
        </w:tc>
      </w:tr>
    </w:tbl>
    <w:p w:rsidR="0036521E" w:rsidRDefault="0036521E"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p>
    <w:p w:rsidR="0036521E" w:rsidRDefault="0036521E"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p>
    <w:p w:rsidR="0036521E" w:rsidRPr="00343D77" w:rsidRDefault="0036521E"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hAnsi="Times New Roman" w:cs="Times New Roman"/>
          <w:sz w:val="28"/>
          <w:szCs w:val="28"/>
        </w:rPr>
      </w:pPr>
      <w:r w:rsidRPr="00343D77">
        <w:rPr>
          <w:rFonts w:ascii="Times New Roman" w:hAnsi="Times New Roman" w:cs="Times New Roman"/>
          <w:sz w:val="28"/>
          <w:szCs w:val="28"/>
        </w:rPr>
        <w:t>Комплект контрольно-оценочных средств разработан на основе:</w:t>
      </w:r>
    </w:p>
    <w:p w:rsidR="0036521E" w:rsidRPr="00301E2D" w:rsidRDefault="0036521E"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343D77">
        <w:rPr>
          <w:rFonts w:ascii="Times New Roman" w:hAnsi="Times New Roman"/>
          <w:sz w:val="28"/>
          <w:szCs w:val="28"/>
        </w:rPr>
        <w:t>-</w:t>
      </w:r>
      <w:r w:rsidRPr="00301E2D">
        <w:rPr>
          <w:rFonts w:ascii="Times New Roman" w:hAnsi="Times New Roman" w:cs="Times New Roman"/>
          <w:sz w:val="28"/>
          <w:szCs w:val="28"/>
        </w:rPr>
        <w:t xml:space="preserve">Федерального государственного образовательного стандарта по специальности </w:t>
      </w:r>
      <w:r w:rsidR="00966EC2" w:rsidRPr="00966EC2">
        <w:rPr>
          <w:rFonts w:ascii="Times New Roman" w:hAnsi="Times New Roman" w:cs="Times New Roman"/>
          <w:sz w:val="28"/>
          <w:szCs w:val="28"/>
        </w:rPr>
        <w:t xml:space="preserve">23.02.01 Организация перевозок и управление на транспорте (по отраслям) </w:t>
      </w:r>
      <w:r w:rsidR="00301E2D" w:rsidRPr="00966EC2">
        <w:rPr>
          <w:rFonts w:ascii="Times New Roman" w:hAnsi="Times New Roman" w:cs="Times New Roman"/>
          <w:sz w:val="28"/>
          <w:szCs w:val="28"/>
        </w:rPr>
        <w:t>(ут</w:t>
      </w:r>
      <w:r w:rsidR="00301E2D" w:rsidRPr="00301E2D">
        <w:rPr>
          <w:rFonts w:ascii="Times New Roman" w:hAnsi="Times New Roman" w:cs="Times New Roman"/>
          <w:sz w:val="28"/>
          <w:szCs w:val="28"/>
        </w:rPr>
        <w:t>вержден приказом Министерства образования и науки РФ от 12.05.14 г. № 504)</w:t>
      </w:r>
      <w:r w:rsidRPr="00301E2D">
        <w:rPr>
          <w:rFonts w:ascii="Times New Roman" w:hAnsi="Times New Roman" w:cs="Times New Roman"/>
          <w:sz w:val="28"/>
          <w:szCs w:val="28"/>
        </w:rPr>
        <w:t>;</w:t>
      </w:r>
    </w:p>
    <w:p w:rsidR="00D2310F" w:rsidRDefault="0036521E"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343D77">
        <w:rPr>
          <w:rFonts w:ascii="Times New Roman" w:hAnsi="Times New Roman" w:cs="Times New Roman"/>
          <w:sz w:val="28"/>
          <w:szCs w:val="28"/>
        </w:rPr>
        <w:t>-</w:t>
      </w:r>
      <w:r w:rsidR="00DD4B44" w:rsidRPr="00DD4B44">
        <w:rPr>
          <w:rFonts w:ascii="Times New Roman" w:hAnsi="Times New Roman" w:cs="Times New Roman"/>
          <w:sz w:val="28"/>
          <w:szCs w:val="28"/>
        </w:rPr>
        <w:t>Адаптированной</w:t>
      </w:r>
      <w:r>
        <w:rPr>
          <w:rFonts w:ascii="Times New Roman" w:hAnsi="Times New Roman" w:cs="Times New Roman"/>
          <w:sz w:val="28"/>
          <w:szCs w:val="28"/>
        </w:rPr>
        <w:t>р</w:t>
      </w:r>
      <w:r w:rsidRPr="00343D77">
        <w:rPr>
          <w:rFonts w:ascii="Times New Roman" w:hAnsi="Times New Roman" w:cs="Times New Roman"/>
          <w:sz w:val="28"/>
          <w:szCs w:val="28"/>
        </w:rPr>
        <w:t xml:space="preserve">абочей программы </w:t>
      </w:r>
      <w:r>
        <w:rPr>
          <w:rFonts w:ascii="Times New Roman" w:hAnsi="Times New Roman" w:cs="Times New Roman"/>
          <w:sz w:val="28"/>
          <w:szCs w:val="28"/>
        </w:rPr>
        <w:t xml:space="preserve">учебной дисциплины </w:t>
      </w:r>
      <w:r w:rsidRPr="00343D77">
        <w:rPr>
          <w:rFonts w:ascii="Times New Roman" w:hAnsi="Times New Roman" w:cs="Times New Roman"/>
          <w:sz w:val="28"/>
          <w:szCs w:val="28"/>
        </w:rPr>
        <w:t>Безопасность жизнедеятельности</w:t>
      </w:r>
      <w:r w:rsidR="00301E2D">
        <w:rPr>
          <w:rFonts w:ascii="Times New Roman" w:hAnsi="Times New Roman" w:cs="Times New Roman"/>
          <w:sz w:val="28"/>
          <w:szCs w:val="28"/>
        </w:rPr>
        <w:t xml:space="preserve">по </w:t>
      </w:r>
      <w:r>
        <w:rPr>
          <w:rFonts w:ascii="Times New Roman" w:hAnsi="Times New Roman" w:cs="Times New Roman"/>
          <w:sz w:val="28"/>
          <w:szCs w:val="28"/>
        </w:rPr>
        <w:t>специальност</w:t>
      </w:r>
      <w:r w:rsidR="00301E2D">
        <w:rPr>
          <w:rFonts w:ascii="Times New Roman" w:hAnsi="Times New Roman" w:cs="Times New Roman"/>
          <w:sz w:val="28"/>
          <w:szCs w:val="28"/>
        </w:rPr>
        <w:t xml:space="preserve">и </w:t>
      </w:r>
      <w:r w:rsidR="00966EC2" w:rsidRPr="00966EC2">
        <w:rPr>
          <w:rFonts w:ascii="Times New Roman" w:hAnsi="Times New Roman" w:cs="Times New Roman"/>
          <w:sz w:val="28"/>
          <w:szCs w:val="28"/>
        </w:rPr>
        <w:t>23.02.01 Организация перевозок и управление на транспорте (по отраслям)</w:t>
      </w:r>
      <w:r w:rsidR="00DD4B44" w:rsidRPr="00DD4B44">
        <w:rPr>
          <w:rFonts w:ascii="Times New Roman" w:hAnsi="Times New Roman" w:cs="Times New Roman"/>
          <w:sz w:val="28"/>
          <w:szCs w:val="28"/>
        </w:rPr>
        <w:t>для обучающихся с ограниченными возможностями здоровья с нарушениями зрения</w:t>
      </w:r>
      <w:r>
        <w:rPr>
          <w:rFonts w:ascii="Times New Roman" w:hAnsi="Times New Roman" w:cs="Times New Roman"/>
          <w:sz w:val="28"/>
          <w:szCs w:val="28"/>
        </w:rPr>
        <w:t xml:space="preserve">, утвержденной заместителем директора колледжа по УР </w:t>
      </w:r>
    </w:p>
    <w:p w:rsidR="0036521E" w:rsidRDefault="0036521E"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Токиным С.И.;</w:t>
      </w:r>
    </w:p>
    <w:p w:rsidR="0036521E" w:rsidRPr="00DD4B44" w:rsidRDefault="0036521E" w:rsidP="00DD4B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Pr>
          <w:rFonts w:ascii="Times New Roman" w:hAnsi="Times New Roman" w:cs="Times New Roman"/>
          <w:spacing w:val="-11"/>
          <w:sz w:val="28"/>
          <w:szCs w:val="28"/>
        </w:rPr>
        <w:t xml:space="preserve">оложением о формировании фонда оценочных средств для проведения текущего контроля успеваемости и промежуточной аттестации </w:t>
      </w:r>
    </w:p>
    <w:p w:rsidR="00DD4B44" w:rsidRPr="00DD4B44" w:rsidRDefault="00DD4B44" w:rsidP="00DD4B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DD4B44">
        <w:rPr>
          <w:rFonts w:ascii="Times New Roman" w:hAnsi="Times New Roman" w:cs="Times New Roman"/>
          <w:sz w:val="28"/>
          <w:szCs w:val="28"/>
        </w:rPr>
        <w:t xml:space="preserve">с учетом: </w:t>
      </w:r>
    </w:p>
    <w:p w:rsidR="00301E2D" w:rsidRPr="00DD4B44" w:rsidRDefault="00DD4B44" w:rsidP="00DD4B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DD4B44">
        <w:rPr>
          <w:rFonts w:ascii="Times New Roman" w:hAnsi="Times New Roman" w:cs="Times New Roman"/>
          <w:sz w:val="28"/>
          <w:szCs w:val="28"/>
        </w:rPr>
        <w:t>-Методических рекомендаций по разработке и реализации адаптированных образовательных программ среднего профессионального образования (Письмо Минобрнауки России от 22.04.2015 № 06-443)</w:t>
      </w:r>
    </w:p>
    <w:p w:rsidR="0036521E" w:rsidRDefault="0036521E"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Организация-разработчик: г</w:t>
      </w:r>
      <w:r w:rsidRPr="00343D77">
        <w:rPr>
          <w:rFonts w:ascii="Times New Roman" w:hAnsi="Times New Roman" w:cs="Times New Roman"/>
          <w:sz w:val="28"/>
          <w:szCs w:val="28"/>
        </w:rPr>
        <w:t>осударственное бюджетное образовательное учреждение среднего профессионального образования Ростовской области «Новочеркасский колледж промышленных технологий и управления»</w:t>
      </w:r>
      <w:r>
        <w:rPr>
          <w:rFonts w:ascii="Times New Roman" w:hAnsi="Times New Roman" w:cs="Times New Roman"/>
          <w:sz w:val="28"/>
          <w:szCs w:val="28"/>
        </w:rPr>
        <w:t>.</w:t>
      </w:r>
    </w:p>
    <w:p w:rsidR="0036521E" w:rsidRDefault="0036521E"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rsidR="00236F75" w:rsidRDefault="00236F75"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rsidR="00301E2D" w:rsidRDefault="00301E2D"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rsidR="00301E2D" w:rsidRPr="00343D77" w:rsidRDefault="00301E2D"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rsidR="0036521E" w:rsidRPr="00343D77" w:rsidRDefault="0036521E"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343D77">
        <w:rPr>
          <w:rFonts w:ascii="Times New Roman" w:hAnsi="Times New Roman" w:cs="Times New Roman"/>
          <w:sz w:val="28"/>
          <w:szCs w:val="28"/>
        </w:rPr>
        <w:t>Разработчик:</w:t>
      </w:r>
    </w:p>
    <w:p w:rsidR="0036521E" w:rsidRPr="00343D77" w:rsidRDefault="0036521E"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343D77">
        <w:rPr>
          <w:rFonts w:ascii="Times New Roman" w:hAnsi="Times New Roman" w:cs="Times New Roman"/>
          <w:sz w:val="28"/>
          <w:szCs w:val="28"/>
        </w:rPr>
        <w:t>Братко А</w:t>
      </w:r>
      <w:r>
        <w:rPr>
          <w:rFonts w:ascii="Times New Roman" w:hAnsi="Times New Roman" w:cs="Times New Roman"/>
          <w:sz w:val="28"/>
          <w:szCs w:val="28"/>
        </w:rPr>
        <w:t>.</w:t>
      </w:r>
      <w:r w:rsidRPr="00343D77">
        <w:rPr>
          <w:rFonts w:ascii="Times New Roman" w:hAnsi="Times New Roman" w:cs="Times New Roman"/>
          <w:sz w:val="28"/>
          <w:szCs w:val="28"/>
        </w:rPr>
        <w:t xml:space="preserve"> И.</w:t>
      </w:r>
      <w:r>
        <w:rPr>
          <w:rFonts w:ascii="Times New Roman" w:hAnsi="Times New Roman" w:cs="Times New Roman"/>
          <w:sz w:val="28"/>
          <w:szCs w:val="28"/>
        </w:rPr>
        <w:t xml:space="preserve"> -</w:t>
      </w:r>
      <w:r w:rsidRPr="00343D77">
        <w:rPr>
          <w:rFonts w:ascii="Times New Roman" w:hAnsi="Times New Roman" w:cs="Times New Roman"/>
          <w:sz w:val="28"/>
          <w:szCs w:val="28"/>
        </w:rPr>
        <w:t xml:space="preserve"> преподаватель государственного бюджетного образовательного учреждения среднего профессионального образования Ростовской области «Новочеркасский колледж промышленных технологий и управления»</w:t>
      </w:r>
      <w:r>
        <w:rPr>
          <w:rFonts w:ascii="Times New Roman" w:hAnsi="Times New Roman" w:cs="Times New Roman"/>
          <w:sz w:val="28"/>
          <w:szCs w:val="28"/>
        </w:rPr>
        <w:t>.</w:t>
      </w:r>
    </w:p>
    <w:p w:rsidR="0055110E" w:rsidRPr="005D3FF3" w:rsidRDefault="00BB78DC">
      <w:pPr>
        <w:keepNext/>
        <w:keepLines/>
        <w:pageBreakBefore/>
        <w:suppressLineNumbers/>
        <w:spacing w:after="0" w:line="240" w:lineRule="auto"/>
        <w:jc w:val="center"/>
        <w:rPr>
          <w:rFonts w:ascii="Times New Roman" w:hAnsi="Times New Roman" w:cs="Times New Roman"/>
          <w:b/>
          <w:sz w:val="24"/>
          <w:szCs w:val="24"/>
        </w:rPr>
      </w:pPr>
      <w:r w:rsidRPr="005D3FF3">
        <w:rPr>
          <w:rFonts w:ascii="Times New Roman" w:hAnsi="Times New Roman" w:cs="Times New Roman"/>
          <w:b/>
          <w:sz w:val="24"/>
          <w:szCs w:val="24"/>
        </w:rPr>
        <w:lastRenderedPageBreak/>
        <w:t xml:space="preserve">1. </w:t>
      </w:r>
      <w:r w:rsidR="0055110E" w:rsidRPr="005D3FF3">
        <w:rPr>
          <w:rFonts w:ascii="Times New Roman" w:hAnsi="Times New Roman" w:cs="Times New Roman"/>
          <w:b/>
          <w:sz w:val="24"/>
          <w:szCs w:val="24"/>
        </w:rPr>
        <w:t>Общие положения</w:t>
      </w:r>
    </w:p>
    <w:p w:rsidR="0055110E" w:rsidRDefault="00837E06">
      <w:pPr>
        <w:keepNext/>
        <w:keepLines/>
        <w:suppressLineNumbers/>
        <w:spacing w:after="0" w:line="240" w:lineRule="auto"/>
        <w:ind w:firstLine="567"/>
        <w:jc w:val="both"/>
        <w:rPr>
          <w:rFonts w:ascii="Times New Roman" w:hAnsi="Times New Roman" w:cs="Times New Roman"/>
          <w:sz w:val="24"/>
          <w:szCs w:val="24"/>
        </w:rPr>
      </w:pPr>
      <w:r w:rsidRPr="005D3FF3">
        <w:rPr>
          <w:rFonts w:ascii="Times New Roman" w:hAnsi="Times New Roman" w:cs="Times New Roman"/>
          <w:sz w:val="24"/>
          <w:szCs w:val="24"/>
        </w:rPr>
        <w:t>Комплект к</w:t>
      </w:r>
      <w:r w:rsidR="0055110E" w:rsidRPr="005D3FF3">
        <w:rPr>
          <w:rFonts w:ascii="Times New Roman" w:hAnsi="Times New Roman" w:cs="Times New Roman"/>
          <w:sz w:val="24"/>
          <w:szCs w:val="24"/>
        </w:rPr>
        <w:t>онтрольно-оценочны</w:t>
      </w:r>
      <w:r w:rsidRPr="005D3FF3">
        <w:rPr>
          <w:rFonts w:ascii="Times New Roman" w:hAnsi="Times New Roman" w:cs="Times New Roman"/>
          <w:sz w:val="24"/>
          <w:szCs w:val="24"/>
        </w:rPr>
        <w:t>х</w:t>
      </w:r>
      <w:r w:rsidR="0055110E" w:rsidRPr="005D3FF3">
        <w:rPr>
          <w:rFonts w:ascii="Times New Roman" w:hAnsi="Times New Roman" w:cs="Times New Roman"/>
          <w:sz w:val="24"/>
          <w:szCs w:val="24"/>
        </w:rPr>
        <w:t xml:space="preserve"> средств (КОС) предназначен для контроля и оценки образовательных достижений обучающихся</w:t>
      </w:r>
      <w:r w:rsidR="00DD4B44" w:rsidRPr="00DD4B44">
        <w:rPr>
          <w:rFonts w:ascii="Times New Roman" w:hAnsi="Times New Roman" w:cs="Times New Roman"/>
          <w:sz w:val="24"/>
          <w:szCs w:val="24"/>
        </w:rPr>
        <w:t>с нарушениями зрения</w:t>
      </w:r>
      <w:r w:rsidR="0055110E" w:rsidRPr="005D3FF3">
        <w:rPr>
          <w:rFonts w:ascii="Times New Roman" w:hAnsi="Times New Roman" w:cs="Times New Roman"/>
          <w:sz w:val="24"/>
          <w:szCs w:val="24"/>
        </w:rPr>
        <w:t>, освоивших программу учебной дисциплины Безопасность жизнедеятельности.</w:t>
      </w:r>
    </w:p>
    <w:p w:rsidR="00DD4B44" w:rsidRPr="005D3FF3" w:rsidRDefault="00DD4B44">
      <w:pPr>
        <w:keepNext/>
        <w:keepLines/>
        <w:suppressLineNumbers/>
        <w:spacing w:after="0" w:line="240" w:lineRule="auto"/>
        <w:ind w:firstLine="567"/>
        <w:jc w:val="both"/>
        <w:rPr>
          <w:rFonts w:ascii="Times New Roman" w:hAnsi="Times New Roman" w:cs="Times New Roman"/>
          <w:sz w:val="24"/>
          <w:szCs w:val="24"/>
        </w:rPr>
      </w:pPr>
      <w:r w:rsidRPr="00DD4B44">
        <w:rPr>
          <w:rFonts w:ascii="Times New Roman" w:hAnsi="Times New Roman" w:cs="Times New Roman"/>
          <w:sz w:val="24"/>
          <w:szCs w:val="24"/>
        </w:rPr>
        <w:t>Контрольно-оценочные средства разработаны с учетом особенностей организации образовательного процесса и психолого-педагогического сопровождения обучающихся инклюзивных групп, включающих инвалидов и лиц с ограниченными возможностями здоровья с нарушениями зрения.</w:t>
      </w:r>
    </w:p>
    <w:p w:rsidR="0055110E" w:rsidRPr="005D3FF3" w:rsidRDefault="0055110E">
      <w:pPr>
        <w:keepNext/>
        <w:keepLines/>
        <w:suppressLineNumbers/>
        <w:spacing w:after="0" w:line="240" w:lineRule="auto"/>
        <w:ind w:firstLine="567"/>
        <w:jc w:val="both"/>
        <w:rPr>
          <w:rFonts w:ascii="Times New Roman" w:hAnsi="Times New Roman" w:cs="Times New Roman"/>
          <w:sz w:val="24"/>
          <w:szCs w:val="24"/>
        </w:rPr>
      </w:pPr>
      <w:r w:rsidRPr="005D3FF3">
        <w:rPr>
          <w:rFonts w:ascii="Times New Roman" w:hAnsi="Times New Roman" w:cs="Times New Roman"/>
          <w:sz w:val="24"/>
          <w:szCs w:val="24"/>
        </w:rPr>
        <w:t>КОС включают контрольные материалы для проведения текущего</w:t>
      </w:r>
      <w:r w:rsidR="00837E06" w:rsidRPr="005D3FF3">
        <w:rPr>
          <w:rFonts w:ascii="Times New Roman" w:hAnsi="Times New Roman" w:cs="Times New Roman"/>
          <w:sz w:val="24"/>
          <w:szCs w:val="24"/>
        </w:rPr>
        <w:t>,</w:t>
      </w:r>
      <w:r w:rsidRPr="005D3FF3">
        <w:rPr>
          <w:rFonts w:ascii="Times New Roman" w:hAnsi="Times New Roman" w:cs="Times New Roman"/>
          <w:sz w:val="24"/>
          <w:szCs w:val="24"/>
        </w:rPr>
        <w:t xml:space="preserve"> рубежного контроля</w:t>
      </w:r>
      <w:r w:rsidR="00837E06" w:rsidRPr="005D3FF3">
        <w:rPr>
          <w:rFonts w:ascii="Times New Roman" w:hAnsi="Times New Roman" w:cs="Times New Roman"/>
          <w:sz w:val="24"/>
          <w:szCs w:val="24"/>
        </w:rPr>
        <w:t xml:space="preserve"> и промежуточной аттестации</w:t>
      </w:r>
      <w:r w:rsidRPr="005D3FF3">
        <w:rPr>
          <w:rFonts w:ascii="Times New Roman" w:hAnsi="Times New Roman" w:cs="Times New Roman"/>
          <w:sz w:val="24"/>
          <w:szCs w:val="24"/>
        </w:rPr>
        <w:t>.</w:t>
      </w:r>
    </w:p>
    <w:p w:rsidR="0055110E" w:rsidRPr="005D3FF3" w:rsidRDefault="0055110E">
      <w:pPr>
        <w:keepNext/>
        <w:keepLines/>
        <w:suppressLineNumbers/>
        <w:spacing w:after="0" w:line="240" w:lineRule="auto"/>
        <w:jc w:val="center"/>
        <w:rPr>
          <w:rFonts w:ascii="Times New Roman" w:hAnsi="Times New Roman" w:cs="Times New Roman"/>
          <w:b/>
          <w:sz w:val="24"/>
          <w:szCs w:val="24"/>
        </w:rPr>
      </w:pPr>
      <w:r w:rsidRPr="005D3FF3">
        <w:rPr>
          <w:rFonts w:ascii="Times New Roman" w:hAnsi="Times New Roman" w:cs="Times New Roman"/>
          <w:b/>
          <w:sz w:val="24"/>
          <w:szCs w:val="24"/>
        </w:rPr>
        <w:t>2. Результаты освоения дисциплины, подлежащие проверке</w:t>
      </w:r>
      <w:r w:rsidR="00343D77" w:rsidRPr="005D3FF3">
        <w:rPr>
          <w:rFonts w:ascii="Times New Roman" w:hAnsi="Times New Roman" w:cs="Times New Roman"/>
          <w:b/>
          <w:sz w:val="24"/>
          <w:szCs w:val="24"/>
        </w:rPr>
        <w:t>.</w:t>
      </w:r>
    </w:p>
    <w:tbl>
      <w:tblPr>
        <w:tblW w:w="0" w:type="auto"/>
        <w:tblInd w:w="294" w:type="dxa"/>
        <w:tblLayout w:type="fixed"/>
        <w:tblCellMar>
          <w:top w:w="72" w:type="dxa"/>
          <w:left w:w="144" w:type="dxa"/>
          <w:bottom w:w="72" w:type="dxa"/>
          <w:right w:w="144" w:type="dxa"/>
        </w:tblCellMar>
        <w:tblLook w:val="0000"/>
      </w:tblPr>
      <w:tblGrid>
        <w:gridCol w:w="4140"/>
        <w:gridCol w:w="5095"/>
      </w:tblGrid>
      <w:tr w:rsidR="0055110E" w:rsidRPr="005D3FF3">
        <w:trPr>
          <w:trHeight w:val="891"/>
        </w:trPr>
        <w:tc>
          <w:tcPr>
            <w:tcW w:w="4140" w:type="dxa"/>
            <w:tcBorders>
              <w:top w:val="single" w:sz="8" w:space="0" w:color="000000"/>
              <w:left w:val="single" w:sz="8" w:space="0" w:color="000000"/>
              <w:bottom w:val="single" w:sz="8" w:space="0" w:color="000000"/>
            </w:tcBorders>
            <w:shd w:val="clear" w:color="auto" w:fill="auto"/>
          </w:tcPr>
          <w:p w:rsidR="0055110E" w:rsidRPr="005D3FF3" w:rsidRDefault="0055110E">
            <w:pPr>
              <w:keepNext/>
              <w:keepLines/>
              <w:suppressLineNumbers/>
              <w:snapToGrid w:val="0"/>
              <w:spacing w:after="0" w:line="240" w:lineRule="auto"/>
              <w:jc w:val="center"/>
              <w:rPr>
                <w:rFonts w:ascii="Times New Roman" w:hAnsi="Times New Roman" w:cs="Times New Roman"/>
                <w:b/>
                <w:bCs/>
                <w:color w:val="000000"/>
                <w:kern w:val="1"/>
                <w:sz w:val="24"/>
                <w:szCs w:val="24"/>
              </w:rPr>
            </w:pPr>
            <w:r w:rsidRPr="005D3FF3">
              <w:rPr>
                <w:rFonts w:ascii="Times New Roman" w:hAnsi="Times New Roman" w:cs="Times New Roman"/>
                <w:b/>
                <w:bCs/>
                <w:color w:val="000000"/>
                <w:kern w:val="1"/>
                <w:sz w:val="24"/>
                <w:szCs w:val="24"/>
              </w:rPr>
              <w:t>Результаты обучения</w:t>
            </w:r>
          </w:p>
          <w:p w:rsidR="0055110E" w:rsidRPr="005D3FF3" w:rsidRDefault="0055110E">
            <w:pPr>
              <w:keepNext/>
              <w:keepLines/>
              <w:suppressLineNumbers/>
              <w:spacing w:after="0" w:line="240" w:lineRule="auto"/>
              <w:jc w:val="center"/>
              <w:rPr>
                <w:rFonts w:ascii="Times New Roman" w:hAnsi="Times New Roman" w:cs="Times New Roman"/>
                <w:b/>
                <w:bCs/>
                <w:color w:val="000000"/>
                <w:kern w:val="1"/>
                <w:sz w:val="24"/>
                <w:szCs w:val="24"/>
              </w:rPr>
            </w:pPr>
            <w:r w:rsidRPr="005D3FF3">
              <w:rPr>
                <w:rFonts w:ascii="Times New Roman" w:hAnsi="Times New Roman" w:cs="Times New Roman"/>
                <w:b/>
                <w:bCs/>
                <w:color w:val="000000"/>
                <w:kern w:val="1"/>
                <w:sz w:val="24"/>
                <w:szCs w:val="24"/>
              </w:rPr>
              <w:t>(освоенные умения, усвоенные знания)</w:t>
            </w:r>
          </w:p>
        </w:tc>
        <w:tc>
          <w:tcPr>
            <w:tcW w:w="5095" w:type="dxa"/>
            <w:tcBorders>
              <w:top w:val="single" w:sz="8" w:space="0" w:color="000000"/>
              <w:left w:val="single" w:sz="8" w:space="0" w:color="000000"/>
              <w:bottom w:val="single" w:sz="8" w:space="0" w:color="000000"/>
              <w:right w:val="single" w:sz="8" w:space="0" w:color="000000"/>
            </w:tcBorders>
            <w:shd w:val="clear" w:color="auto" w:fill="auto"/>
          </w:tcPr>
          <w:p w:rsidR="0055110E" w:rsidRPr="005D3FF3" w:rsidRDefault="0055110E">
            <w:pPr>
              <w:keepNext/>
              <w:keepLines/>
              <w:suppressLineNumbers/>
              <w:snapToGrid w:val="0"/>
              <w:spacing w:after="0" w:line="240" w:lineRule="auto"/>
              <w:jc w:val="center"/>
              <w:rPr>
                <w:rFonts w:ascii="Times New Roman" w:hAnsi="Times New Roman" w:cs="Times New Roman"/>
                <w:b/>
                <w:bCs/>
                <w:color w:val="000000"/>
                <w:kern w:val="1"/>
                <w:sz w:val="24"/>
                <w:szCs w:val="24"/>
              </w:rPr>
            </w:pPr>
            <w:r w:rsidRPr="005D3FF3">
              <w:rPr>
                <w:rFonts w:ascii="Times New Roman" w:hAnsi="Times New Roman" w:cs="Times New Roman"/>
                <w:b/>
                <w:bCs/>
                <w:color w:val="000000"/>
                <w:kern w:val="1"/>
                <w:sz w:val="24"/>
                <w:szCs w:val="24"/>
              </w:rPr>
              <w:t>Основные показатели оценки результатов</w:t>
            </w:r>
          </w:p>
        </w:tc>
      </w:tr>
      <w:tr w:rsidR="0055110E" w:rsidRPr="005D3FF3">
        <w:trPr>
          <w:trHeight w:val="251"/>
        </w:trPr>
        <w:tc>
          <w:tcPr>
            <w:tcW w:w="4140" w:type="dxa"/>
            <w:tcBorders>
              <w:top w:val="single" w:sz="8" w:space="0" w:color="000000"/>
              <w:left w:val="single" w:sz="8" w:space="0" w:color="000000"/>
              <w:bottom w:val="single" w:sz="8" w:space="0" w:color="000000"/>
            </w:tcBorders>
            <w:shd w:val="clear" w:color="auto" w:fill="auto"/>
          </w:tcPr>
          <w:p w:rsidR="0055110E" w:rsidRPr="005D3FF3" w:rsidRDefault="0055110E">
            <w:pPr>
              <w:keepNext/>
              <w:keepLines/>
              <w:suppressLineNumbers/>
              <w:snapToGrid w:val="0"/>
              <w:spacing w:after="0" w:line="240" w:lineRule="auto"/>
              <w:ind w:left="180" w:right="180"/>
              <w:jc w:val="center"/>
              <w:rPr>
                <w:rFonts w:ascii="Times New Roman" w:eastAsia="MS Mincho" w:hAnsi="Times New Roman" w:cs="Times New Roman"/>
                <w:sz w:val="24"/>
                <w:szCs w:val="24"/>
              </w:rPr>
            </w:pPr>
            <w:r w:rsidRPr="005D3FF3">
              <w:rPr>
                <w:rFonts w:ascii="Times New Roman" w:eastAsia="MS Mincho" w:hAnsi="Times New Roman" w:cs="Times New Roman"/>
                <w:sz w:val="24"/>
                <w:szCs w:val="24"/>
              </w:rPr>
              <w:t>У1</w:t>
            </w:r>
          </w:p>
          <w:p w:rsidR="0055110E" w:rsidRPr="005D3FF3" w:rsidRDefault="0055110E">
            <w:pPr>
              <w:suppressLineNumbers/>
              <w:snapToGrid w:val="0"/>
              <w:spacing w:after="0" w:line="240" w:lineRule="auto"/>
              <w:ind w:left="180" w:right="180"/>
              <w:rPr>
                <w:rFonts w:ascii="Times New Roman" w:eastAsia="MS Mincho" w:hAnsi="Times New Roman" w:cs="Times New Roman"/>
                <w:sz w:val="24"/>
                <w:szCs w:val="24"/>
              </w:rPr>
            </w:pPr>
            <w:r w:rsidRPr="005D3FF3">
              <w:rPr>
                <w:rFonts w:ascii="Times New Roman" w:eastAsia="MS Mincho" w:hAnsi="Times New Roman" w:cs="Times New Roman"/>
                <w:sz w:val="24"/>
                <w:szCs w:val="24"/>
              </w:rPr>
              <w:t>Умение организовывать и проводить мероприятия по защите работающих и населения от негативных воздействий чрезвычайных ситуаций.</w:t>
            </w:r>
          </w:p>
        </w:tc>
        <w:tc>
          <w:tcPr>
            <w:tcW w:w="5095" w:type="dxa"/>
            <w:tcBorders>
              <w:top w:val="single" w:sz="8" w:space="0" w:color="000000"/>
              <w:left w:val="single" w:sz="8" w:space="0" w:color="000000"/>
              <w:bottom w:val="single" w:sz="8" w:space="0" w:color="000000"/>
              <w:right w:val="single" w:sz="8" w:space="0" w:color="000000"/>
            </w:tcBorders>
            <w:shd w:val="clear" w:color="auto" w:fill="auto"/>
          </w:tcPr>
          <w:p w:rsidR="0055110E" w:rsidRPr="005D3FF3" w:rsidRDefault="0055110E">
            <w:pPr>
              <w:keepNext/>
              <w:keepLines/>
              <w:suppressLineNumbers/>
              <w:snapToGrid w:val="0"/>
              <w:spacing w:after="0" w:line="240" w:lineRule="auto"/>
              <w:rPr>
                <w:rFonts w:ascii="Times New Roman" w:hAnsi="Times New Roman" w:cs="Times New Roman"/>
                <w:sz w:val="24"/>
                <w:szCs w:val="24"/>
              </w:rPr>
            </w:pPr>
          </w:p>
          <w:p w:rsidR="0055110E" w:rsidRPr="005D3FF3" w:rsidRDefault="0055110E">
            <w:pPr>
              <w:keepNext/>
              <w:keepLines/>
              <w:suppressLineNumbers/>
              <w:spacing w:after="0" w:line="240" w:lineRule="auto"/>
              <w:rPr>
                <w:rFonts w:ascii="Times New Roman" w:hAnsi="Times New Roman" w:cs="Times New Roman"/>
                <w:sz w:val="24"/>
                <w:szCs w:val="24"/>
              </w:rPr>
            </w:pPr>
            <w:r w:rsidRPr="005D3FF3">
              <w:rPr>
                <w:rFonts w:ascii="Times New Roman" w:hAnsi="Times New Roman" w:cs="Times New Roman"/>
                <w:sz w:val="24"/>
                <w:szCs w:val="24"/>
              </w:rPr>
              <w:t>-разработка элементов плана эвакуации персонала объекта экономики;</w:t>
            </w:r>
          </w:p>
          <w:p w:rsidR="0055110E" w:rsidRPr="005D3FF3" w:rsidRDefault="0055110E">
            <w:pPr>
              <w:keepNext/>
              <w:keepLines/>
              <w:suppressLineNumbers/>
              <w:spacing w:after="0" w:line="240" w:lineRule="auto"/>
              <w:rPr>
                <w:rFonts w:ascii="Times New Roman" w:hAnsi="Times New Roman" w:cs="Times New Roman"/>
                <w:sz w:val="24"/>
                <w:szCs w:val="24"/>
              </w:rPr>
            </w:pPr>
            <w:r w:rsidRPr="005D3FF3">
              <w:rPr>
                <w:rFonts w:ascii="Times New Roman" w:hAnsi="Times New Roman" w:cs="Times New Roman"/>
                <w:sz w:val="24"/>
                <w:szCs w:val="24"/>
              </w:rPr>
              <w:t>-действия по сигналам ГО</w:t>
            </w:r>
          </w:p>
        </w:tc>
      </w:tr>
      <w:tr w:rsidR="0055110E" w:rsidRPr="005D3FF3">
        <w:trPr>
          <w:trHeight w:val="102"/>
        </w:trPr>
        <w:tc>
          <w:tcPr>
            <w:tcW w:w="4140" w:type="dxa"/>
            <w:tcBorders>
              <w:top w:val="single" w:sz="8" w:space="0" w:color="000000"/>
              <w:left w:val="single" w:sz="8" w:space="0" w:color="000000"/>
              <w:bottom w:val="single" w:sz="8" w:space="0" w:color="000000"/>
            </w:tcBorders>
            <w:shd w:val="clear" w:color="auto" w:fill="auto"/>
          </w:tcPr>
          <w:p w:rsidR="0055110E" w:rsidRPr="005D3FF3" w:rsidRDefault="0055110E">
            <w:pPr>
              <w:keepNext/>
              <w:keepLines/>
              <w:suppressLineNumbers/>
              <w:snapToGrid w:val="0"/>
              <w:spacing w:after="0" w:line="240" w:lineRule="auto"/>
              <w:ind w:right="180"/>
              <w:jc w:val="center"/>
              <w:rPr>
                <w:rFonts w:ascii="Times New Roman" w:hAnsi="Times New Roman" w:cs="Times New Roman"/>
                <w:sz w:val="24"/>
                <w:szCs w:val="24"/>
              </w:rPr>
            </w:pPr>
            <w:r w:rsidRPr="005D3FF3">
              <w:rPr>
                <w:rFonts w:ascii="Times New Roman" w:hAnsi="Times New Roman" w:cs="Times New Roman"/>
                <w:sz w:val="24"/>
                <w:szCs w:val="24"/>
              </w:rPr>
              <w:t>У2</w:t>
            </w:r>
          </w:p>
          <w:p w:rsidR="0055110E" w:rsidRPr="005D3FF3" w:rsidRDefault="0055110E">
            <w:pPr>
              <w:suppressLineNumbers/>
              <w:snapToGrid w:val="0"/>
              <w:spacing w:after="0" w:line="240" w:lineRule="auto"/>
              <w:ind w:left="180" w:right="180"/>
              <w:rPr>
                <w:rFonts w:ascii="Times New Roman" w:hAnsi="Times New Roman" w:cs="Times New Roman"/>
                <w:sz w:val="24"/>
                <w:szCs w:val="24"/>
              </w:rPr>
            </w:pPr>
            <w:r w:rsidRPr="005D3FF3">
              <w:rPr>
                <w:rFonts w:ascii="Times New Roman" w:hAnsi="Times New Roman" w:cs="Times New Roman"/>
                <w:sz w:val="24"/>
                <w:szCs w:val="24"/>
              </w:rPr>
              <w:t>Умение предпринимать профилактические меры для снижения уровня опасностей различного вида и их последствий в профессиональной деятельности и быту.</w:t>
            </w:r>
          </w:p>
        </w:tc>
        <w:tc>
          <w:tcPr>
            <w:tcW w:w="5095" w:type="dxa"/>
            <w:tcBorders>
              <w:top w:val="single" w:sz="8" w:space="0" w:color="000000"/>
              <w:left w:val="single" w:sz="8" w:space="0" w:color="000000"/>
              <w:bottom w:val="single" w:sz="8" w:space="0" w:color="000000"/>
              <w:right w:val="single" w:sz="8" w:space="0" w:color="000000"/>
            </w:tcBorders>
            <w:shd w:val="clear" w:color="auto" w:fill="auto"/>
          </w:tcPr>
          <w:p w:rsidR="0055110E" w:rsidRPr="005D3FF3" w:rsidRDefault="0055110E">
            <w:pPr>
              <w:keepNext/>
              <w:keepLines/>
              <w:suppressLineNumbers/>
              <w:snapToGrid w:val="0"/>
              <w:spacing w:after="0" w:line="240" w:lineRule="auto"/>
              <w:rPr>
                <w:rFonts w:ascii="Times New Roman" w:hAnsi="Times New Roman" w:cs="Times New Roman"/>
                <w:sz w:val="24"/>
                <w:szCs w:val="24"/>
              </w:rPr>
            </w:pP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-заполнение таблиц «Поражающие факторы природных ЧС и мероприятия их профилактики», «Поражающие факторы техногенных ЧС и мероприятия их профилактики»; «Поражающие факторы социальных ЧС и мероприятия их профилактики»</w:t>
            </w:r>
          </w:p>
        </w:tc>
      </w:tr>
      <w:tr w:rsidR="0055110E" w:rsidRPr="005D3FF3">
        <w:trPr>
          <w:trHeight w:val="222"/>
        </w:trPr>
        <w:tc>
          <w:tcPr>
            <w:tcW w:w="4140" w:type="dxa"/>
            <w:tcBorders>
              <w:top w:val="single" w:sz="8" w:space="0" w:color="000000"/>
              <w:left w:val="single" w:sz="8" w:space="0" w:color="000000"/>
              <w:bottom w:val="single" w:sz="8" w:space="0" w:color="000000"/>
            </w:tcBorders>
            <w:shd w:val="clear" w:color="auto" w:fill="auto"/>
          </w:tcPr>
          <w:p w:rsidR="0055110E" w:rsidRPr="005D3FF3" w:rsidRDefault="0055110E">
            <w:pPr>
              <w:keepNext/>
              <w:keepLines/>
              <w:suppressLineNumbers/>
              <w:snapToGrid w:val="0"/>
              <w:spacing w:after="0" w:line="240" w:lineRule="auto"/>
              <w:ind w:left="180" w:right="180"/>
              <w:jc w:val="center"/>
              <w:rPr>
                <w:rFonts w:ascii="Times New Roman" w:hAnsi="Times New Roman" w:cs="Times New Roman"/>
                <w:sz w:val="24"/>
                <w:szCs w:val="24"/>
              </w:rPr>
            </w:pPr>
            <w:r w:rsidRPr="005D3FF3">
              <w:rPr>
                <w:rFonts w:ascii="Times New Roman" w:hAnsi="Times New Roman" w:cs="Times New Roman"/>
                <w:sz w:val="24"/>
                <w:szCs w:val="24"/>
              </w:rPr>
              <w:t>У3</w:t>
            </w:r>
          </w:p>
          <w:p w:rsidR="0055110E" w:rsidRPr="005D3FF3" w:rsidRDefault="0055110E">
            <w:pPr>
              <w:suppressLineNumbers/>
              <w:snapToGrid w:val="0"/>
              <w:spacing w:after="0" w:line="240" w:lineRule="auto"/>
              <w:ind w:left="180" w:right="180"/>
              <w:rPr>
                <w:rFonts w:ascii="Times New Roman" w:hAnsi="Times New Roman" w:cs="Times New Roman"/>
                <w:sz w:val="24"/>
                <w:szCs w:val="24"/>
              </w:rPr>
            </w:pPr>
            <w:r w:rsidRPr="005D3FF3">
              <w:rPr>
                <w:rFonts w:ascii="Times New Roman" w:hAnsi="Times New Roman" w:cs="Times New Roman"/>
                <w:sz w:val="24"/>
                <w:szCs w:val="24"/>
              </w:rPr>
              <w:t>Умение использовать средства индивидуальной и коллективной защиты от оружия массового поражения.</w:t>
            </w:r>
          </w:p>
        </w:tc>
        <w:tc>
          <w:tcPr>
            <w:tcW w:w="5095" w:type="dxa"/>
            <w:tcBorders>
              <w:top w:val="single" w:sz="8" w:space="0" w:color="000000"/>
              <w:left w:val="single" w:sz="8" w:space="0" w:color="000000"/>
              <w:bottom w:val="single" w:sz="8" w:space="0" w:color="000000"/>
              <w:right w:val="single" w:sz="8" w:space="0" w:color="000000"/>
            </w:tcBorders>
            <w:shd w:val="clear" w:color="auto" w:fill="auto"/>
          </w:tcPr>
          <w:p w:rsidR="0055110E" w:rsidRPr="005D3FF3" w:rsidRDefault="0055110E">
            <w:pPr>
              <w:keepNext/>
              <w:keepLines/>
              <w:suppressLineNumbers/>
              <w:snapToGrid w:val="0"/>
              <w:spacing w:after="0" w:line="240" w:lineRule="auto"/>
              <w:rPr>
                <w:rFonts w:ascii="Times New Roman" w:hAnsi="Times New Roman" w:cs="Times New Roman"/>
                <w:sz w:val="24"/>
                <w:szCs w:val="24"/>
              </w:rPr>
            </w:pPr>
          </w:p>
          <w:p w:rsidR="0055110E" w:rsidRPr="005D3FF3" w:rsidRDefault="0055110E">
            <w:pPr>
              <w:keepNext/>
              <w:keepLines/>
              <w:suppressLineNumbers/>
              <w:spacing w:after="0" w:line="240" w:lineRule="auto"/>
              <w:rPr>
                <w:rFonts w:ascii="Times New Roman" w:hAnsi="Times New Roman" w:cs="Times New Roman"/>
                <w:sz w:val="24"/>
                <w:szCs w:val="24"/>
              </w:rPr>
            </w:pPr>
            <w:r w:rsidRPr="005D3FF3">
              <w:rPr>
                <w:rFonts w:ascii="Times New Roman" w:hAnsi="Times New Roman" w:cs="Times New Roman"/>
                <w:sz w:val="24"/>
                <w:szCs w:val="24"/>
              </w:rPr>
              <w:t>-выполнение нормативов по одеванию противогаза и ОЗК;</w:t>
            </w:r>
          </w:p>
          <w:p w:rsidR="0055110E" w:rsidRPr="005D3FF3" w:rsidRDefault="0055110E">
            <w:pPr>
              <w:keepNext/>
              <w:keepLines/>
              <w:suppressLineNumbers/>
              <w:spacing w:after="0" w:line="240" w:lineRule="auto"/>
              <w:rPr>
                <w:rFonts w:ascii="Times New Roman" w:hAnsi="Times New Roman" w:cs="Times New Roman"/>
                <w:sz w:val="24"/>
                <w:szCs w:val="24"/>
              </w:rPr>
            </w:pPr>
            <w:r w:rsidRPr="005D3FF3">
              <w:rPr>
                <w:rFonts w:ascii="Times New Roman" w:hAnsi="Times New Roman" w:cs="Times New Roman"/>
                <w:sz w:val="24"/>
                <w:szCs w:val="24"/>
              </w:rPr>
              <w:t>-действия по сигналам ГО</w:t>
            </w:r>
          </w:p>
        </w:tc>
      </w:tr>
      <w:tr w:rsidR="0055110E" w:rsidRPr="005D3FF3">
        <w:trPr>
          <w:trHeight w:val="222"/>
        </w:trPr>
        <w:tc>
          <w:tcPr>
            <w:tcW w:w="4140" w:type="dxa"/>
            <w:tcBorders>
              <w:top w:val="single" w:sz="8" w:space="0" w:color="000000"/>
              <w:left w:val="single" w:sz="8" w:space="0" w:color="000000"/>
              <w:bottom w:val="single" w:sz="8" w:space="0" w:color="000000"/>
            </w:tcBorders>
            <w:shd w:val="clear" w:color="auto" w:fill="auto"/>
          </w:tcPr>
          <w:p w:rsidR="0055110E" w:rsidRPr="005D3FF3" w:rsidRDefault="0055110E">
            <w:pPr>
              <w:keepNext/>
              <w:keepLines/>
              <w:suppressLineNumbers/>
              <w:snapToGrid w:val="0"/>
              <w:spacing w:after="0" w:line="240" w:lineRule="auto"/>
              <w:ind w:left="180" w:right="180"/>
              <w:jc w:val="center"/>
              <w:rPr>
                <w:rFonts w:ascii="Times New Roman" w:hAnsi="Times New Roman" w:cs="Times New Roman"/>
                <w:sz w:val="24"/>
                <w:szCs w:val="24"/>
              </w:rPr>
            </w:pPr>
            <w:r w:rsidRPr="005D3FF3">
              <w:rPr>
                <w:rFonts w:ascii="Times New Roman" w:hAnsi="Times New Roman" w:cs="Times New Roman"/>
                <w:sz w:val="24"/>
                <w:szCs w:val="24"/>
              </w:rPr>
              <w:t>У4</w:t>
            </w:r>
          </w:p>
          <w:p w:rsidR="0055110E" w:rsidRPr="005D3FF3" w:rsidRDefault="0055110E">
            <w:pPr>
              <w:suppressLineNumbers/>
              <w:snapToGrid w:val="0"/>
              <w:spacing w:after="0" w:line="240" w:lineRule="auto"/>
              <w:ind w:left="180" w:right="180"/>
              <w:rPr>
                <w:rFonts w:ascii="Times New Roman" w:hAnsi="Times New Roman" w:cs="Times New Roman"/>
                <w:sz w:val="24"/>
                <w:szCs w:val="24"/>
              </w:rPr>
            </w:pPr>
            <w:r w:rsidRPr="005D3FF3">
              <w:rPr>
                <w:rFonts w:ascii="Times New Roman" w:hAnsi="Times New Roman" w:cs="Times New Roman"/>
                <w:sz w:val="24"/>
                <w:szCs w:val="24"/>
              </w:rPr>
              <w:t>Умение применять первичные средства пожаротушения.</w:t>
            </w:r>
          </w:p>
        </w:tc>
        <w:tc>
          <w:tcPr>
            <w:tcW w:w="5095" w:type="dxa"/>
            <w:tcBorders>
              <w:top w:val="single" w:sz="8" w:space="0" w:color="000000"/>
              <w:left w:val="single" w:sz="8" w:space="0" w:color="000000"/>
              <w:bottom w:val="single" w:sz="8" w:space="0" w:color="000000"/>
              <w:right w:val="single" w:sz="8" w:space="0" w:color="000000"/>
            </w:tcBorders>
            <w:shd w:val="clear" w:color="auto" w:fill="auto"/>
          </w:tcPr>
          <w:p w:rsidR="0055110E" w:rsidRPr="005D3FF3" w:rsidRDefault="0055110E">
            <w:pPr>
              <w:keepNext/>
              <w:keepLines/>
              <w:suppressLineNumbers/>
              <w:snapToGrid w:val="0"/>
              <w:spacing w:after="0" w:line="240" w:lineRule="auto"/>
              <w:rPr>
                <w:rFonts w:ascii="Times New Roman" w:hAnsi="Times New Roman" w:cs="Times New Roman"/>
                <w:sz w:val="24"/>
                <w:szCs w:val="24"/>
              </w:rPr>
            </w:pPr>
          </w:p>
          <w:p w:rsidR="0055110E" w:rsidRPr="005D3FF3" w:rsidRDefault="0055110E">
            <w:pPr>
              <w:keepNext/>
              <w:keepLines/>
              <w:suppressLineNumbers/>
              <w:spacing w:after="0" w:line="240" w:lineRule="auto"/>
              <w:rPr>
                <w:rFonts w:ascii="Times New Roman" w:hAnsi="Times New Roman" w:cs="Times New Roman"/>
                <w:sz w:val="24"/>
                <w:szCs w:val="24"/>
              </w:rPr>
            </w:pPr>
            <w:r w:rsidRPr="005D3FF3">
              <w:rPr>
                <w:rFonts w:ascii="Times New Roman" w:hAnsi="Times New Roman" w:cs="Times New Roman"/>
                <w:sz w:val="24"/>
                <w:szCs w:val="24"/>
              </w:rPr>
              <w:t>-тушение условного возгорания огнетушителем;</w:t>
            </w:r>
          </w:p>
        </w:tc>
      </w:tr>
      <w:tr w:rsidR="0055110E" w:rsidRPr="005D3FF3">
        <w:trPr>
          <w:trHeight w:val="222"/>
        </w:trPr>
        <w:tc>
          <w:tcPr>
            <w:tcW w:w="4140" w:type="dxa"/>
            <w:tcBorders>
              <w:top w:val="single" w:sz="8" w:space="0" w:color="000000"/>
              <w:left w:val="single" w:sz="8" w:space="0" w:color="000000"/>
              <w:bottom w:val="single" w:sz="8" w:space="0" w:color="000000"/>
            </w:tcBorders>
            <w:shd w:val="clear" w:color="auto" w:fill="auto"/>
          </w:tcPr>
          <w:p w:rsidR="0055110E" w:rsidRPr="005D3FF3" w:rsidRDefault="0055110E">
            <w:pPr>
              <w:pStyle w:val="af7"/>
              <w:keepNext/>
              <w:keepLines/>
              <w:suppressLineNumbers/>
              <w:snapToGrid w:val="0"/>
              <w:spacing w:after="0" w:line="240" w:lineRule="auto"/>
              <w:ind w:left="180" w:right="180"/>
              <w:jc w:val="center"/>
              <w:rPr>
                <w:rFonts w:ascii="Times New Roman" w:hAnsi="Times New Roman" w:cs="Times New Roman"/>
                <w:sz w:val="24"/>
                <w:szCs w:val="24"/>
              </w:rPr>
            </w:pPr>
            <w:r w:rsidRPr="005D3FF3">
              <w:rPr>
                <w:rFonts w:ascii="Times New Roman" w:hAnsi="Times New Roman" w:cs="Times New Roman"/>
                <w:sz w:val="24"/>
                <w:szCs w:val="24"/>
              </w:rPr>
              <w:t>У5</w:t>
            </w:r>
          </w:p>
          <w:p w:rsidR="0055110E" w:rsidRPr="005D3FF3" w:rsidRDefault="0055110E">
            <w:pPr>
              <w:pStyle w:val="af7"/>
              <w:suppressLineNumbers/>
              <w:snapToGrid w:val="0"/>
              <w:spacing w:after="0" w:line="240" w:lineRule="auto"/>
              <w:ind w:left="180" w:right="180"/>
              <w:rPr>
                <w:rFonts w:ascii="Times New Roman" w:hAnsi="Times New Roman" w:cs="Times New Roman"/>
                <w:sz w:val="24"/>
                <w:szCs w:val="24"/>
              </w:rPr>
            </w:pPr>
            <w:r w:rsidRPr="005D3FF3">
              <w:rPr>
                <w:rFonts w:ascii="Times New Roman" w:hAnsi="Times New Roman" w:cs="Times New Roman"/>
                <w:sz w:val="24"/>
                <w:szCs w:val="24"/>
              </w:rPr>
              <w:t>Умение ориентироваться в перечне военно-учетных специальностей и самостоятельно определять среди них родственные полученной специальности.</w:t>
            </w:r>
          </w:p>
        </w:tc>
        <w:tc>
          <w:tcPr>
            <w:tcW w:w="5095" w:type="dxa"/>
            <w:tcBorders>
              <w:top w:val="single" w:sz="8" w:space="0" w:color="000000"/>
              <w:left w:val="single" w:sz="8" w:space="0" w:color="000000"/>
              <w:bottom w:val="single" w:sz="8" w:space="0" w:color="000000"/>
              <w:right w:val="single" w:sz="8" w:space="0" w:color="000000"/>
            </w:tcBorders>
            <w:shd w:val="clear" w:color="auto" w:fill="auto"/>
          </w:tcPr>
          <w:p w:rsidR="0055110E" w:rsidRPr="005D3FF3" w:rsidRDefault="0055110E">
            <w:pPr>
              <w:keepNext/>
              <w:keepLines/>
              <w:suppressLineNumbers/>
              <w:snapToGrid w:val="0"/>
              <w:spacing w:after="0" w:line="240" w:lineRule="auto"/>
              <w:rPr>
                <w:rFonts w:ascii="Times New Roman" w:hAnsi="Times New Roman" w:cs="Times New Roman"/>
                <w:sz w:val="24"/>
                <w:szCs w:val="24"/>
              </w:rPr>
            </w:pPr>
          </w:p>
          <w:p w:rsidR="0055110E" w:rsidRPr="005D3FF3" w:rsidRDefault="0055110E">
            <w:pPr>
              <w:keepNext/>
              <w:keepLines/>
              <w:suppressLineNumbers/>
              <w:spacing w:after="0" w:line="240" w:lineRule="auto"/>
              <w:rPr>
                <w:rFonts w:ascii="Times New Roman" w:hAnsi="Times New Roman" w:cs="Times New Roman"/>
                <w:sz w:val="24"/>
                <w:szCs w:val="24"/>
              </w:rPr>
            </w:pPr>
            <w:r w:rsidRPr="005D3FF3">
              <w:rPr>
                <w:rFonts w:ascii="Times New Roman" w:hAnsi="Times New Roman" w:cs="Times New Roman"/>
                <w:sz w:val="24"/>
                <w:szCs w:val="24"/>
              </w:rPr>
              <w:t>-составление таблицы «ВУС – соответствующие моей гражданской специальности»</w:t>
            </w:r>
          </w:p>
        </w:tc>
      </w:tr>
      <w:tr w:rsidR="0055110E" w:rsidRPr="005D3FF3">
        <w:trPr>
          <w:trHeight w:val="222"/>
        </w:trPr>
        <w:tc>
          <w:tcPr>
            <w:tcW w:w="4140" w:type="dxa"/>
            <w:tcBorders>
              <w:top w:val="single" w:sz="4" w:space="0" w:color="000000"/>
              <w:left w:val="single" w:sz="8" w:space="0" w:color="000000"/>
              <w:bottom w:val="single" w:sz="8" w:space="0" w:color="000000"/>
            </w:tcBorders>
            <w:shd w:val="clear" w:color="auto" w:fill="auto"/>
          </w:tcPr>
          <w:p w:rsidR="0055110E" w:rsidRPr="005D3FF3" w:rsidRDefault="0055110E">
            <w:pPr>
              <w:pStyle w:val="af7"/>
              <w:suppressLineNumbers/>
              <w:snapToGrid w:val="0"/>
              <w:spacing w:after="0" w:line="240" w:lineRule="auto"/>
              <w:ind w:left="0" w:firstLine="15"/>
              <w:jc w:val="center"/>
              <w:rPr>
                <w:rFonts w:ascii="Times New Roman" w:hAnsi="Times New Roman" w:cs="Times New Roman"/>
                <w:sz w:val="24"/>
                <w:szCs w:val="24"/>
              </w:rPr>
            </w:pPr>
            <w:r w:rsidRPr="005D3FF3">
              <w:rPr>
                <w:rFonts w:ascii="Times New Roman" w:hAnsi="Times New Roman" w:cs="Times New Roman"/>
                <w:sz w:val="24"/>
                <w:szCs w:val="24"/>
              </w:rPr>
              <w:t>У6</w:t>
            </w:r>
          </w:p>
          <w:p w:rsidR="0055110E" w:rsidRPr="005D3FF3" w:rsidRDefault="0055110E">
            <w:pPr>
              <w:pStyle w:val="af7"/>
              <w:suppressLineNumbers/>
              <w:snapToGrid w:val="0"/>
              <w:spacing w:after="0" w:line="240" w:lineRule="auto"/>
              <w:ind w:left="180" w:right="180"/>
              <w:rPr>
                <w:rFonts w:ascii="Times New Roman" w:hAnsi="Times New Roman" w:cs="Times New Roman"/>
                <w:sz w:val="24"/>
                <w:szCs w:val="24"/>
              </w:rPr>
            </w:pPr>
            <w:r w:rsidRPr="005D3FF3">
              <w:rPr>
                <w:rFonts w:ascii="Times New Roman" w:hAnsi="Times New Roman" w:cs="Times New Roman"/>
                <w:sz w:val="24"/>
                <w:szCs w:val="24"/>
              </w:rPr>
              <w:t xml:space="preserve">Умение применять профессиональные знания в ходе исполнения обязанностей военной службы на воинских должностях в соответствии с </w:t>
            </w:r>
            <w:r w:rsidRPr="005D3FF3">
              <w:rPr>
                <w:rFonts w:ascii="Times New Roman" w:hAnsi="Times New Roman" w:cs="Times New Roman"/>
                <w:sz w:val="24"/>
                <w:szCs w:val="24"/>
              </w:rPr>
              <w:lastRenderedPageBreak/>
              <w:t>полученной специальностью.</w:t>
            </w:r>
          </w:p>
        </w:tc>
        <w:tc>
          <w:tcPr>
            <w:tcW w:w="5095" w:type="dxa"/>
            <w:tcBorders>
              <w:top w:val="single" w:sz="4" w:space="0" w:color="000000"/>
              <w:left w:val="single" w:sz="8" w:space="0" w:color="000000"/>
              <w:bottom w:val="single" w:sz="8" w:space="0" w:color="000000"/>
              <w:right w:val="single" w:sz="8" w:space="0" w:color="000000"/>
            </w:tcBorders>
            <w:shd w:val="clear" w:color="auto" w:fill="auto"/>
          </w:tcPr>
          <w:p w:rsidR="0055110E" w:rsidRPr="005D3FF3" w:rsidRDefault="0055110E">
            <w:pPr>
              <w:keepNext/>
              <w:keepLines/>
              <w:suppressLineNumbers/>
              <w:snapToGrid w:val="0"/>
              <w:spacing w:after="0" w:line="240" w:lineRule="auto"/>
              <w:rPr>
                <w:rFonts w:ascii="Times New Roman" w:hAnsi="Times New Roman" w:cs="Times New Roman"/>
                <w:sz w:val="24"/>
                <w:szCs w:val="24"/>
              </w:rPr>
            </w:pP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 xml:space="preserve">-заполнение таблицы «Мои профессиональные знания и соответствующие им ВУС» </w:t>
            </w:r>
          </w:p>
        </w:tc>
      </w:tr>
      <w:tr w:rsidR="0055110E" w:rsidRPr="005D3FF3">
        <w:trPr>
          <w:trHeight w:val="222"/>
        </w:trPr>
        <w:tc>
          <w:tcPr>
            <w:tcW w:w="4140" w:type="dxa"/>
            <w:tcBorders>
              <w:top w:val="single" w:sz="4" w:space="0" w:color="000000"/>
              <w:left w:val="single" w:sz="8" w:space="0" w:color="000000"/>
              <w:bottom w:val="single" w:sz="8" w:space="0" w:color="000000"/>
            </w:tcBorders>
            <w:shd w:val="clear" w:color="auto" w:fill="auto"/>
          </w:tcPr>
          <w:p w:rsidR="0055110E" w:rsidRPr="005D3FF3" w:rsidRDefault="0055110E">
            <w:pPr>
              <w:pStyle w:val="af7"/>
              <w:keepNext/>
              <w:keepLines/>
              <w:suppressLineNumbers/>
              <w:snapToGrid w:val="0"/>
              <w:spacing w:after="0" w:line="240" w:lineRule="auto"/>
              <w:ind w:left="15" w:hanging="15"/>
              <w:jc w:val="center"/>
              <w:rPr>
                <w:rFonts w:ascii="Times New Roman" w:hAnsi="Times New Roman" w:cs="Times New Roman"/>
                <w:sz w:val="24"/>
                <w:szCs w:val="24"/>
              </w:rPr>
            </w:pPr>
            <w:r w:rsidRPr="005D3FF3">
              <w:rPr>
                <w:rFonts w:ascii="Times New Roman" w:hAnsi="Times New Roman" w:cs="Times New Roman"/>
                <w:sz w:val="24"/>
                <w:szCs w:val="24"/>
              </w:rPr>
              <w:lastRenderedPageBreak/>
              <w:t>У7</w:t>
            </w:r>
          </w:p>
          <w:p w:rsidR="0055110E" w:rsidRPr="005D3FF3" w:rsidRDefault="0055110E">
            <w:pPr>
              <w:pStyle w:val="af7"/>
              <w:suppressLineNumbers/>
              <w:snapToGrid w:val="0"/>
              <w:spacing w:after="0" w:line="240" w:lineRule="auto"/>
              <w:ind w:left="135"/>
              <w:rPr>
                <w:rFonts w:ascii="Times New Roman" w:hAnsi="Times New Roman" w:cs="Times New Roman"/>
                <w:sz w:val="24"/>
                <w:szCs w:val="24"/>
              </w:rPr>
            </w:pPr>
            <w:r w:rsidRPr="005D3FF3">
              <w:rPr>
                <w:rFonts w:ascii="Times New Roman" w:hAnsi="Times New Roman" w:cs="Times New Roman"/>
                <w:sz w:val="24"/>
                <w:szCs w:val="24"/>
              </w:rPr>
              <w:t>Умение владеть способами бесконфликтного общения и саморегуляции в повседневной деятельности и экстремальных условиях военной службы.</w:t>
            </w:r>
          </w:p>
        </w:tc>
        <w:tc>
          <w:tcPr>
            <w:tcW w:w="5095" w:type="dxa"/>
            <w:tcBorders>
              <w:top w:val="single" w:sz="4" w:space="0" w:color="000000"/>
              <w:left w:val="single" w:sz="8" w:space="0" w:color="000000"/>
              <w:bottom w:val="single" w:sz="8" w:space="0" w:color="000000"/>
              <w:right w:val="single" w:sz="8" w:space="0" w:color="000000"/>
            </w:tcBorders>
            <w:shd w:val="clear" w:color="auto" w:fill="auto"/>
          </w:tcPr>
          <w:p w:rsidR="0055110E" w:rsidRPr="005D3FF3" w:rsidRDefault="0055110E">
            <w:pPr>
              <w:keepNext/>
              <w:keepLines/>
              <w:suppressLineNumbers/>
              <w:snapToGrid w:val="0"/>
              <w:spacing w:after="0" w:line="240" w:lineRule="auto"/>
              <w:rPr>
                <w:rFonts w:ascii="Times New Roman" w:hAnsi="Times New Roman" w:cs="Times New Roman"/>
                <w:sz w:val="24"/>
                <w:szCs w:val="24"/>
              </w:rPr>
            </w:pP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-выполнение упражнения на релаксацию;</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-решение ситуационных задач</w:t>
            </w:r>
          </w:p>
        </w:tc>
      </w:tr>
      <w:tr w:rsidR="0055110E" w:rsidRPr="005D3FF3">
        <w:trPr>
          <w:trHeight w:val="222"/>
        </w:trPr>
        <w:tc>
          <w:tcPr>
            <w:tcW w:w="4140" w:type="dxa"/>
            <w:tcBorders>
              <w:left w:val="single" w:sz="8" w:space="0" w:color="000000"/>
              <w:bottom w:val="single" w:sz="8" w:space="0" w:color="000000"/>
            </w:tcBorders>
            <w:shd w:val="clear" w:color="auto" w:fill="auto"/>
          </w:tcPr>
          <w:p w:rsidR="0055110E" w:rsidRPr="005D3FF3" w:rsidRDefault="0055110E">
            <w:pPr>
              <w:pStyle w:val="af7"/>
              <w:keepNext/>
              <w:keepLines/>
              <w:suppressLineNumbers/>
              <w:snapToGrid w:val="0"/>
              <w:spacing w:after="0" w:line="240" w:lineRule="auto"/>
              <w:ind w:left="150" w:hanging="15"/>
              <w:jc w:val="center"/>
              <w:rPr>
                <w:rFonts w:ascii="Times New Roman" w:hAnsi="Times New Roman" w:cs="Times New Roman"/>
                <w:sz w:val="24"/>
                <w:szCs w:val="24"/>
              </w:rPr>
            </w:pPr>
            <w:r w:rsidRPr="005D3FF3">
              <w:rPr>
                <w:rFonts w:ascii="Times New Roman" w:hAnsi="Times New Roman" w:cs="Times New Roman"/>
                <w:sz w:val="24"/>
                <w:szCs w:val="24"/>
              </w:rPr>
              <w:t>У8</w:t>
            </w:r>
          </w:p>
          <w:p w:rsidR="0055110E" w:rsidRPr="005D3FF3" w:rsidRDefault="0055110E">
            <w:pPr>
              <w:pStyle w:val="af7"/>
              <w:suppressLineNumbers/>
              <w:snapToGrid w:val="0"/>
              <w:spacing w:after="0" w:line="240" w:lineRule="auto"/>
              <w:ind w:left="135"/>
              <w:rPr>
                <w:rFonts w:ascii="Times New Roman" w:hAnsi="Times New Roman" w:cs="Times New Roman"/>
                <w:sz w:val="24"/>
                <w:szCs w:val="24"/>
              </w:rPr>
            </w:pPr>
            <w:r w:rsidRPr="005D3FF3">
              <w:rPr>
                <w:rFonts w:ascii="Times New Roman" w:hAnsi="Times New Roman" w:cs="Times New Roman"/>
                <w:sz w:val="24"/>
                <w:szCs w:val="24"/>
              </w:rPr>
              <w:t>Умение оказывать первую помощь пострадавшим.</w:t>
            </w:r>
          </w:p>
        </w:tc>
        <w:tc>
          <w:tcPr>
            <w:tcW w:w="5095" w:type="dxa"/>
            <w:tcBorders>
              <w:left w:val="single" w:sz="8" w:space="0" w:color="000000"/>
              <w:bottom w:val="single" w:sz="8" w:space="0" w:color="000000"/>
              <w:right w:val="single" w:sz="8" w:space="0" w:color="000000"/>
            </w:tcBorders>
            <w:shd w:val="clear" w:color="auto" w:fill="auto"/>
          </w:tcPr>
          <w:p w:rsidR="0055110E" w:rsidRPr="005D3FF3" w:rsidRDefault="0055110E">
            <w:pPr>
              <w:keepNext/>
              <w:keepLines/>
              <w:suppressLineNumbers/>
              <w:snapToGrid w:val="0"/>
              <w:spacing w:after="0" w:line="240" w:lineRule="auto"/>
              <w:rPr>
                <w:rFonts w:ascii="Times New Roman" w:hAnsi="Times New Roman" w:cs="Times New Roman"/>
                <w:sz w:val="24"/>
                <w:szCs w:val="24"/>
              </w:rPr>
            </w:pP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-проведение ИВЛ и непрямого массажа сердца с использованием тренажера «Максим»;</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-наложение жгута и давящей повязки;</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-наложение повязок на различные части тела;</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-наложении шин при переломах конечностей</w:t>
            </w:r>
            <w:r w:rsidR="00343D77" w:rsidRPr="005D3FF3">
              <w:rPr>
                <w:rFonts w:ascii="Times New Roman" w:hAnsi="Times New Roman" w:cs="Times New Roman"/>
                <w:sz w:val="24"/>
                <w:szCs w:val="24"/>
              </w:rPr>
              <w:t>.</w:t>
            </w:r>
          </w:p>
        </w:tc>
      </w:tr>
      <w:tr w:rsidR="0055110E" w:rsidRPr="005D3FF3">
        <w:trPr>
          <w:trHeight w:val="525"/>
        </w:trPr>
        <w:tc>
          <w:tcPr>
            <w:tcW w:w="4140" w:type="dxa"/>
            <w:tcBorders>
              <w:left w:val="single" w:sz="8" w:space="0" w:color="000000"/>
              <w:bottom w:val="single" w:sz="8" w:space="0" w:color="000000"/>
            </w:tcBorders>
            <w:shd w:val="clear" w:color="auto" w:fill="auto"/>
          </w:tcPr>
          <w:p w:rsidR="0055110E" w:rsidRPr="005D3FF3" w:rsidRDefault="0055110E">
            <w:pPr>
              <w:pStyle w:val="af7"/>
              <w:suppressLineNumbers/>
              <w:snapToGrid w:val="0"/>
              <w:spacing w:after="0" w:line="240" w:lineRule="auto"/>
              <w:ind w:left="135" w:right="135"/>
              <w:jc w:val="center"/>
              <w:rPr>
                <w:rFonts w:ascii="Times New Roman" w:hAnsi="Times New Roman" w:cs="Times New Roman"/>
                <w:sz w:val="24"/>
                <w:szCs w:val="24"/>
              </w:rPr>
            </w:pPr>
            <w:r w:rsidRPr="005D3FF3">
              <w:rPr>
                <w:rFonts w:ascii="Times New Roman" w:hAnsi="Times New Roman" w:cs="Times New Roman"/>
                <w:sz w:val="24"/>
                <w:szCs w:val="24"/>
              </w:rPr>
              <w:t>З1</w:t>
            </w:r>
          </w:p>
          <w:p w:rsidR="0055110E" w:rsidRPr="005D3FF3" w:rsidRDefault="0055110E">
            <w:pPr>
              <w:pStyle w:val="af7"/>
              <w:suppressLineNumbers/>
              <w:snapToGrid w:val="0"/>
              <w:spacing w:after="0" w:line="240" w:lineRule="auto"/>
              <w:ind w:left="135" w:right="135"/>
              <w:rPr>
                <w:rFonts w:ascii="Times New Roman" w:hAnsi="Times New Roman" w:cs="Times New Roman"/>
                <w:sz w:val="24"/>
                <w:szCs w:val="24"/>
              </w:rPr>
            </w:pPr>
            <w:r w:rsidRPr="005D3FF3">
              <w:rPr>
                <w:rFonts w:ascii="Times New Roman" w:hAnsi="Times New Roman" w:cs="Times New Roman"/>
                <w:sz w:val="24"/>
                <w:szCs w:val="24"/>
              </w:rPr>
              <w:t>Знание принципов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tc>
        <w:tc>
          <w:tcPr>
            <w:tcW w:w="5095" w:type="dxa"/>
            <w:tcBorders>
              <w:left w:val="single" w:sz="8" w:space="0" w:color="000000"/>
              <w:bottom w:val="single" w:sz="8" w:space="0" w:color="000000"/>
              <w:right w:val="single" w:sz="8" w:space="0" w:color="000000"/>
            </w:tcBorders>
            <w:shd w:val="clear" w:color="auto" w:fill="auto"/>
          </w:tcPr>
          <w:p w:rsidR="0055110E" w:rsidRPr="005D3FF3" w:rsidRDefault="0055110E">
            <w:pPr>
              <w:keepNext/>
              <w:keepLines/>
              <w:suppressLineNumbers/>
              <w:snapToGrid w:val="0"/>
              <w:spacing w:after="0" w:line="240" w:lineRule="auto"/>
              <w:rPr>
                <w:rFonts w:ascii="Times New Roman" w:hAnsi="Times New Roman" w:cs="Times New Roman"/>
                <w:sz w:val="24"/>
                <w:szCs w:val="24"/>
              </w:rPr>
            </w:pP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w:t>
            </w:r>
            <w:r w:rsidR="00837E06" w:rsidRPr="005D3FF3">
              <w:rPr>
                <w:rFonts w:ascii="Times New Roman" w:hAnsi="Times New Roman" w:cs="Times New Roman"/>
                <w:sz w:val="24"/>
                <w:szCs w:val="24"/>
              </w:rPr>
              <w:t xml:space="preserve">изложение </w:t>
            </w:r>
            <w:r w:rsidRPr="005D3FF3">
              <w:rPr>
                <w:rFonts w:ascii="Times New Roman" w:hAnsi="Times New Roman" w:cs="Times New Roman"/>
                <w:sz w:val="24"/>
                <w:szCs w:val="24"/>
              </w:rPr>
              <w:t>принципов обеспечения устойчивости объектов экономики;</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-перечисление мероприятий повышения устойчивости работы объекта экономики;</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w:t>
            </w:r>
            <w:r w:rsidR="00837E06" w:rsidRPr="005D3FF3">
              <w:rPr>
                <w:rFonts w:ascii="Times New Roman" w:hAnsi="Times New Roman" w:cs="Times New Roman"/>
                <w:sz w:val="24"/>
                <w:szCs w:val="24"/>
              </w:rPr>
              <w:t xml:space="preserve">изложение </w:t>
            </w:r>
            <w:r w:rsidRPr="005D3FF3">
              <w:rPr>
                <w:rFonts w:ascii="Times New Roman" w:hAnsi="Times New Roman" w:cs="Times New Roman"/>
                <w:sz w:val="24"/>
                <w:szCs w:val="24"/>
              </w:rPr>
              <w:t>принципов прогнозирования и порядка оценки последствий при техногенных ЧС и опасных природных явлениях;</w:t>
            </w:r>
          </w:p>
          <w:p w:rsidR="0055110E" w:rsidRPr="005D3FF3" w:rsidRDefault="0055110E" w:rsidP="00837E06">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w:t>
            </w:r>
            <w:r w:rsidR="00837E06" w:rsidRPr="005D3FF3">
              <w:rPr>
                <w:rFonts w:ascii="Times New Roman" w:hAnsi="Times New Roman" w:cs="Times New Roman"/>
                <w:sz w:val="24"/>
                <w:szCs w:val="24"/>
              </w:rPr>
              <w:t>изложение</w:t>
            </w:r>
            <w:r w:rsidRPr="005D3FF3">
              <w:rPr>
                <w:rFonts w:ascii="Times New Roman" w:hAnsi="Times New Roman" w:cs="Times New Roman"/>
                <w:sz w:val="24"/>
                <w:szCs w:val="24"/>
              </w:rPr>
              <w:t xml:space="preserve"> правил безопасного поведения при захвате в качестве заложника</w:t>
            </w:r>
          </w:p>
        </w:tc>
      </w:tr>
      <w:tr w:rsidR="0055110E" w:rsidRPr="005D3FF3">
        <w:trPr>
          <w:trHeight w:val="222"/>
        </w:trPr>
        <w:tc>
          <w:tcPr>
            <w:tcW w:w="4140" w:type="dxa"/>
            <w:tcBorders>
              <w:left w:val="single" w:sz="8" w:space="0" w:color="000000"/>
              <w:bottom w:val="single" w:sz="8" w:space="0" w:color="000000"/>
            </w:tcBorders>
            <w:shd w:val="clear" w:color="auto" w:fill="auto"/>
          </w:tcPr>
          <w:p w:rsidR="0055110E" w:rsidRPr="005D3FF3" w:rsidRDefault="0055110E">
            <w:pPr>
              <w:pStyle w:val="af7"/>
              <w:suppressLineNumbers/>
              <w:snapToGrid w:val="0"/>
              <w:spacing w:after="0" w:line="240" w:lineRule="auto"/>
              <w:ind w:left="135" w:right="135"/>
              <w:jc w:val="center"/>
              <w:rPr>
                <w:rFonts w:ascii="Times New Roman" w:hAnsi="Times New Roman" w:cs="Times New Roman"/>
                <w:sz w:val="24"/>
                <w:szCs w:val="24"/>
              </w:rPr>
            </w:pPr>
            <w:r w:rsidRPr="005D3FF3">
              <w:rPr>
                <w:rFonts w:ascii="Times New Roman" w:hAnsi="Times New Roman" w:cs="Times New Roman"/>
                <w:sz w:val="24"/>
                <w:szCs w:val="24"/>
              </w:rPr>
              <w:t>З2</w:t>
            </w:r>
          </w:p>
          <w:p w:rsidR="0055110E" w:rsidRPr="005D3FF3" w:rsidRDefault="0055110E">
            <w:pPr>
              <w:pStyle w:val="af7"/>
              <w:suppressLineNumbers/>
              <w:snapToGrid w:val="0"/>
              <w:spacing w:after="0" w:line="240" w:lineRule="auto"/>
              <w:ind w:left="135" w:right="135"/>
              <w:rPr>
                <w:rFonts w:ascii="Times New Roman" w:hAnsi="Times New Roman" w:cs="Times New Roman"/>
                <w:sz w:val="24"/>
                <w:szCs w:val="24"/>
              </w:rPr>
            </w:pPr>
            <w:r w:rsidRPr="005D3FF3">
              <w:rPr>
                <w:rFonts w:ascii="Times New Roman" w:hAnsi="Times New Roman" w:cs="Times New Roman"/>
                <w:sz w:val="24"/>
                <w:szCs w:val="24"/>
              </w:rPr>
              <w:t>Знание основных видов потенциальных опасностей и их последствий в профессиональной деятельности и быту, принципов снижения вероятности их реализации.</w:t>
            </w:r>
          </w:p>
        </w:tc>
        <w:tc>
          <w:tcPr>
            <w:tcW w:w="5095" w:type="dxa"/>
            <w:tcBorders>
              <w:left w:val="single" w:sz="8" w:space="0" w:color="000000"/>
              <w:bottom w:val="single" w:sz="8" w:space="0" w:color="000000"/>
              <w:right w:val="single" w:sz="8" w:space="0" w:color="000000"/>
            </w:tcBorders>
            <w:shd w:val="clear" w:color="auto" w:fill="auto"/>
          </w:tcPr>
          <w:p w:rsidR="0055110E" w:rsidRPr="005D3FF3" w:rsidRDefault="0055110E">
            <w:pPr>
              <w:keepNext/>
              <w:keepLines/>
              <w:suppressLineNumbers/>
              <w:snapToGrid w:val="0"/>
              <w:spacing w:after="0" w:line="240" w:lineRule="auto"/>
              <w:rPr>
                <w:rFonts w:ascii="Times New Roman" w:hAnsi="Times New Roman" w:cs="Times New Roman"/>
                <w:sz w:val="24"/>
                <w:szCs w:val="24"/>
              </w:rPr>
            </w:pP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-перечисление основных потенциальных опасностей при природных явлениях и их последствий;</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-изложение правил безопасного поведения при ЧС природного характера;</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-перечисление основных потенциальных опасностей при техногенных ЧС и их последствий;</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-изложение правил безопасного поведения при ЧС техногенного характера;</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-перечисление основных потенциальных опасностей при социальных ЧС и их последствий;</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-изложение правил безопасного поведения при ЧС социального характера</w:t>
            </w:r>
          </w:p>
        </w:tc>
      </w:tr>
      <w:tr w:rsidR="0055110E" w:rsidRPr="005D3FF3">
        <w:trPr>
          <w:trHeight w:val="222"/>
        </w:trPr>
        <w:tc>
          <w:tcPr>
            <w:tcW w:w="4140" w:type="dxa"/>
            <w:tcBorders>
              <w:top w:val="single" w:sz="4" w:space="0" w:color="000000"/>
              <w:left w:val="single" w:sz="8" w:space="0" w:color="000000"/>
              <w:bottom w:val="single" w:sz="8" w:space="0" w:color="000000"/>
            </w:tcBorders>
            <w:shd w:val="clear" w:color="auto" w:fill="auto"/>
          </w:tcPr>
          <w:p w:rsidR="0055110E" w:rsidRPr="005D3FF3" w:rsidRDefault="0055110E">
            <w:pPr>
              <w:pStyle w:val="af7"/>
              <w:suppressLineNumbers/>
              <w:snapToGrid w:val="0"/>
              <w:spacing w:after="0" w:line="240" w:lineRule="auto"/>
              <w:ind w:left="135" w:right="135"/>
              <w:jc w:val="center"/>
              <w:rPr>
                <w:rFonts w:ascii="Times New Roman" w:hAnsi="Times New Roman" w:cs="Times New Roman"/>
                <w:sz w:val="24"/>
                <w:szCs w:val="24"/>
              </w:rPr>
            </w:pPr>
            <w:r w:rsidRPr="005D3FF3">
              <w:rPr>
                <w:rFonts w:ascii="Times New Roman" w:hAnsi="Times New Roman" w:cs="Times New Roman"/>
                <w:sz w:val="24"/>
                <w:szCs w:val="24"/>
              </w:rPr>
              <w:t>З3</w:t>
            </w:r>
          </w:p>
          <w:p w:rsidR="0055110E" w:rsidRPr="005D3FF3" w:rsidRDefault="0055110E">
            <w:pPr>
              <w:pStyle w:val="af7"/>
              <w:suppressLineNumbers/>
              <w:snapToGrid w:val="0"/>
              <w:spacing w:after="0" w:line="240" w:lineRule="auto"/>
              <w:ind w:left="135" w:right="135"/>
              <w:rPr>
                <w:rFonts w:ascii="Times New Roman" w:hAnsi="Times New Roman" w:cs="Times New Roman"/>
                <w:sz w:val="24"/>
                <w:szCs w:val="24"/>
              </w:rPr>
            </w:pPr>
            <w:r w:rsidRPr="005D3FF3">
              <w:rPr>
                <w:rFonts w:ascii="Times New Roman" w:hAnsi="Times New Roman" w:cs="Times New Roman"/>
                <w:sz w:val="24"/>
                <w:szCs w:val="24"/>
              </w:rPr>
              <w:t>Знание основ военной службы и обороны государства.</w:t>
            </w:r>
          </w:p>
        </w:tc>
        <w:tc>
          <w:tcPr>
            <w:tcW w:w="5095" w:type="dxa"/>
            <w:tcBorders>
              <w:top w:val="single" w:sz="4" w:space="0" w:color="000000"/>
              <w:left w:val="single" w:sz="8" w:space="0" w:color="000000"/>
              <w:bottom w:val="single" w:sz="8" w:space="0" w:color="000000"/>
              <w:right w:val="single" w:sz="8" w:space="0" w:color="000000"/>
            </w:tcBorders>
            <w:shd w:val="clear" w:color="auto" w:fill="auto"/>
          </w:tcPr>
          <w:p w:rsidR="0055110E" w:rsidRPr="005D3FF3" w:rsidRDefault="0055110E">
            <w:pPr>
              <w:keepNext/>
              <w:keepLines/>
              <w:suppressLineNumbers/>
              <w:snapToGrid w:val="0"/>
              <w:spacing w:after="0" w:line="240" w:lineRule="auto"/>
              <w:rPr>
                <w:rFonts w:ascii="Times New Roman" w:hAnsi="Times New Roman" w:cs="Times New Roman"/>
                <w:sz w:val="24"/>
                <w:szCs w:val="24"/>
              </w:rPr>
            </w:pP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-изложение определений национальная безопасность и национальные интересы;</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-перечисление угроз национальной безопасности РФ;</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 xml:space="preserve">-изложение </w:t>
            </w:r>
            <w:r w:rsidR="0048463A" w:rsidRPr="005D3FF3">
              <w:rPr>
                <w:rFonts w:ascii="Times New Roman" w:hAnsi="Times New Roman" w:cs="Times New Roman"/>
                <w:sz w:val="24"/>
                <w:szCs w:val="24"/>
              </w:rPr>
              <w:t xml:space="preserve">организационной </w:t>
            </w:r>
            <w:r w:rsidRPr="005D3FF3">
              <w:rPr>
                <w:rFonts w:ascii="Times New Roman" w:hAnsi="Times New Roman" w:cs="Times New Roman"/>
                <w:sz w:val="24"/>
                <w:szCs w:val="24"/>
              </w:rPr>
              <w:t>структуры ВС РФ</w:t>
            </w:r>
            <w:r w:rsidR="0048463A" w:rsidRPr="005D3FF3">
              <w:rPr>
                <w:rFonts w:ascii="Times New Roman" w:hAnsi="Times New Roman" w:cs="Times New Roman"/>
                <w:sz w:val="24"/>
                <w:szCs w:val="24"/>
              </w:rPr>
              <w:t xml:space="preserve"> и краткая характеристика ее элементов</w:t>
            </w:r>
            <w:r w:rsidRPr="005D3FF3">
              <w:rPr>
                <w:rFonts w:ascii="Times New Roman" w:hAnsi="Times New Roman" w:cs="Times New Roman"/>
                <w:sz w:val="24"/>
                <w:szCs w:val="24"/>
              </w:rPr>
              <w:t>;</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w:t>
            </w:r>
            <w:r w:rsidR="00837E06" w:rsidRPr="005D3FF3">
              <w:rPr>
                <w:rFonts w:ascii="Times New Roman" w:hAnsi="Times New Roman" w:cs="Times New Roman"/>
                <w:sz w:val="24"/>
                <w:szCs w:val="24"/>
              </w:rPr>
              <w:t>изложение</w:t>
            </w:r>
            <w:r w:rsidRPr="005D3FF3">
              <w:rPr>
                <w:rFonts w:ascii="Times New Roman" w:hAnsi="Times New Roman" w:cs="Times New Roman"/>
                <w:sz w:val="24"/>
                <w:szCs w:val="24"/>
              </w:rPr>
              <w:t xml:space="preserve"> определений вида ВС, рода войск, объединения, соединения, воинской части, </w:t>
            </w:r>
            <w:r w:rsidRPr="005D3FF3">
              <w:rPr>
                <w:rFonts w:ascii="Times New Roman" w:hAnsi="Times New Roman" w:cs="Times New Roman"/>
                <w:sz w:val="24"/>
                <w:szCs w:val="24"/>
              </w:rPr>
              <w:lastRenderedPageBreak/>
              <w:t>подразделения;</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-перечисление состава Сухопутных войск, ВВС, ВМФ;</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-выполнение норматива по стрельбе из пневматической винтовки;</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-изложение мер безопасности при обращении с оружием;</w:t>
            </w:r>
          </w:p>
          <w:p w:rsidR="00C042AF"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 xml:space="preserve">-выполнение неполной разборки и сборки </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АК-74;</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-перечисление приемов и правил стрельбы из стрелкового оружия;</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-изложение основных положений Устава внутренней службы;</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-изложение основных положений Устава гарнизонной и караульной служб;</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-изложение основных положений Дисциплинарного устава;</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-выполнение строевых приемов и движений без оружия</w:t>
            </w:r>
          </w:p>
        </w:tc>
      </w:tr>
      <w:tr w:rsidR="0055110E" w:rsidRPr="005D3FF3" w:rsidTr="00EB5E8A">
        <w:trPr>
          <w:trHeight w:val="3036"/>
        </w:trPr>
        <w:tc>
          <w:tcPr>
            <w:tcW w:w="4140" w:type="dxa"/>
            <w:tcBorders>
              <w:left w:val="single" w:sz="8" w:space="0" w:color="000000"/>
              <w:bottom w:val="single" w:sz="4" w:space="0" w:color="000000"/>
            </w:tcBorders>
            <w:shd w:val="clear" w:color="auto" w:fill="auto"/>
          </w:tcPr>
          <w:p w:rsidR="0055110E" w:rsidRPr="005D3FF3" w:rsidRDefault="0055110E" w:rsidP="00EB5E8A">
            <w:pPr>
              <w:pStyle w:val="af7"/>
              <w:suppressLineNumbers/>
              <w:snapToGrid w:val="0"/>
              <w:spacing w:after="0" w:line="240" w:lineRule="auto"/>
              <w:ind w:left="0"/>
              <w:jc w:val="center"/>
              <w:rPr>
                <w:rFonts w:ascii="Times New Roman" w:hAnsi="Times New Roman" w:cs="Times New Roman"/>
                <w:sz w:val="24"/>
                <w:szCs w:val="24"/>
              </w:rPr>
            </w:pPr>
            <w:r w:rsidRPr="005D3FF3">
              <w:rPr>
                <w:rFonts w:ascii="Times New Roman" w:hAnsi="Times New Roman" w:cs="Times New Roman"/>
                <w:sz w:val="24"/>
                <w:szCs w:val="24"/>
              </w:rPr>
              <w:lastRenderedPageBreak/>
              <w:t>З4</w:t>
            </w:r>
          </w:p>
          <w:p w:rsidR="0055110E" w:rsidRPr="005D3FF3" w:rsidRDefault="0055110E" w:rsidP="00EB5E8A">
            <w:pPr>
              <w:pStyle w:val="af7"/>
              <w:suppressLineNumbers/>
              <w:snapToGrid w:val="0"/>
              <w:spacing w:after="0" w:line="240" w:lineRule="auto"/>
              <w:ind w:left="0"/>
              <w:rPr>
                <w:rFonts w:ascii="Times New Roman" w:hAnsi="Times New Roman" w:cs="Times New Roman"/>
                <w:sz w:val="24"/>
                <w:szCs w:val="24"/>
              </w:rPr>
            </w:pPr>
            <w:r w:rsidRPr="005D3FF3">
              <w:rPr>
                <w:rFonts w:ascii="Times New Roman" w:hAnsi="Times New Roman" w:cs="Times New Roman"/>
                <w:sz w:val="24"/>
                <w:szCs w:val="24"/>
              </w:rPr>
              <w:t>Знание задач и основных мероприятий гражданской обороны; способов защиты населения от оружия массового поражения.</w:t>
            </w:r>
          </w:p>
        </w:tc>
        <w:tc>
          <w:tcPr>
            <w:tcW w:w="5095" w:type="dxa"/>
            <w:tcBorders>
              <w:left w:val="single" w:sz="8" w:space="0" w:color="000000"/>
              <w:bottom w:val="single" w:sz="4" w:space="0" w:color="000000"/>
              <w:right w:val="single" w:sz="8" w:space="0" w:color="000000"/>
            </w:tcBorders>
            <w:shd w:val="clear" w:color="auto" w:fill="auto"/>
          </w:tcPr>
          <w:p w:rsidR="0055110E" w:rsidRPr="005D3FF3" w:rsidRDefault="0055110E" w:rsidP="00EB5E8A">
            <w:pPr>
              <w:keepNext/>
              <w:keepLines/>
              <w:suppressLineNumbers/>
              <w:snapToGrid w:val="0"/>
              <w:spacing w:after="0" w:line="240" w:lineRule="auto"/>
              <w:rPr>
                <w:rFonts w:ascii="Times New Roman" w:hAnsi="Times New Roman" w:cs="Times New Roman"/>
                <w:sz w:val="24"/>
                <w:szCs w:val="24"/>
              </w:rPr>
            </w:pPr>
          </w:p>
          <w:p w:rsidR="0055110E" w:rsidRPr="005D3FF3" w:rsidRDefault="0055110E" w:rsidP="00EB5E8A">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-формулировка определения ГО;</w:t>
            </w:r>
          </w:p>
          <w:p w:rsidR="0055110E" w:rsidRPr="005D3FF3" w:rsidRDefault="0055110E" w:rsidP="00EB5E8A">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-перечисление задач ГО;</w:t>
            </w:r>
          </w:p>
          <w:p w:rsidR="0055110E" w:rsidRPr="005D3FF3" w:rsidRDefault="0055110E" w:rsidP="00EB5E8A">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-перечисление и характеристика поражающих факторов ядерного оружия;</w:t>
            </w:r>
          </w:p>
          <w:p w:rsidR="0055110E" w:rsidRPr="005D3FF3" w:rsidRDefault="0055110E" w:rsidP="00EB5E8A">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-характеристика боевых отравляющих веществ;</w:t>
            </w:r>
          </w:p>
          <w:p w:rsidR="0055110E" w:rsidRPr="005D3FF3" w:rsidRDefault="0055110E" w:rsidP="00EB5E8A">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-характеристика биологических агентов;</w:t>
            </w:r>
          </w:p>
          <w:p w:rsidR="0055110E" w:rsidRPr="005D3FF3" w:rsidRDefault="0055110E" w:rsidP="00EB5E8A">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-изложение правил безопасного поведения в очагах ядерного, химического и биологического заражения</w:t>
            </w:r>
          </w:p>
        </w:tc>
      </w:tr>
      <w:tr w:rsidR="0055110E" w:rsidRPr="005D3FF3">
        <w:trPr>
          <w:trHeight w:val="222"/>
        </w:trPr>
        <w:tc>
          <w:tcPr>
            <w:tcW w:w="4140" w:type="dxa"/>
            <w:tcBorders>
              <w:left w:val="single" w:sz="8" w:space="0" w:color="000000"/>
              <w:bottom w:val="single" w:sz="8" w:space="0" w:color="000000"/>
            </w:tcBorders>
            <w:shd w:val="clear" w:color="auto" w:fill="auto"/>
          </w:tcPr>
          <w:p w:rsidR="0055110E" w:rsidRPr="005D3FF3" w:rsidRDefault="0055110E">
            <w:pPr>
              <w:pStyle w:val="af7"/>
              <w:suppressLineNumbers/>
              <w:snapToGrid w:val="0"/>
              <w:spacing w:after="0" w:line="240" w:lineRule="auto"/>
              <w:ind w:left="135" w:right="135"/>
              <w:jc w:val="center"/>
              <w:rPr>
                <w:rFonts w:ascii="Times New Roman" w:hAnsi="Times New Roman" w:cs="Times New Roman"/>
                <w:sz w:val="24"/>
                <w:szCs w:val="24"/>
              </w:rPr>
            </w:pPr>
            <w:r w:rsidRPr="005D3FF3">
              <w:rPr>
                <w:rFonts w:ascii="Times New Roman" w:hAnsi="Times New Roman" w:cs="Times New Roman"/>
                <w:sz w:val="24"/>
                <w:szCs w:val="24"/>
              </w:rPr>
              <w:t>З5</w:t>
            </w:r>
          </w:p>
          <w:p w:rsidR="0055110E" w:rsidRPr="005D3FF3" w:rsidRDefault="0055110E">
            <w:pPr>
              <w:pStyle w:val="af7"/>
              <w:suppressLineNumbers/>
              <w:snapToGrid w:val="0"/>
              <w:spacing w:after="0" w:line="240" w:lineRule="auto"/>
              <w:ind w:left="135" w:right="135"/>
              <w:rPr>
                <w:rFonts w:ascii="Times New Roman" w:hAnsi="Times New Roman" w:cs="Times New Roman"/>
                <w:sz w:val="24"/>
                <w:szCs w:val="24"/>
              </w:rPr>
            </w:pPr>
            <w:r w:rsidRPr="005D3FF3">
              <w:rPr>
                <w:rFonts w:ascii="Times New Roman" w:hAnsi="Times New Roman" w:cs="Times New Roman"/>
                <w:sz w:val="24"/>
                <w:szCs w:val="24"/>
              </w:rPr>
              <w:t>Знание мер пожарной безопасности и правил безопасного поведения при пожарах.</w:t>
            </w:r>
          </w:p>
        </w:tc>
        <w:tc>
          <w:tcPr>
            <w:tcW w:w="5095" w:type="dxa"/>
            <w:tcBorders>
              <w:left w:val="single" w:sz="8" w:space="0" w:color="000000"/>
              <w:bottom w:val="single" w:sz="8" w:space="0" w:color="000000"/>
              <w:right w:val="single" w:sz="8" w:space="0" w:color="000000"/>
            </w:tcBorders>
            <w:shd w:val="clear" w:color="auto" w:fill="auto"/>
          </w:tcPr>
          <w:p w:rsidR="0055110E" w:rsidRPr="005D3FF3" w:rsidRDefault="0055110E">
            <w:pPr>
              <w:keepNext/>
              <w:keepLines/>
              <w:suppressLineNumbers/>
              <w:snapToGrid w:val="0"/>
              <w:spacing w:after="0" w:line="240" w:lineRule="auto"/>
              <w:rPr>
                <w:rFonts w:ascii="Times New Roman" w:hAnsi="Times New Roman" w:cs="Times New Roman"/>
                <w:sz w:val="24"/>
                <w:szCs w:val="24"/>
              </w:rPr>
            </w:pP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-изложение правил безопасного поведения при пожарах;</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-перечисление мер пожарной безопасности при пользовании электроприборами;</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-изложение мер пожарной безопасности в быту;</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-перечисление мер пожарной безопасности при пользовании газовыми приборами;</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-перечисление мер пожарной безопасности при пользовании отопительными печами</w:t>
            </w:r>
          </w:p>
        </w:tc>
      </w:tr>
      <w:tr w:rsidR="0055110E" w:rsidRPr="005D3FF3">
        <w:trPr>
          <w:trHeight w:val="222"/>
        </w:trPr>
        <w:tc>
          <w:tcPr>
            <w:tcW w:w="4140" w:type="dxa"/>
            <w:tcBorders>
              <w:top w:val="single" w:sz="4" w:space="0" w:color="000000"/>
              <w:left w:val="single" w:sz="8" w:space="0" w:color="000000"/>
              <w:bottom w:val="single" w:sz="8" w:space="0" w:color="000000"/>
            </w:tcBorders>
            <w:shd w:val="clear" w:color="auto" w:fill="auto"/>
          </w:tcPr>
          <w:p w:rsidR="0055110E" w:rsidRPr="005D3FF3" w:rsidRDefault="0055110E">
            <w:pPr>
              <w:pStyle w:val="af7"/>
              <w:suppressLineNumbers/>
              <w:snapToGrid w:val="0"/>
              <w:spacing w:after="0" w:line="240" w:lineRule="auto"/>
              <w:ind w:left="135" w:right="135"/>
              <w:jc w:val="center"/>
              <w:rPr>
                <w:rFonts w:ascii="Times New Roman" w:hAnsi="Times New Roman" w:cs="Times New Roman"/>
                <w:sz w:val="24"/>
                <w:szCs w:val="24"/>
              </w:rPr>
            </w:pPr>
            <w:r w:rsidRPr="005D3FF3">
              <w:rPr>
                <w:rFonts w:ascii="Times New Roman" w:hAnsi="Times New Roman" w:cs="Times New Roman"/>
                <w:sz w:val="24"/>
                <w:szCs w:val="24"/>
              </w:rPr>
              <w:t>З6</w:t>
            </w:r>
          </w:p>
          <w:p w:rsidR="0055110E" w:rsidRPr="005D3FF3" w:rsidRDefault="0055110E">
            <w:pPr>
              <w:pStyle w:val="af7"/>
              <w:suppressLineNumbers/>
              <w:snapToGrid w:val="0"/>
              <w:spacing w:after="0" w:line="240" w:lineRule="auto"/>
              <w:ind w:left="135" w:right="135"/>
              <w:rPr>
                <w:rFonts w:ascii="Times New Roman" w:hAnsi="Times New Roman" w:cs="Times New Roman"/>
                <w:sz w:val="24"/>
                <w:szCs w:val="24"/>
              </w:rPr>
            </w:pPr>
            <w:r w:rsidRPr="005D3FF3">
              <w:rPr>
                <w:rFonts w:ascii="Times New Roman" w:hAnsi="Times New Roman" w:cs="Times New Roman"/>
                <w:sz w:val="24"/>
                <w:szCs w:val="24"/>
              </w:rPr>
              <w:t>Знание организации и порядка призыва граждан на военную службу и поступления на нее в добровольном порядке.</w:t>
            </w:r>
          </w:p>
        </w:tc>
        <w:tc>
          <w:tcPr>
            <w:tcW w:w="5095" w:type="dxa"/>
            <w:tcBorders>
              <w:top w:val="single" w:sz="4" w:space="0" w:color="000000"/>
              <w:left w:val="single" w:sz="8" w:space="0" w:color="000000"/>
              <w:bottom w:val="single" w:sz="8" w:space="0" w:color="000000"/>
              <w:right w:val="single" w:sz="8" w:space="0" w:color="000000"/>
            </w:tcBorders>
            <w:shd w:val="clear" w:color="auto" w:fill="auto"/>
          </w:tcPr>
          <w:p w:rsidR="0055110E" w:rsidRPr="005D3FF3" w:rsidRDefault="0055110E">
            <w:pPr>
              <w:keepNext/>
              <w:keepLines/>
              <w:suppressLineNumbers/>
              <w:snapToGrid w:val="0"/>
              <w:spacing w:after="0" w:line="240" w:lineRule="auto"/>
              <w:rPr>
                <w:rFonts w:ascii="Times New Roman" w:hAnsi="Times New Roman" w:cs="Times New Roman"/>
                <w:sz w:val="24"/>
                <w:szCs w:val="24"/>
              </w:rPr>
            </w:pP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w:t>
            </w:r>
            <w:r w:rsidR="00837E06" w:rsidRPr="005D3FF3">
              <w:rPr>
                <w:rFonts w:ascii="Times New Roman" w:hAnsi="Times New Roman" w:cs="Times New Roman"/>
                <w:sz w:val="24"/>
                <w:szCs w:val="24"/>
              </w:rPr>
              <w:t>изложение</w:t>
            </w:r>
            <w:r w:rsidRPr="005D3FF3">
              <w:rPr>
                <w:rFonts w:ascii="Times New Roman" w:hAnsi="Times New Roman" w:cs="Times New Roman"/>
                <w:sz w:val="24"/>
                <w:szCs w:val="24"/>
              </w:rPr>
              <w:t xml:space="preserve"> организации и порядка призыва граждан на военную службу;</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-изложение порядка поступления на военную службу в добровольном порядке;</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-изложение порядка проведения медицинского освидетельствования</w:t>
            </w:r>
          </w:p>
        </w:tc>
      </w:tr>
      <w:tr w:rsidR="0055110E" w:rsidRPr="005D3FF3">
        <w:trPr>
          <w:trHeight w:val="222"/>
        </w:trPr>
        <w:tc>
          <w:tcPr>
            <w:tcW w:w="4140" w:type="dxa"/>
            <w:tcBorders>
              <w:top w:val="single" w:sz="4" w:space="0" w:color="000000"/>
              <w:left w:val="single" w:sz="8" w:space="0" w:color="000000"/>
              <w:bottom w:val="single" w:sz="8" w:space="0" w:color="000000"/>
            </w:tcBorders>
            <w:shd w:val="clear" w:color="auto" w:fill="auto"/>
          </w:tcPr>
          <w:p w:rsidR="0055110E" w:rsidRPr="005D3FF3" w:rsidRDefault="0055110E">
            <w:pPr>
              <w:pStyle w:val="af7"/>
              <w:suppressLineNumbers/>
              <w:snapToGrid w:val="0"/>
              <w:spacing w:after="0" w:line="240" w:lineRule="auto"/>
              <w:ind w:left="135" w:right="135"/>
              <w:jc w:val="center"/>
              <w:rPr>
                <w:rFonts w:ascii="Times New Roman" w:hAnsi="Times New Roman" w:cs="Times New Roman"/>
                <w:sz w:val="24"/>
                <w:szCs w:val="24"/>
              </w:rPr>
            </w:pPr>
            <w:r w:rsidRPr="005D3FF3">
              <w:rPr>
                <w:rFonts w:ascii="Times New Roman" w:hAnsi="Times New Roman" w:cs="Times New Roman"/>
                <w:sz w:val="24"/>
                <w:szCs w:val="24"/>
              </w:rPr>
              <w:t>З7</w:t>
            </w:r>
          </w:p>
          <w:p w:rsidR="0055110E" w:rsidRPr="005D3FF3" w:rsidRDefault="0055110E">
            <w:pPr>
              <w:pStyle w:val="af7"/>
              <w:suppressLineNumbers/>
              <w:snapToGrid w:val="0"/>
              <w:spacing w:after="0" w:line="240" w:lineRule="auto"/>
              <w:ind w:left="135" w:right="135"/>
              <w:rPr>
                <w:rFonts w:ascii="Times New Roman" w:hAnsi="Times New Roman" w:cs="Times New Roman"/>
                <w:sz w:val="24"/>
                <w:szCs w:val="24"/>
              </w:rPr>
            </w:pPr>
            <w:r w:rsidRPr="005D3FF3">
              <w:rPr>
                <w:rFonts w:ascii="Times New Roman" w:hAnsi="Times New Roman" w:cs="Times New Roman"/>
                <w:sz w:val="24"/>
                <w:szCs w:val="24"/>
              </w:rPr>
              <w:t xml:space="preserve">Знание основных видов вооружения, военной техники и </w:t>
            </w:r>
            <w:r w:rsidRPr="005D3FF3">
              <w:rPr>
                <w:rFonts w:ascii="Times New Roman" w:hAnsi="Times New Roman" w:cs="Times New Roman"/>
                <w:sz w:val="24"/>
                <w:szCs w:val="24"/>
              </w:rPr>
              <w:lastRenderedPageBreak/>
              <w:t>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tc>
        <w:tc>
          <w:tcPr>
            <w:tcW w:w="5095" w:type="dxa"/>
            <w:tcBorders>
              <w:top w:val="single" w:sz="4" w:space="0" w:color="000000"/>
              <w:left w:val="single" w:sz="8" w:space="0" w:color="000000"/>
              <w:bottom w:val="single" w:sz="8" w:space="0" w:color="000000"/>
              <w:right w:val="single" w:sz="8" w:space="0" w:color="000000"/>
            </w:tcBorders>
            <w:shd w:val="clear" w:color="auto" w:fill="auto"/>
          </w:tcPr>
          <w:p w:rsidR="0055110E" w:rsidRPr="005D3FF3" w:rsidRDefault="0055110E">
            <w:pPr>
              <w:keepNext/>
              <w:keepLines/>
              <w:suppressLineNumbers/>
              <w:snapToGrid w:val="0"/>
              <w:spacing w:after="0" w:line="240" w:lineRule="auto"/>
              <w:rPr>
                <w:rFonts w:ascii="Times New Roman" w:hAnsi="Times New Roman" w:cs="Times New Roman"/>
                <w:sz w:val="24"/>
                <w:szCs w:val="24"/>
              </w:rPr>
            </w:pP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 xml:space="preserve">-перечисление видов вооружения, военной техники и их характеристик, состоящих на </w:t>
            </w:r>
            <w:r w:rsidRPr="005D3FF3">
              <w:rPr>
                <w:rFonts w:ascii="Times New Roman" w:hAnsi="Times New Roman" w:cs="Times New Roman"/>
                <w:sz w:val="24"/>
                <w:szCs w:val="24"/>
              </w:rPr>
              <w:lastRenderedPageBreak/>
              <w:t>вооружении воинских подразделений</w:t>
            </w:r>
          </w:p>
        </w:tc>
      </w:tr>
      <w:tr w:rsidR="0055110E" w:rsidRPr="005D3FF3">
        <w:trPr>
          <w:trHeight w:val="222"/>
        </w:trPr>
        <w:tc>
          <w:tcPr>
            <w:tcW w:w="4140" w:type="dxa"/>
            <w:tcBorders>
              <w:left w:val="single" w:sz="8" w:space="0" w:color="000000"/>
              <w:bottom w:val="single" w:sz="8" w:space="0" w:color="000000"/>
            </w:tcBorders>
            <w:shd w:val="clear" w:color="auto" w:fill="auto"/>
          </w:tcPr>
          <w:p w:rsidR="0055110E" w:rsidRPr="005D3FF3" w:rsidRDefault="0055110E">
            <w:pPr>
              <w:pStyle w:val="af7"/>
              <w:suppressLineNumbers/>
              <w:snapToGrid w:val="0"/>
              <w:spacing w:after="0" w:line="240" w:lineRule="auto"/>
              <w:ind w:left="135" w:right="135"/>
              <w:jc w:val="center"/>
              <w:rPr>
                <w:rFonts w:ascii="Times New Roman" w:hAnsi="Times New Roman" w:cs="Times New Roman"/>
                <w:sz w:val="24"/>
                <w:szCs w:val="24"/>
              </w:rPr>
            </w:pPr>
            <w:r w:rsidRPr="005D3FF3">
              <w:rPr>
                <w:rFonts w:ascii="Times New Roman" w:hAnsi="Times New Roman" w:cs="Times New Roman"/>
                <w:sz w:val="24"/>
                <w:szCs w:val="24"/>
              </w:rPr>
              <w:lastRenderedPageBreak/>
              <w:t>З8</w:t>
            </w:r>
          </w:p>
          <w:p w:rsidR="0055110E" w:rsidRPr="005D3FF3" w:rsidRDefault="0055110E">
            <w:pPr>
              <w:pStyle w:val="af7"/>
              <w:suppressLineNumbers/>
              <w:snapToGrid w:val="0"/>
              <w:spacing w:after="0" w:line="240" w:lineRule="auto"/>
              <w:ind w:left="135" w:right="135"/>
              <w:rPr>
                <w:rFonts w:ascii="Times New Roman" w:hAnsi="Times New Roman" w:cs="Times New Roman"/>
                <w:sz w:val="24"/>
                <w:szCs w:val="24"/>
              </w:rPr>
            </w:pPr>
            <w:r w:rsidRPr="005D3FF3">
              <w:rPr>
                <w:rFonts w:ascii="Times New Roman" w:hAnsi="Times New Roman" w:cs="Times New Roman"/>
                <w:sz w:val="24"/>
                <w:szCs w:val="24"/>
              </w:rPr>
              <w:t>Знание области применения получаемых профессиональных знаний при исполнении обязанностей военной службы.</w:t>
            </w:r>
          </w:p>
        </w:tc>
        <w:tc>
          <w:tcPr>
            <w:tcW w:w="5095" w:type="dxa"/>
            <w:tcBorders>
              <w:left w:val="single" w:sz="8" w:space="0" w:color="000000"/>
              <w:bottom w:val="single" w:sz="8" w:space="0" w:color="000000"/>
              <w:right w:val="single" w:sz="8" w:space="0" w:color="000000"/>
            </w:tcBorders>
            <w:shd w:val="clear" w:color="auto" w:fill="auto"/>
          </w:tcPr>
          <w:p w:rsidR="0055110E" w:rsidRPr="005D3FF3" w:rsidRDefault="0055110E">
            <w:pPr>
              <w:keepNext/>
              <w:keepLines/>
              <w:suppressLineNumbers/>
              <w:snapToGrid w:val="0"/>
              <w:spacing w:after="0" w:line="240" w:lineRule="auto"/>
              <w:rPr>
                <w:rFonts w:ascii="Times New Roman" w:hAnsi="Times New Roman" w:cs="Times New Roman"/>
                <w:sz w:val="24"/>
                <w:szCs w:val="24"/>
              </w:rPr>
            </w:pP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-определение области применения получаемых профессиональных знаний при исполнении обязанностей военной службы</w:t>
            </w:r>
          </w:p>
        </w:tc>
      </w:tr>
      <w:tr w:rsidR="0055110E" w:rsidRPr="005D3FF3">
        <w:trPr>
          <w:trHeight w:val="222"/>
        </w:trPr>
        <w:tc>
          <w:tcPr>
            <w:tcW w:w="4140" w:type="dxa"/>
            <w:tcBorders>
              <w:left w:val="single" w:sz="8" w:space="0" w:color="000000"/>
              <w:bottom w:val="single" w:sz="8" w:space="0" w:color="000000"/>
            </w:tcBorders>
            <w:shd w:val="clear" w:color="auto" w:fill="auto"/>
          </w:tcPr>
          <w:p w:rsidR="0055110E" w:rsidRPr="005D3FF3" w:rsidRDefault="0055110E">
            <w:pPr>
              <w:pStyle w:val="af7"/>
              <w:suppressLineNumbers/>
              <w:snapToGrid w:val="0"/>
              <w:spacing w:after="0" w:line="240" w:lineRule="auto"/>
              <w:ind w:left="135" w:right="135"/>
              <w:jc w:val="center"/>
              <w:rPr>
                <w:rFonts w:ascii="Times New Roman" w:hAnsi="Times New Roman" w:cs="Times New Roman"/>
                <w:sz w:val="24"/>
                <w:szCs w:val="24"/>
              </w:rPr>
            </w:pPr>
            <w:r w:rsidRPr="005D3FF3">
              <w:rPr>
                <w:rFonts w:ascii="Times New Roman" w:hAnsi="Times New Roman" w:cs="Times New Roman"/>
                <w:sz w:val="24"/>
                <w:szCs w:val="24"/>
              </w:rPr>
              <w:t>З9</w:t>
            </w:r>
          </w:p>
          <w:p w:rsidR="0055110E" w:rsidRPr="005D3FF3" w:rsidRDefault="0055110E">
            <w:pPr>
              <w:pStyle w:val="af7"/>
              <w:suppressLineNumbers/>
              <w:snapToGrid w:val="0"/>
              <w:spacing w:after="0" w:line="240" w:lineRule="auto"/>
              <w:ind w:left="135" w:right="135"/>
              <w:rPr>
                <w:rFonts w:ascii="Times New Roman" w:hAnsi="Times New Roman" w:cs="Times New Roman"/>
                <w:sz w:val="24"/>
                <w:szCs w:val="24"/>
              </w:rPr>
            </w:pPr>
            <w:r w:rsidRPr="005D3FF3">
              <w:rPr>
                <w:rFonts w:ascii="Times New Roman" w:hAnsi="Times New Roman" w:cs="Times New Roman"/>
                <w:sz w:val="24"/>
                <w:szCs w:val="24"/>
              </w:rPr>
              <w:t>Знание порядка и правил оказания первой помощи пострадавшим.</w:t>
            </w:r>
          </w:p>
        </w:tc>
        <w:tc>
          <w:tcPr>
            <w:tcW w:w="5095" w:type="dxa"/>
            <w:tcBorders>
              <w:left w:val="single" w:sz="8" w:space="0" w:color="000000"/>
              <w:bottom w:val="single" w:sz="8" w:space="0" w:color="000000"/>
              <w:right w:val="single" w:sz="8" w:space="0" w:color="000000"/>
            </w:tcBorders>
            <w:shd w:val="clear" w:color="auto" w:fill="auto"/>
          </w:tcPr>
          <w:p w:rsidR="0055110E" w:rsidRPr="005D3FF3" w:rsidRDefault="0055110E">
            <w:pPr>
              <w:keepNext/>
              <w:keepLines/>
              <w:suppressLineNumbers/>
              <w:snapToGrid w:val="0"/>
              <w:spacing w:after="0" w:line="240" w:lineRule="auto"/>
              <w:rPr>
                <w:rFonts w:ascii="Times New Roman" w:hAnsi="Times New Roman" w:cs="Times New Roman"/>
                <w:sz w:val="24"/>
                <w:szCs w:val="24"/>
              </w:rPr>
            </w:pP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-изложение правил оказания первой помощи при обмороке, шоке, коллапсе;</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-разработка алгоритма проведения реанимации;</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-изложение порядка оказания первой помощи при ранах;</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-изложение порядка действий при остановке кровотечения;</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-изложение правил оказания первой помощи при поражении химическими веществами;</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-изложение правил оказания первой помощи при травмах опорно-двигательного аппарата;</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-изложение правил оказания первой помощи при электротравмах и ожогах;</w:t>
            </w:r>
          </w:p>
          <w:p w:rsidR="0055110E" w:rsidRPr="005D3FF3" w:rsidRDefault="0055110E">
            <w:pPr>
              <w:keepNext/>
              <w:keepLines/>
              <w:suppressLineNumbers/>
              <w:snapToGrid w:val="0"/>
              <w:spacing w:after="0" w:line="240" w:lineRule="auto"/>
              <w:rPr>
                <w:rFonts w:ascii="Times New Roman" w:hAnsi="Times New Roman" w:cs="Times New Roman"/>
                <w:bCs/>
                <w:sz w:val="24"/>
                <w:szCs w:val="24"/>
              </w:rPr>
            </w:pPr>
            <w:r w:rsidRPr="005D3FF3">
              <w:rPr>
                <w:rFonts w:ascii="Times New Roman" w:hAnsi="Times New Roman" w:cs="Times New Roman"/>
                <w:sz w:val="24"/>
                <w:szCs w:val="24"/>
              </w:rPr>
              <w:t xml:space="preserve">-изложение правил оказания первой помощи </w:t>
            </w:r>
            <w:r w:rsidRPr="005D3FF3">
              <w:rPr>
                <w:rFonts w:ascii="Times New Roman" w:hAnsi="Times New Roman" w:cs="Times New Roman"/>
                <w:bCs/>
                <w:sz w:val="24"/>
                <w:szCs w:val="24"/>
              </w:rPr>
              <w:t>при острых заболеваниях внутренних органов;</w:t>
            </w:r>
          </w:p>
          <w:p w:rsidR="0055110E" w:rsidRPr="005D3FF3" w:rsidRDefault="0055110E">
            <w:pPr>
              <w:keepNext/>
              <w:keepLines/>
              <w:suppressLineNumbers/>
              <w:snapToGrid w:val="0"/>
              <w:spacing w:after="0" w:line="240" w:lineRule="auto"/>
              <w:rPr>
                <w:rFonts w:ascii="Times New Roman" w:hAnsi="Times New Roman" w:cs="Times New Roman"/>
                <w:bCs/>
                <w:sz w:val="24"/>
                <w:szCs w:val="24"/>
              </w:rPr>
            </w:pPr>
            <w:r w:rsidRPr="005D3FF3">
              <w:rPr>
                <w:rFonts w:ascii="Times New Roman" w:hAnsi="Times New Roman" w:cs="Times New Roman"/>
                <w:sz w:val="24"/>
                <w:szCs w:val="24"/>
              </w:rPr>
              <w:t xml:space="preserve">-изложение правил оказания первой помощи </w:t>
            </w:r>
            <w:r w:rsidRPr="005D3FF3">
              <w:rPr>
                <w:rFonts w:ascii="Times New Roman" w:hAnsi="Times New Roman" w:cs="Times New Roman"/>
                <w:bCs/>
                <w:sz w:val="24"/>
                <w:szCs w:val="24"/>
              </w:rPr>
              <w:t>при острых инфекционных заболеваниях</w:t>
            </w:r>
          </w:p>
        </w:tc>
      </w:tr>
    </w:tbl>
    <w:p w:rsidR="0055110E" w:rsidRPr="00CB4C9A" w:rsidRDefault="00343D77" w:rsidP="006125E6">
      <w:pPr>
        <w:keepNext/>
        <w:keepLines/>
        <w:suppressLineNumbers/>
        <w:tabs>
          <w:tab w:val="num" w:pos="720"/>
        </w:tabs>
        <w:spacing w:after="0" w:line="240" w:lineRule="auto"/>
        <w:ind w:left="720" w:hanging="360"/>
        <w:jc w:val="center"/>
        <w:rPr>
          <w:rFonts w:ascii="Times New Roman" w:hAnsi="Times New Roman"/>
          <w:b/>
          <w:bCs/>
          <w:sz w:val="24"/>
          <w:szCs w:val="24"/>
        </w:rPr>
      </w:pPr>
      <w:r w:rsidRPr="00CB4C9A">
        <w:rPr>
          <w:rFonts w:ascii="Times New Roman" w:hAnsi="Times New Roman"/>
          <w:b/>
          <w:bCs/>
          <w:sz w:val="24"/>
          <w:szCs w:val="24"/>
        </w:rPr>
        <w:lastRenderedPageBreak/>
        <w:t xml:space="preserve">3. </w:t>
      </w:r>
      <w:r w:rsidR="0055110E" w:rsidRPr="00CB4C9A">
        <w:rPr>
          <w:rFonts w:ascii="Times New Roman" w:hAnsi="Times New Roman"/>
          <w:b/>
          <w:bCs/>
          <w:sz w:val="24"/>
          <w:szCs w:val="24"/>
        </w:rPr>
        <w:t>Распределение оценивания результатов обучения по видам контроля</w:t>
      </w:r>
      <w:r w:rsidRPr="00CB4C9A">
        <w:rPr>
          <w:rFonts w:ascii="Times New Roman" w:hAnsi="Times New Roman"/>
          <w:b/>
          <w:bCs/>
          <w:sz w:val="24"/>
          <w:szCs w:val="24"/>
        </w:rPr>
        <w:t>.</w:t>
      </w:r>
    </w:p>
    <w:tbl>
      <w:tblPr>
        <w:tblW w:w="0" w:type="auto"/>
        <w:tblInd w:w="294" w:type="dxa"/>
        <w:tblLayout w:type="fixed"/>
        <w:tblCellMar>
          <w:top w:w="72" w:type="dxa"/>
          <w:left w:w="144" w:type="dxa"/>
          <w:bottom w:w="72" w:type="dxa"/>
          <w:right w:w="144" w:type="dxa"/>
        </w:tblCellMar>
        <w:tblLook w:val="0000"/>
      </w:tblPr>
      <w:tblGrid>
        <w:gridCol w:w="3819"/>
        <w:gridCol w:w="2390"/>
        <w:gridCol w:w="1559"/>
        <w:gridCol w:w="1863"/>
      </w:tblGrid>
      <w:tr w:rsidR="0055110E" w:rsidTr="00CB4C9A">
        <w:trPr>
          <w:trHeight w:val="445"/>
        </w:trPr>
        <w:tc>
          <w:tcPr>
            <w:tcW w:w="3819" w:type="dxa"/>
            <w:vMerge w:val="restart"/>
            <w:tcBorders>
              <w:top w:val="single" w:sz="8"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ind w:right="-117"/>
              <w:jc w:val="center"/>
              <w:rPr>
                <w:rFonts w:ascii="Times New Roman" w:hAnsi="Times New Roman"/>
                <w:color w:val="000000"/>
                <w:kern w:val="1"/>
                <w:sz w:val="24"/>
                <w:szCs w:val="24"/>
              </w:rPr>
            </w:pPr>
            <w:r>
              <w:rPr>
                <w:rFonts w:ascii="Times New Roman" w:hAnsi="Times New Roman"/>
                <w:color w:val="000000"/>
                <w:kern w:val="1"/>
                <w:sz w:val="24"/>
                <w:szCs w:val="24"/>
              </w:rPr>
              <w:t>Наименование элемента умений или знаний</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55110E" w:rsidRDefault="0055110E">
            <w:pPr>
              <w:keepNext/>
              <w:keepLines/>
              <w:suppressLineNumbers/>
              <w:snapToGrid w:val="0"/>
              <w:spacing w:after="0" w:line="240" w:lineRule="auto"/>
              <w:jc w:val="center"/>
              <w:rPr>
                <w:rFonts w:ascii="Times New Roman" w:hAnsi="Times New Roman"/>
                <w:b/>
                <w:bCs/>
                <w:color w:val="000000"/>
                <w:kern w:val="1"/>
                <w:sz w:val="24"/>
                <w:szCs w:val="24"/>
              </w:rPr>
            </w:pPr>
            <w:r>
              <w:rPr>
                <w:rFonts w:ascii="Times New Roman" w:hAnsi="Times New Roman"/>
                <w:b/>
                <w:bCs/>
                <w:color w:val="000000"/>
                <w:kern w:val="1"/>
                <w:sz w:val="24"/>
                <w:szCs w:val="24"/>
              </w:rPr>
              <w:t>Виды аттестации</w:t>
            </w:r>
          </w:p>
        </w:tc>
      </w:tr>
      <w:tr w:rsidR="0055110E" w:rsidTr="00CB4C9A">
        <w:trPr>
          <w:trHeight w:val="940"/>
        </w:trPr>
        <w:tc>
          <w:tcPr>
            <w:tcW w:w="3819" w:type="dxa"/>
            <w:vMerge/>
            <w:tcBorders>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ind w:right="-117"/>
              <w:jc w:val="center"/>
              <w:rPr>
                <w:rFonts w:ascii="Times New Roman" w:hAnsi="Times New Roman"/>
                <w:sz w:val="24"/>
                <w:szCs w:val="24"/>
              </w:rPr>
            </w:pPr>
          </w:p>
        </w:tc>
        <w:tc>
          <w:tcPr>
            <w:tcW w:w="2390" w:type="dxa"/>
            <w:tcBorders>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jc w:val="center"/>
              <w:rPr>
                <w:rFonts w:ascii="Times New Roman" w:hAnsi="Times New Roman"/>
                <w:sz w:val="24"/>
                <w:szCs w:val="24"/>
              </w:rPr>
            </w:pPr>
            <w:r>
              <w:rPr>
                <w:rFonts w:ascii="Times New Roman" w:hAnsi="Times New Roman"/>
                <w:sz w:val="24"/>
                <w:szCs w:val="24"/>
              </w:rPr>
              <w:t>Текущий контроль</w:t>
            </w:r>
          </w:p>
        </w:tc>
        <w:tc>
          <w:tcPr>
            <w:tcW w:w="1559" w:type="dxa"/>
            <w:tcBorders>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jc w:val="center"/>
              <w:rPr>
                <w:rFonts w:ascii="Times New Roman" w:hAnsi="Times New Roman"/>
                <w:sz w:val="24"/>
                <w:szCs w:val="24"/>
              </w:rPr>
            </w:pPr>
            <w:r>
              <w:rPr>
                <w:rFonts w:ascii="Times New Roman" w:hAnsi="Times New Roman"/>
                <w:sz w:val="24"/>
                <w:szCs w:val="24"/>
              </w:rPr>
              <w:t xml:space="preserve">Рубежный контроль </w:t>
            </w:r>
          </w:p>
        </w:tc>
        <w:tc>
          <w:tcPr>
            <w:tcW w:w="1863" w:type="dxa"/>
            <w:tcBorders>
              <w:left w:val="single" w:sz="8" w:space="0" w:color="000000"/>
              <w:bottom w:val="single" w:sz="8" w:space="0" w:color="000000"/>
              <w:right w:val="single" w:sz="8" w:space="0" w:color="000000"/>
            </w:tcBorders>
            <w:shd w:val="clear" w:color="auto" w:fill="auto"/>
          </w:tcPr>
          <w:p w:rsidR="0055110E" w:rsidRDefault="0055110E" w:rsidP="00E60FB2">
            <w:pPr>
              <w:keepNext/>
              <w:keepLines/>
              <w:suppressLineNumbers/>
              <w:snapToGrid w:val="0"/>
              <w:spacing w:after="0" w:line="240" w:lineRule="auto"/>
              <w:ind w:right="-144"/>
              <w:jc w:val="center"/>
              <w:rPr>
                <w:rFonts w:ascii="Times New Roman" w:hAnsi="Times New Roman"/>
                <w:sz w:val="24"/>
                <w:szCs w:val="24"/>
              </w:rPr>
            </w:pPr>
            <w:r>
              <w:rPr>
                <w:rFonts w:ascii="Times New Roman" w:hAnsi="Times New Roman"/>
                <w:sz w:val="24"/>
                <w:szCs w:val="24"/>
              </w:rPr>
              <w:t>Промежуточная аттестация</w:t>
            </w:r>
          </w:p>
        </w:tc>
      </w:tr>
      <w:tr w:rsidR="0055110E" w:rsidTr="00CB4C9A">
        <w:trPr>
          <w:trHeight w:val="251"/>
        </w:trPr>
        <w:tc>
          <w:tcPr>
            <w:tcW w:w="3819" w:type="dxa"/>
            <w:tcBorders>
              <w:top w:val="single" w:sz="8" w:space="0" w:color="000000"/>
              <w:left w:val="single" w:sz="8" w:space="0" w:color="000000"/>
              <w:bottom w:val="single" w:sz="8" w:space="0" w:color="000000"/>
            </w:tcBorders>
            <w:shd w:val="clear" w:color="auto" w:fill="auto"/>
          </w:tcPr>
          <w:p w:rsidR="0055110E" w:rsidRDefault="0055110E">
            <w:pPr>
              <w:keepNext/>
              <w:keepLines/>
              <w:suppressLineNumbers/>
              <w:tabs>
                <w:tab w:val="left" w:pos="3822"/>
              </w:tabs>
              <w:snapToGrid w:val="0"/>
              <w:spacing w:after="0" w:line="240" w:lineRule="auto"/>
              <w:ind w:left="-30" w:right="-117" w:firstLine="142"/>
              <w:jc w:val="center"/>
              <w:rPr>
                <w:rFonts w:ascii="Times New Roman" w:eastAsia="MS Mincho" w:hAnsi="Times New Roman"/>
                <w:sz w:val="24"/>
                <w:szCs w:val="24"/>
              </w:rPr>
            </w:pPr>
            <w:r>
              <w:rPr>
                <w:rFonts w:ascii="Times New Roman" w:eastAsia="MS Mincho" w:hAnsi="Times New Roman"/>
                <w:sz w:val="24"/>
                <w:szCs w:val="24"/>
              </w:rPr>
              <w:t>У1</w:t>
            </w:r>
          </w:p>
          <w:p w:rsidR="0055110E" w:rsidRDefault="0055110E" w:rsidP="00CB4C9A">
            <w:pPr>
              <w:keepNext/>
              <w:keepLines/>
              <w:suppressLineNumbers/>
              <w:snapToGrid w:val="0"/>
              <w:spacing w:after="0" w:line="240" w:lineRule="auto"/>
              <w:rPr>
                <w:rFonts w:ascii="Times New Roman" w:eastAsia="MS Mincho" w:hAnsi="Times New Roman"/>
                <w:sz w:val="24"/>
                <w:szCs w:val="24"/>
              </w:rPr>
            </w:pPr>
            <w:r w:rsidRPr="00CB4C9A">
              <w:rPr>
                <w:rFonts w:ascii="Times New Roman" w:hAnsi="Times New Roman" w:cs="Times New Roman"/>
                <w:sz w:val="24"/>
                <w:szCs w:val="24"/>
              </w:rPr>
              <w:t>Умение организовывать и проводить мероприятия по защите работающих и населения от негативных воздействий чрезвычайных ситуаций.</w:t>
            </w:r>
          </w:p>
        </w:tc>
        <w:tc>
          <w:tcPr>
            <w:tcW w:w="2390" w:type="dxa"/>
            <w:tcBorders>
              <w:top w:val="single" w:sz="8"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Разработка элементов плана эвакуа</w:t>
            </w:r>
            <w:r w:rsidR="0078094C">
              <w:rPr>
                <w:rFonts w:ascii="Times New Roman" w:hAnsi="Times New Roman"/>
                <w:sz w:val="24"/>
                <w:szCs w:val="24"/>
              </w:rPr>
              <w:t>ции персонала объекта экономики</w:t>
            </w:r>
            <w:r w:rsidR="00D966D2">
              <w:rPr>
                <w:rFonts w:ascii="Times New Roman" w:hAnsi="Times New Roman"/>
                <w:sz w:val="24"/>
                <w:szCs w:val="24"/>
              </w:rPr>
              <w:t>;</w:t>
            </w:r>
          </w:p>
          <w:p w:rsidR="0055110E" w:rsidRDefault="00D966D2" w:rsidP="00CB4C9A">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решение ситуационных задач</w:t>
            </w:r>
          </w:p>
        </w:tc>
        <w:tc>
          <w:tcPr>
            <w:tcW w:w="1559" w:type="dxa"/>
            <w:tcBorders>
              <w:top w:val="single" w:sz="8"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tc>
        <w:tc>
          <w:tcPr>
            <w:tcW w:w="1863" w:type="dxa"/>
            <w:tcBorders>
              <w:top w:val="single" w:sz="8" w:space="0" w:color="000000"/>
              <w:left w:val="single" w:sz="8" w:space="0" w:color="000000"/>
              <w:bottom w:val="single" w:sz="8" w:space="0" w:color="000000"/>
              <w:right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E60FB2" w:rsidRDefault="00E60FB2" w:rsidP="00892586">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Решение ситуационн</w:t>
            </w:r>
            <w:r w:rsidR="00892586">
              <w:rPr>
                <w:rFonts w:ascii="Times New Roman" w:hAnsi="Times New Roman"/>
                <w:sz w:val="24"/>
                <w:szCs w:val="24"/>
              </w:rPr>
              <w:t>ой</w:t>
            </w:r>
            <w:r>
              <w:rPr>
                <w:rFonts w:ascii="Times New Roman" w:hAnsi="Times New Roman"/>
                <w:sz w:val="24"/>
                <w:szCs w:val="24"/>
              </w:rPr>
              <w:t xml:space="preserve"> задач</w:t>
            </w:r>
            <w:r w:rsidR="00892586">
              <w:rPr>
                <w:rFonts w:ascii="Times New Roman" w:hAnsi="Times New Roman"/>
                <w:sz w:val="24"/>
                <w:szCs w:val="24"/>
              </w:rPr>
              <w:t>и</w:t>
            </w:r>
          </w:p>
        </w:tc>
      </w:tr>
      <w:tr w:rsidR="0055110E" w:rsidTr="00CB4C9A">
        <w:trPr>
          <w:trHeight w:val="102"/>
        </w:trPr>
        <w:tc>
          <w:tcPr>
            <w:tcW w:w="3819" w:type="dxa"/>
            <w:tcBorders>
              <w:top w:val="single" w:sz="8" w:space="0" w:color="000000"/>
              <w:left w:val="single" w:sz="8" w:space="0" w:color="000000"/>
              <w:bottom w:val="single" w:sz="8" w:space="0" w:color="000000"/>
            </w:tcBorders>
            <w:shd w:val="clear" w:color="auto" w:fill="auto"/>
          </w:tcPr>
          <w:p w:rsidR="0055110E" w:rsidRDefault="0055110E">
            <w:pPr>
              <w:keepNext/>
              <w:keepLines/>
              <w:suppressLineNumbers/>
              <w:tabs>
                <w:tab w:val="left" w:pos="3822"/>
              </w:tabs>
              <w:snapToGrid w:val="0"/>
              <w:spacing w:after="0" w:line="240" w:lineRule="auto"/>
              <w:ind w:left="-30" w:right="180" w:firstLine="142"/>
              <w:jc w:val="center"/>
              <w:rPr>
                <w:rFonts w:ascii="Times New Roman" w:hAnsi="Times New Roman"/>
                <w:sz w:val="24"/>
                <w:szCs w:val="24"/>
              </w:rPr>
            </w:pPr>
            <w:r>
              <w:rPr>
                <w:rFonts w:ascii="Times New Roman" w:hAnsi="Times New Roman"/>
                <w:sz w:val="24"/>
                <w:szCs w:val="24"/>
              </w:rPr>
              <w:t>У2</w:t>
            </w:r>
          </w:p>
          <w:p w:rsidR="0055110E" w:rsidRDefault="0055110E">
            <w:pPr>
              <w:suppressLineNumbers/>
              <w:tabs>
                <w:tab w:val="left" w:pos="3822"/>
              </w:tabs>
              <w:snapToGrid w:val="0"/>
              <w:spacing w:after="0" w:line="240" w:lineRule="auto"/>
              <w:ind w:left="-30" w:firstLine="142"/>
              <w:rPr>
                <w:rFonts w:ascii="Times New Roman" w:hAnsi="Times New Roman"/>
                <w:sz w:val="24"/>
                <w:szCs w:val="24"/>
              </w:rPr>
            </w:pPr>
            <w:r>
              <w:rPr>
                <w:rFonts w:ascii="Times New Roman" w:hAnsi="Times New Roman"/>
                <w:sz w:val="24"/>
                <w:szCs w:val="24"/>
              </w:rPr>
              <w:t>Умение предпринимать профилактические меры для снижения уровня опасностей различного вида и их последствий в профессиональной деятельности и быту.</w:t>
            </w:r>
          </w:p>
        </w:tc>
        <w:tc>
          <w:tcPr>
            <w:tcW w:w="2390" w:type="dxa"/>
            <w:tcBorders>
              <w:top w:val="single" w:sz="8"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55110E" w:rsidRDefault="00E60FB2">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Заполнение таблиц</w:t>
            </w:r>
          </w:p>
          <w:p w:rsidR="0055110E" w:rsidRDefault="0055110E">
            <w:pPr>
              <w:keepNext/>
              <w:keepLines/>
              <w:suppressLineNumbers/>
              <w:snapToGrid w:val="0"/>
              <w:spacing w:after="0" w:line="240" w:lineRule="auto"/>
              <w:rPr>
                <w:rFonts w:ascii="Times New Roman" w:hAnsi="Times New Roman"/>
                <w:sz w:val="24"/>
                <w:szCs w:val="24"/>
              </w:rPr>
            </w:pPr>
          </w:p>
        </w:tc>
        <w:tc>
          <w:tcPr>
            <w:tcW w:w="1559" w:type="dxa"/>
            <w:tcBorders>
              <w:top w:val="single" w:sz="8"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E60FB2" w:rsidRDefault="00E60FB2">
            <w:pPr>
              <w:keepNext/>
              <w:keepLines/>
              <w:suppressLineNumbers/>
              <w:snapToGrid w:val="0"/>
              <w:spacing w:after="0" w:line="240" w:lineRule="auto"/>
              <w:rPr>
                <w:rFonts w:ascii="Times New Roman" w:hAnsi="Times New Roman"/>
                <w:sz w:val="24"/>
                <w:szCs w:val="24"/>
              </w:rPr>
            </w:pPr>
          </w:p>
        </w:tc>
        <w:tc>
          <w:tcPr>
            <w:tcW w:w="1863" w:type="dxa"/>
            <w:tcBorders>
              <w:top w:val="single" w:sz="8" w:space="0" w:color="000000"/>
              <w:left w:val="single" w:sz="8" w:space="0" w:color="000000"/>
              <w:bottom w:val="single" w:sz="8" w:space="0" w:color="000000"/>
              <w:right w:val="single" w:sz="8" w:space="0" w:color="000000"/>
            </w:tcBorders>
            <w:shd w:val="clear" w:color="auto" w:fill="auto"/>
          </w:tcPr>
          <w:p w:rsidR="00892586" w:rsidRDefault="00892586">
            <w:pPr>
              <w:keepNext/>
              <w:keepLines/>
              <w:suppressLineNumbers/>
              <w:snapToGrid w:val="0"/>
              <w:spacing w:after="0" w:line="240" w:lineRule="auto"/>
              <w:rPr>
                <w:rFonts w:ascii="Times New Roman" w:hAnsi="Times New Roman"/>
                <w:sz w:val="24"/>
                <w:szCs w:val="24"/>
              </w:rPr>
            </w:pPr>
          </w:p>
          <w:p w:rsidR="0055110E" w:rsidRDefault="00892586">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Решение ситуационной задачи</w:t>
            </w:r>
          </w:p>
          <w:p w:rsidR="00E60FB2" w:rsidRDefault="00E60FB2">
            <w:pPr>
              <w:keepNext/>
              <w:keepLines/>
              <w:suppressLineNumbers/>
              <w:snapToGrid w:val="0"/>
              <w:spacing w:after="0" w:line="240" w:lineRule="auto"/>
              <w:rPr>
                <w:rFonts w:ascii="Times New Roman" w:hAnsi="Times New Roman"/>
                <w:sz w:val="24"/>
                <w:szCs w:val="24"/>
              </w:rPr>
            </w:pPr>
          </w:p>
        </w:tc>
      </w:tr>
      <w:tr w:rsidR="0055110E" w:rsidTr="00CB4C9A">
        <w:trPr>
          <w:trHeight w:val="222"/>
        </w:trPr>
        <w:tc>
          <w:tcPr>
            <w:tcW w:w="3819" w:type="dxa"/>
            <w:tcBorders>
              <w:top w:val="single" w:sz="8" w:space="0" w:color="000000"/>
              <w:left w:val="single" w:sz="8" w:space="0" w:color="000000"/>
              <w:bottom w:val="single" w:sz="8" w:space="0" w:color="000000"/>
            </w:tcBorders>
            <w:shd w:val="clear" w:color="auto" w:fill="auto"/>
          </w:tcPr>
          <w:p w:rsidR="0055110E" w:rsidRDefault="0055110E">
            <w:pPr>
              <w:keepNext/>
              <w:keepLines/>
              <w:suppressLineNumbers/>
              <w:tabs>
                <w:tab w:val="left" w:pos="3822"/>
              </w:tabs>
              <w:snapToGrid w:val="0"/>
              <w:spacing w:after="0" w:line="240" w:lineRule="auto"/>
              <w:ind w:left="-30" w:right="180" w:firstLine="142"/>
              <w:jc w:val="center"/>
              <w:rPr>
                <w:rFonts w:ascii="Times New Roman" w:hAnsi="Times New Roman"/>
                <w:sz w:val="24"/>
                <w:szCs w:val="24"/>
              </w:rPr>
            </w:pPr>
            <w:r>
              <w:rPr>
                <w:rFonts w:ascii="Times New Roman" w:hAnsi="Times New Roman"/>
                <w:sz w:val="24"/>
                <w:szCs w:val="24"/>
              </w:rPr>
              <w:t>У3</w:t>
            </w:r>
          </w:p>
          <w:p w:rsidR="0055110E" w:rsidRDefault="0055110E">
            <w:pPr>
              <w:suppressLineNumbers/>
              <w:tabs>
                <w:tab w:val="left" w:pos="3822"/>
              </w:tabs>
              <w:snapToGrid w:val="0"/>
              <w:spacing w:after="0" w:line="240" w:lineRule="auto"/>
              <w:ind w:left="-30" w:firstLine="142"/>
              <w:rPr>
                <w:rFonts w:ascii="Times New Roman" w:hAnsi="Times New Roman"/>
                <w:sz w:val="24"/>
                <w:szCs w:val="24"/>
              </w:rPr>
            </w:pPr>
            <w:r>
              <w:rPr>
                <w:rFonts w:ascii="Times New Roman" w:hAnsi="Times New Roman"/>
                <w:sz w:val="24"/>
                <w:szCs w:val="24"/>
              </w:rPr>
              <w:t>Умение использовать средства индивидуальной и коллективной защиты от оружия массового поражения.</w:t>
            </w:r>
          </w:p>
        </w:tc>
        <w:tc>
          <w:tcPr>
            <w:tcW w:w="2390" w:type="dxa"/>
            <w:tcBorders>
              <w:top w:val="single" w:sz="8"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Выполнение нормативов;</w:t>
            </w:r>
          </w:p>
          <w:p w:rsidR="0055110E" w:rsidRDefault="0055110E" w:rsidP="00CB4C9A">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решение ситуационных задач.</w:t>
            </w:r>
          </w:p>
        </w:tc>
        <w:tc>
          <w:tcPr>
            <w:tcW w:w="1559" w:type="dxa"/>
            <w:tcBorders>
              <w:top w:val="single" w:sz="8"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tc>
        <w:tc>
          <w:tcPr>
            <w:tcW w:w="1863" w:type="dxa"/>
            <w:tcBorders>
              <w:top w:val="single" w:sz="8" w:space="0" w:color="000000"/>
              <w:left w:val="single" w:sz="8" w:space="0" w:color="000000"/>
              <w:bottom w:val="single" w:sz="8" w:space="0" w:color="000000"/>
              <w:right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837E06" w:rsidRDefault="00892586">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Решение ситуационной задачи</w:t>
            </w:r>
          </w:p>
        </w:tc>
      </w:tr>
      <w:tr w:rsidR="0055110E" w:rsidTr="00CB4C9A">
        <w:trPr>
          <w:trHeight w:val="222"/>
        </w:trPr>
        <w:tc>
          <w:tcPr>
            <w:tcW w:w="3819" w:type="dxa"/>
            <w:tcBorders>
              <w:top w:val="single" w:sz="8" w:space="0" w:color="000000"/>
              <w:left w:val="single" w:sz="8" w:space="0" w:color="000000"/>
              <w:bottom w:val="single" w:sz="8" w:space="0" w:color="000000"/>
            </w:tcBorders>
            <w:shd w:val="clear" w:color="auto" w:fill="auto"/>
          </w:tcPr>
          <w:p w:rsidR="0055110E" w:rsidRDefault="0055110E">
            <w:pPr>
              <w:keepNext/>
              <w:keepLines/>
              <w:suppressLineNumbers/>
              <w:tabs>
                <w:tab w:val="left" w:pos="3822"/>
              </w:tabs>
              <w:snapToGrid w:val="0"/>
              <w:spacing w:after="0" w:line="240" w:lineRule="auto"/>
              <w:ind w:left="-30" w:firstLine="142"/>
              <w:jc w:val="center"/>
              <w:rPr>
                <w:rFonts w:ascii="Times New Roman" w:hAnsi="Times New Roman"/>
                <w:sz w:val="24"/>
                <w:szCs w:val="24"/>
              </w:rPr>
            </w:pPr>
            <w:r>
              <w:rPr>
                <w:rFonts w:ascii="Times New Roman" w:hAnsi="Times New Roman"/>
                <w:sz w:val="24"/>
                <w:szCs w:val="24"/>
              </w:rPr>
              <w:t>У4</w:t>
            </w:r>
          </w:p>
          <w:p w:rsidR="0055110E" w:rsidRDefault="0055110E">
            <w:pPr>
              <w:suppressLineNumbers/>
              <w:tabs>
                <w:tab w:val="left" w:pos="3822"/>
              </w:tabs>
              <w:snapToGrid w:val="0"/>
              <w:spacing w:after="0" w:line="240" w:lineRule="auto"/>
              <w:ind w:left="-30" w:firstLine="142"/>
              <w:rPr>
                <w:rFonts w:ascii="Times New Roman" w:hAnsi="Times New Roman"/>
                <w:sz w:val="24"/>
                <w:szCs w:val="24"/>
              </w:rPr>
            </w:pPr>
            <w:r>
              <w:rPr>
                <w:rFonts w:ascii="Times New Roman" w:hAnsi="Times New Roman"/>
                <w:sz w:val="24"/>
                <w:szCs w:val="24"/>
              </w:rPr>
              <w:t>Умение применять первичные средства пожаротушения.</w:t>
            </w:r>
          </w:p>
        </w:tc>
        <w:tc>
          <w:tcPr>
            <w:tcW w:w="2390" w:type="dxa"/>
            <w:tcBorders>
              <w:top w:val="single" w:sz="8"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ind w:right="-130"/>
              <w:rPr>
                <w:rFonts w:ascii="Times New Roman" w:hAnsi="Times New Roman"/>
                <w:sz w:val="24"/>
                <w:szCs w:val="24"/>
              </w:rPr>
            </w:pPr>
          </w:p>
          <w:p w:rsidR="0055110E" w:rsidRDefault="0055110E" w:rsidP="00CB4C9A">
            <w:pPr>
              <w:keepNext/>
              <w:keepLines/>
              <w:suppressLineNumbers/>
              <w:snapToGrid w:val="0"/>
              <w:spacing w:after="0" w:line="240" w:lineRule="auto"/>
              <w:ind w:right="-130"/>
              <w:rPr>
                <w:rFonts w:ascii="Times New Roman" w:hAnsi="Times New Roman"/>
                <w:sz w:val="24"/>
                <w:szCs w:val="24"/>
              </w:rPr>
            </w:pPr>
            <w:r>
              <w:rPr>
                <w:rFonts w:ascii="Times New Roman" w:hAnsi="Times New Roman"/>
                <w:sz w:val="24"/>
                <w:szCs w:val="24"/>
              </w:rPr>
              <w:t>Тушение условного возгорания огнетушителем.</w:t>
            </w:r>
          </w:p>
        </w:tc>
        <w:tc>
          <w:tcPr>
            <w:tcW w:w="1559" w:type="dxa"/>
            <w:tcBorders>
              <w:top w:val="single" w:sz="8"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ind w:left="-17" w:right="-144"/>
              <w:rPr>
                <w:rFonts w:ascii="Times New Roman" w:hAnsi="Times New Roman" w:cs="Times New Roman"/>
                <w:sz w:val="24"/>
                <w:szCs w:val="24"/>
              </w:rPr>
            </w:pPr>
          </w:p>
        </w:tc>
        <w:tc>
          <w:tcPr>
            <w:tcW w:w="1863" w:type="dxa"/>
            <w:tcBorders>
              <w:top w:val="single" w:sz="8" w:space="0" w:color="000000"/>
              <w:left w:val="single" w:sz="8" w:space="0" w:color="000000"/>
              <w:bottom w:val="single" w:sz="8" w:space="0" w:color="000000"/>
              <w:right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cs="Times New Roman"/>
                <w:sz w:val="24"/>
                <w:szCs w:val="24"/>
              </w:rPr>
            </w:pPr>
          </w:p>
          <w:p w:rsidR="00E60FB2" w:rsidRDefault="00892586" w:rsidP="00892586">
            <w:pPr>
              <w:keepNext/>
              <w:keepLines/>
              <w:suppressLineNumbers/>
              <w:snapToGrid w:val="0"/>
              <w:spacing w:after="0" w:line="240" w:lineRule="auto"/>
              <w:rPr>
                <w:rFonts w:ascii="Times New Roman" w:hAnsi="Times New Roman" w:cs="Times New Roman"/>
                <w:sz w:val="24"/>
                <w:szCs w:val="24"/>
              </w:rPr>
            </w:pPr>
            <w:r>
              <w:rPr>
                <w:rFonts w:ascii="Times New Roman" w:hAnsi="Times New Roman"/>
                <w:sz w:val="24"/>
                <w:szCs w:val="24"/>
              </w:rPr>
              <w:t>Решение ситуационной задачи</w:t>
            </w:r>
          </w:p>
        </w:tc>
      </w:tr>
      <w:tr w:rsidR="0055110E" w:rsidTr="00CB4C9A">
        <w:trPr>
          <w:trHeight w:val="222"/>
        </w:trPr>
        <w:tc>
          <w:tcPr>
            <w:tcW w:w="3819" w:type="dxa"/>
            <w:tcBorders>
              <w:top w:val="single" w:sz="8" w:space="0" w:color="000000"/>
              <w:left w:val="single" w:sz="8" w:space="0" w:color="000000"/>
              <w:bottom w:val="single" w:sz="8" w:space="0" w:color="000000"/>
            </w:tcBorders>
            <w:shd w:val="clear" w:color="auto" w:fill="auto"/>
          </w:tcPr>
          <w:p w:rsidR="0055110E" w:rsidRDefault="0055110E">
            <w:pPr>
              <w:pStyle w:val="af7"/>
              <w:keepNext/>
              <w:keepLines/>
              <w:suppressLineNumbers/>
              <w:tabs>
                <w:tab w:val="left" w:pos="3822"/>
              </w:tabs>
              <w:snapToGrid w:val="0"/>
              <w:spacing w:after="0" w:line="240" w:lineRule="auto"/>
              <w:ind w:left="-30" w:firstLine="142"/>
              <w:jc w:val="center"/>
              <w:rPr>
                <w:rFonts w:ascii="Times New Roman" w:hAnsi="Times New Roman"/>
                <w:sz w:val="24"/>
                <w:szCs w:val="24"/>
              </w:rPr>
            </w:pPr>
            <w:r>
              <w:rPr>
                <w:rFonts w:ascii="Times New Roman" w:hAnsi="Times New Roman"/>
                <w:sz w:val="24"/>
                <w:szCs w:val="24"/>
              </w:rPr>
              <w:t>У5</w:t>
            </w:r>
          </w:p>
          <w:p w:rsidR="0055110E" w:rsidRDefault="0055110E">
            <w:pPr>
              <w:pStyle w:val="af7"/>
              <w:suppressLineNumbers/>
              <w:tabs>
                <w:tab w:val="left" w:pos="3822"/>
              </w:tabs>
              <w:snapToGrid w:val="0"/>
              <w:spacing w:after="0" w:line="240" w:lineRule="auto"/>
              <w:ind w:left="-30" w:firstLine="142"/>
              <w:rPr>
                <w:rFonts w:ascii="Times New Roman" w:hAnsi="Times New Roman"/>
                <w:sz w:val="24"/>
                <w:szCs w:val="24"/>
              </w:rPr>
            </w:pPr>
            <w:r>
              <w:rPr>
                <w:rFonts w:ascii="Times New Roman" w:hAnsi="Times New Roman"/>
                <w:sz w:val="24"/>
                <w:szCs w:val="24"/>
              </w:rPr>
              <w:t>Умение ориентироваться в перечне военно-учетных специальностей и самостоятельно определять среди них родственные полученной специальности.</w:t>
            </w:r>
          </w:p>
        </w:tc>
        <w:tc>
          <w:tcPr>
            <w:tcW w:w="2390" w:type="dxa"/>
            <w:tcBorders>
              <w:top w:val="single" w:sz="8"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cs="Times New Roman"/>
                <w:sz w:val="24"/>
                <w:szCs w:val="24"/>
              </w:rPr>
            </w:pPr>
          </w:p>
          <w:p w:rsidR="0055110E" w:rsidRDefault="0055110E">
            <w:pPr>
              <w:keepNext/>
              <w:keepLines/>
              <w:suppressLineNumbers/>
              <w:snapToGrid w:val="0"/>
              <w:spacing w:after="0" w:line="240" w:lineRule="auto"/>
              <w:rPr>
                <w:rFonts w:ascii="Times New Roman" w:hAnsi="Times New Roman" w:cs="Times New Roman"/>
                <w:sz w:val="24"/>
                <w:szCs w:val="24"/>
              </w:rPr>
            </w:pPr>
            <w:r>
              <w:rPr>
                <w:rFonts w:ascii="Times New Roman" w:hAnsi="Times New Roman" w:cs="Times New Roman"/>
                <w:sz w:val="24"/>
                <w:szCs w:val="24"/>
              </w:rPr>
              <w:t>Заполнение таблиц;</w:t>
            </w:r>
          </w:p>
          <w:p w:rsidR="0055110E" w:rsidRDefault="0055110E">
            <w:pPr>
              <w:keepNext/>
              <w:keepLines/>
              <w:suppressLineNumbers/>
              <w:snapToGrid w:val="0"/>
              <w:spacing w:after="0" w:line="240" w:lineRule="auto"/>
              <w:rPr>
                <w:rFonts w:ascii="Times New Roman" w:hAnsi="Times New Roman" w:cs="Times New Roman"/>
                <w:sz w:val="24"/>
                <w:szCs w:val="24"/>
              </w:rPr>
            </w:pPr>
            <w:r>
              <w:rPr>
                <w:rFonts w:ascii="Times New Roman" w:hAnsi="Times New Roman" w:cs="Times New Roman"/>
                <w:sz w:val="24"/>
                <w:szCs w:val="24"/>
              </w:rPr>
              <w:t>решение ситуационных задач.</w:t>
            </w:r>
          </w:p>
        </w:tc>
        <w:tc>
          <w:tcPr>
            <w:tcW w:w="1559" w:type="dxa"/>
            <w:tcBorders>
              <w:top w:val="single" w:sz="8"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tc>
        <w:tc>
          <w:tcPr>
            <w:tcW w:w="1863" w:type="dxa"/>
            <w:tcBorders>
              <w:top w:val="single" w:sz="8" w:space="0" w:color="000000"/>
              <w:left w:val="single" w:sz="8" w:space="0" w:color="000000"/>
              <w:bottom w:val="single" w:sz="8" w:space="0" w:color="000000"/>
              <w:right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E60FB2" w:rsidRDefault="00892586">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Решение ситуационной задачи</w:t>
            </w:r>
          </w:p>
        </w:tc>
      </w:tr>
      <w:tr w:rsidR="0055110E" w:rsidTr="00CB4C9A">
        <w:trPr>
          <w:trHeight w:val="222"/>
        </w:trPr>
        <w:tc>
          <w:tcPr>
            <w:tcW w:w="3819" w:type="dxa"/>
            <w:tcBorders>
              <w:top w:val="single" w:sz="4" w:space="0" w:color="000000"/>
              <w:left w:val="single" w:sz="8" w:space="0" w:color="000000"/>
              <w:bottom w:val="single" w:sz="8" w:space="0" w:color="000000"/>
            </w:tcBorders>
            <w:shd w:val="clear" w:color="auto" w:fill="auto"/>
          </w:tcPr>
          <w:p w:rsidR="0055110E" w:rsidRDefault="0055110E">
            <w:pPr>
              <w:pStyle w:val="af7"/>
              <w:suppressLineNumbers/>
              <w:tabs>
                <w:tab w:val="left" w:pos="3797"/>
              </w:tabs>
              <w:snapToGrid w:val="0"/>
              <w:spacing w:after="0" w:line="240" w:lineRule="auto"/>
              <w:ind w:left="-30" w:firstLine="142"/>
              <w:jc w:val="center"/>
              <w:rPr>
                <w:rFonts w:ascii="Times New Roman" w:hAnsi="Times New Roman"/>
                <w:sz w:val="24"/>
                <w:szCs w:val="24"/>
              </w:rPr>
            </w:pPr>
            <w:r>
              <w:rPr>
                <w:rFonts w:ascii="Times New Roman" w:hAnsi="Times New Roman"/>
                <w:sz w:val="24"/>
                <w:szCs w:val="24"/>
              </w:rPr>
              <w:t>У6</w:t>
            </w:r>
          </w:p>
          <w:p w:rsidR="0055110E" w:rsidRDefault="0055110E">
            <w:pPr>
              <w:pStyle w:val="af7"/>
              <w:suppressLineNumbers/>
              <w:tabs>
                <w:tab w:val="left" w:pos="3797"/>
              </w:tabs>
              <w:snapToGrid w:val="0"/>
              <w:spacing w:after="0" w:line="240" w:lineRule="auto"/>
              <w:ind w:left="-30" w:right="180" w:firstLine="142"/>
              <w:rPr>
                <w:rFonts w:ascii="Times New Roman" w:hAnsi="Times New Roman"/>
                <w:sz w:val="24"/>
                <w:szCs w:val="24"/>
              </w:rPr>
            </w:pPr>
            <w:r>
              <w:rPr>
                <w:rFonts w:ascii="Times New Roman" w:hAnsi="Times New Roman"/>
                <w:sz w:val="24"/>
                <w:szCs w:val="24"/>
              </w:rPr>
              <w:t>Умение 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tc>
        <w:tc>
          <w:tcPr>
            <w:tcW w:w="2390" w:type="dxa"/>
            <w:tcBorders>
              <w:top w:val="single" w:sz="4"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Решение ситуационных задач;</w:t>
            </w: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выполнение контрольных упражнений;</w:t>
            </w:r>
          </w:p>
          <w:p w:rsidR="0055110E" w:rsidRDefault="0055110E">
            <w:pPr>
              <w:suppressLineNumbers/>
              <w:snapToGrid w:val="0"/>
              <w:spacing w:after="0" w:line="240" w:lineRule="auto"/>
              <w:rPr>
                <w:rFonts w:ascii="Times New Roman" w:hAnsi="Times New Roman"/>
                <w:sz w:val="24"/>
                <w:szCs w:val="24"/>
              </w:rPr>
            </w:pPr>
            <w:r>
              <w:rPr>
                <w:rFonts w:ascii="Times New Roman" w:hAnsi="Times New Roman"/>
                <w:sz w:val="24"/>
                <w:szCs w:val="24"/>
              </w:rPr>
              <w:t>выполнение нормативов.</w:t>
            </w:r>
          </w:p>
        </w:tc>
        <w:tc>
          <w:tcPr>
            <w:tcW w:w="1559" w:type="dxa"/>
            <w:tcBorders>
              <w:top w:val="single" w:sz="4"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55110E" w:rsidRDefault="0055110E">
            <w:pPr>
              <w:keepNext/>
              <w:keepLines/>
              <w:suppressLineNumbers/>
              <w:snapToGrid w:val="0"/>
              <w:spacing w:after="0" w:line="240" w:lineRule="auto"/>
              <w:ind w:right="-144"/>
              <w:rPr>
                <w:rFonts w:ascii="Times New Roman" w:hAnsi="Times New Roman"/>
                <w:sz w:val="24"/>
                <w:szCs w:val="24"/>
              </w:rPr>
            </w:pPr>
          </w:p>
        </w:tc>
        <w:tc>
          <w:tcPr>
            <w:tcW w:w="1863" w:type="dxa"/>
            <w:tcBorders>
              <w:top w:val="single" w:sz="4" w:space="0" w:color="000000"/>
              <w:left w:val="single" w:sz="8" w:space="0" w:color="000000"/>
              <w:bottom w:val="single" w:sz="8" w:space="0" w:color="000000"/>
              <w:right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E60FB2" w:rsidRDefault="00892586">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Решение ситуационной задачи</w:t>
            </w:r>
          </w:p>
        </w:tc>
      </w:tr>
      <w:tr w:rsidR="0055110E" w:rsidTr="00CB4C9A">
        <w:trPr>
          <w:trHeight w:val="222"/>
        </w:trPr>
        <w:tc>
          <w:tcPr>
            <w:tcW w:w="3819" w:type="dxa"/>
            <w:tcBorders>
              <w:top w:val="single" w:sz="4" w:space="0" w:color="000000"/>
              <w:left w:val="single" w:sz="8" w:space="0" w:color="000000"/>
              <w:bottom w:val="single" w:sz="8" w:space="0" w:color="000000"/>
            </w:tcBorders>
            <w:shd w:val="clear" w:color="auto" w:fill="auto"/>
          </w:tcPr>
          <w:p w:rsidR="0055110E" w:rsidRDefault="0055110E">
            <w:pPr>
              <w:pStyle w:val="af7"/>
              <w:keepNext/>
              <w:keepLines/>
              <w:suppressLineNumbers/>
              <w:tabs>
                <w:tab w:val="left" w:pos="3797"/>
              </w:tabs>
              <w:snapToGrid w:val="0"/>
              <w:spacing w:after="0" w:line="240" w:lineRule="auto"/>
              <w:ind w:left="-30" w:firstLine="142"/>
              <w:jc w:val="center"/>
              <w:rPr>
                <w:rFonts w:ascii="Times New Roman" w:hAnsi="Times New Roman"/>
                <w:sz w:val="24"/>
                <w:szCs w:val="24"/>
              </w:rPr>
            </w:pPr>
            <w:r>
              <w:rPr>
                <w:rFonts w:ascii="Times New Roman" w:hAnsi="Times New Roman"/>
                <w:sz w:val="24"/>
                <w:szCs w:val="24"/>
              </w:rPr>
              <w:lastRenderedPageBreak/>
              <w:t>У7</w:t>
            </w:r>
          </w:p>
          <w:p w:rsidR="0055110E" w:rsidRDefault="0055110E">
            <w:pPr>
              <w:pStyle w:val="af7"/>
              <w:suppressLineNumbers/>
              <w:tabs>
                <w:tab w:val="left" w:pos="3797"/>
              </w:tabs>
              <w:snapToGrid w:val="0"/>
              <w:spacing w:after="0" w:line="240" w:lineRule="auto"/>
              <w:ind w:left="-30" w:firstLine="142"/>
              <w:rPr>
                <w:rFonts w:ascii="Times New Roman" w:hAnsi="Times New Roman"/>
                <w:sz w:val="24"/>
                <w:szCs w:val="24"/>
              </w:rPr>
            </w:pPr>
            <w:r>
              <w:rPr>
                <w:rFonts w:ascii="Times New Roman" w:hAnsi="Times New Roman"/>
                <w:sz w:val="24"/>
                <w:szCs w:val="24"/>
              </w:rPr>
              <w:t>Умение владеть способами бесконфликтного общения и саморегуляции в повседневной деятельности и экстремальных условиях военной службы.</w:t>
            </w:r>
          </w:p>
        </w:tc>
        <w:tc>
          <w:tcPr>
            <w:tcW w:w="2390" w:type="dxa"/>
            <w:tcBorders>
              <w:top w:val="single" w:sz="4"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Выполнение контрольных упражнений;</w:t>
            </w: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решение ситуационных задач.</w:t>
            </w:r>
          </w:p>
        </w:tc>
        <w:tc>
          <w:tcPr>
            <w:tcW w:w="1559" w:type="dxa"/>
            <w:tcBorders>
              <w:top w:val="single" w:sz="4"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tc>
        <w:tc>
          <w:tcPr>
            <w:tcW w:w="1863" w:type="dxa"/>
            <w:tcBorders>
              <w:top w:val="single" w:sz="4" w:space="0" w:color="000000"/>
              <w:left w:val="single" w:sz="8" w:space="0" w:color="000000"/>
              <w:bottom w:val="single" w:sz="8" w:space="0" w:color="000000"/>
              <w:right w:val="single" w:sz="8" w:space="0" w:color="000000"/>
            </w:tcBorders>
            <w:shd w:val="clear" w:color="auto" w:fill="auto"/>
          </w:tcPr>
          <w:p w:rsidR="00837E06" w:rsidRDefault="00837E06">
            <w:pPr>
              <w:keepNext/>
              <w:keepLines/>
              <w:suppressLineNumbers/>
              <w:snapToGrid w:val="0"/>
              <w:spacing w:after="0" w:line="240" w:lineRule="auto"/>
              <w:rPr>
                <w:rFonts w:ascii="Times New Roman" w:hAnsi="Times New Roman"/>
                <w:sz w:val="24"/>
                <w:szCs w:val="24"/>
              </w:rPr>
            </w:pPr>
          </w:p>
          <w:p w:rsidR="0055110E" w:rsidRDefault="00892586" w:rsidP="00837E06">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Решение ситуационной задачи</w:t>
            </w:r>
          </w:p>
        </w:tc>
      </w:tr>
      <w:tr w:rsidR="0055110E" w:rsidTr="00CB4C9A">
        <w:trPr>
          <w:trHeight w:val="222"/>
        </w:trPr>
        <w:tc>
          <w:tcPr>
            <w:tcW w:w="3819" w:type="dxa"/>
            <w:tcBorders>
              <w:left w:val="single" w:sz="8" w:space="0" w:color="000000"/>
              <w:bottom w:val="single" w:sz="8" w:space="0" w:color="000000"/>
            </w:tcBorders>
            <w:shd w:val="clear" w:color="auto" w:fill="auto"/>
          </w:tcPr>
          <w:p w:rsidR="0055110E" w:rsidRDefault="0055110E">
            <w:pPr>
              <w:pStyle w:val="af7"/>
              <w:keepNext/>
              <w:keepLines/>
              <w:suppressLineNumbers/>
              <w:tabs>
                <w:tab w:val="left" w:pos="3797"/>
              </w:tabs>
              <w:snapToGrid w:val="0"/>
              <w:spacing w:after="0" w:line="240" w:lineRule="auto"/>
              <w:ind w:left="0"/>
              <w:jc w:val="center"/>
              <w:rPr>
                <w:rFonts w:ascii="Times New Roman" w:hAnsi="Times New Roman"/>
                <w:sz w:val="24"/>
                <w:szCs w:val="24"/>
              </w:rPr>
            </w:pPr>
            <w:r>
              <w:rPr>
                <w:rFonts w:ascii="Times New Roman" w:hAnsi="Times New Roman"/>
                <w:sz w:val="24"/>
                <w:szCs w:val="24"/>
              </w:rPr>
              <w:t>У8</w:t>
            </w:r>
          </w:p>
          <w:p w:rsidR="0055110E" w:rsidRDefault="0055110E">
            <w:pPr>
              <w:pStyle w:val="af7"/>
              <w:suppressLineNumbers/>
              <w:tabs>
                <w:tab w:val="left" w:pos="3797"/>
              </w:tabs>
              <w:snapToGrid w:val="0"/>
              <w:spacing w:after="0" w:line="240" w:lineRule="auto"/>
              <w:ind w:left="-30" w:firstLine="142"/>
              <w:rPr>
                <w:rFonts w:ascii="Times New Roman" w:hAnsi="Times New Roman"/>
                <w:sz w:val="24"/>
                <w:szCs w:val="24"/>
              </w:rPr>
            </w:pPr>
            <w:r>
              <w:rPr>
                <w:rFonts w:ascii="Times New Roman" w:hAnsi="Times New Roman"/>
                <w:sz w:val="24"/>
                <w:szCs w:val="24"/>
              </w:rPr>
              <w:t>Умение оказывать первую помощь пострадавшим.</w:t>
            </w:r>
          </w:p>
        </w:tc>
        <w:tc>
          <w:tcPr>
            <w:tcW w:w="2390" w:type="dxa"/>
            <w:tcBorders>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ind w:right="-130"/>
              <w:rPr>
                <w:rFonts w:ascii="Times New Roman" w:hAnsi="Times New Roman"/>
                <w:sz w:val="24"/>
                <w:szCs w:val="24"/>
              </w:rPr>
            </w:pPr>
          </w:p>
          <w:p w:rsidR="0055110E" w:rsidRDefault="0055110E">
            <w:pPr>
              <w:keepNext/>
              <w:keepLines/>
              <w:suppressLineNumbers/>
              <w:snapToGrid w:val="0"/>
              <w:spacing w:after="0" w:line="240" w:lineRule="auto"/>
              <w:ind w:right="-130"/>
              <w:rPr>
                <w:rFonts w:ascii="Times New Roman" w:hAnsi="Times New Roman"/>
                <w:sz w:val="24"/>
                <w:szCs w:val="24"/>
              </w:rPr>
            </w:pPr>
            <w:r>
              <w:rPr>
                <w:rFonts w:ascii="Times New Roman" w:hAnsi="Times New Roman"/>
                <w:sz w:val="24"/>
                <w:szCs w:val="24"/>
              </w:rPr>
              <w:t>Решение ситуационных задач.</w:t>
            </w:r>
          </w:p>
        </w:tc>
        <w:tc>
          <w:tcPr>
            <w:tcW w:w="1559" w:type="dxa"/>
            <w:tcBorders>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tc>
        <w:tc>
          <w:tcPr>
            <w:tcW w:w="1863" w:type="dxa"/>
            <w:tcBorders>
              <w:left w:val="single" w:sz="8" w:space="0" w:color="000000"/>
              <w:bottom w:val="single" w:sz="8" w:space="0" w:color="000000"/>
              <w:right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E60FB2" w:rsidRDefault="00892586">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Решение ситуационной задачи</w:t>
            </w:r>
          </w:p>
        </w:tc>
      </w:tr>
      <w:tr w:rsidR="0055110E" w:rsidTr="00CB4C9A">
        <w:trPr>
          <w:trHeight w:val="525"/>
        </w:trPr>
        <w:tc>
          <w:tcPr>
            <w:tcW w:w="3819" w:type="dxa"/>
            <w:tcBorders>
              <w:left w:val="single" w:sz="8" w:space="0" w:color="000000"/>
              <w:bottom w:val="single" w:sz="8" w:space="0" w:color="000000"/>
            </w:tcBorders>
            <w:shd w:val="clear" w:color="auto" w:fill="auto"/>
          </w:tcPr>
          <w:p w:rsidR="0055110E" w:rsidRDefault="0055110E">
            <w:pPr>
              <w:pStyle w:val="af7"/>
              <w:suppressLineNumbers/>
              <w:tabs>
                <w:tab w:val="left" w:pos="3797"/>
              </w:tabs>
              <w:snapToGrid w:val="0"/>
              <w:spacing w:after="0" w:line="240" w:lineRule="auto"/>
              <w:ind w:left="-30" w:right="135" w:firstLine="142"/>
              <w:jc w:val="center"/>
              <w:rPr>
                <w:rFonts w:ascii="Times New Roman" w:hAnsi="Times New Roman"/>
                <w:sz w:val="24"/>
                <w:szCs w:val="24"/>
              </w:rPr>
            </w:pPr>
            <w:r>
              <w:rPr>
                <w:rFonts w:ascii="Times New Roman" w:hAnsi="Times New Roman"/>
                <w:sz w:val="24"/>
                <w:szCs w:val="24"/>
              </w:rPr>
              <w:t>З1</w:t>
            </w:r>
          </w:p>
          <w:p w:rsidR="0055110E" w:rsidRDefault="0055110E">
            <w:pPr>
              <w:pStyle w:val="af7"/>
              <w:suppressLineNumbers/>
              <w:tabs>
                <w:tab w:val="left" w:pos="3797"/>
              </w:tabs>
              <w:snapToGrid w:val="0"/>
              <w:spacing w:after="0" w:line="240" w:lineRule="auto"/>
              <w:ind w:left="-30" w:right="135" w:firstLine="142"/>
              <w:rPr>
                <w:rFonts w:ascii="Times New Roman" w:hAnsi="Times New Roman"/>
                <w:sz w:val="24"/>
                <w:szCs w:val="24"/>
              </w:rPr>
            </w:pPr>
            <w:r>
              <w:rPr>
                <w:rFonts w:ascii="Times New Roman" w:hAnsi="Times New Roman"/>
                <w:sz w:val="24"/>
                <w:szCs w:val="24"/>
              </w:rPr>
              <w:t>Знание принципов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tc>
        <w:tc>
          <w:tcPr>
            <w:tcW w:w="2390" w:type="dxa"/>
            <w:tcBorders>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Фронтальный опрос;</w:t>
            </w: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тестирование.</w:t>
            </w:r>
          </w:p>
          <w:p w:rsidR="0055110E" w:rsidRDefault="0055110E">
            <w:pPr>
              <w:keepNext/>
              <w:keepLines/>
              <w:suppressLineNumbers/>
              <w:snapToGrid w:val="0"/>
              <w:spacing w:after="0" w:line="240" w:lineRule="auto"/>
              <w:rPr>
                <w:rFonts w:ascii="Times New Roman" w:hAnsi="Times New Roman"/>
                <w:sz w:val="24"/>
                <w:szCs w:val="24"/>
              </w:rPr>
            </w:pPr>
          </w:p>
        </w:tc>
        <w:tc>
          <w:tcPr>
            <w:tcW w:w="1559" w:type="dxa"/>
            <w:tcBorders>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ind w:left="-144" w:right="-144" w:firstLine="144"/>
              <w:jc w:val="center"/>
              <w:rPr>
                <w:rFonts w:ascii="Times New Roman" w:hAnsi="Times New Roman"/>
                <w:sz w:val="24"/>
                <w:szCs w:val="24"/>
              </w:rPr>
            </w:pPr>
          </w:p>
          <w:p w:rsidR="0055110E" w:rsidRDefault="0055110E">
            <w:pPr>
              <w:keepNext/>
              <w:keepLines/>
              <w:suppressLineNumbers/>
              <w:snapToGrid w:val="0"/>
              <w:spacing w:after="0" w:line="240" w:lineRule="auto"/>
              <w:ind w:left="-144" w:right="-144" w:firstLine="144"/>
              <w:jc w:val="center"/>
              <w:rPr>
                <w:rFonts w:ascii="Times New Roman" w:hAnsi="Times New Roman"/>
                <w:sz w:val="24"/>
                <w:szCs w:val="24"/>
              </w:rPr>
            </w:pPr>
            <w:r>
              <w:rPr>
                <w:rFonts w:ascii="Times New Roman" w:hAnsi="Times New Roman"/>
                <w:sz w:val="24"/>
                <w:szCs w:val="24"/>
              </w:rPr>
              <w:t>Контрольная работа №1</w:t>
            </w:r>
          </w:p>
        </w:tc>
        <w:tc>
          <w:tcPr>
            <w:tcW w:w="1863" w:type="dxa"/>
            <w:tcBorders>
              <w:left w:val="single" w:sz="8" w:space="0" w:color="000000"/>
              <w:bottom w:val="single" w:sz="8" w:space="0" w:color="000000"/>
              <w:right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E60FB2" w:rsidRDefault="00E60FB2">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Устный опрос</w:t>
            </w:r>
          </w:p>
        </w:tc>
      </w:tr>
      <w:tr w:rsidR="0055110E" w:rsidTr="00CB4C9A">
        <w:trPr>
          <w:trHeight w:val="222"/>
        </w:trPr>
        <w:tc>
          <w:tcPr>
            <w:tcW w:w="3819" w:type="dxa"/>
            <w:tcBorders>
              <w:left w:val="single" w:sz="8" w:space="0" w:color="000000"/>
              <w:bottom w:val="single" w:sz="8" w:space="0" w:color="000000"/>
            </w:tcBorders>
            <w:shd w:val="clear" w:color="auto" w:fill="auto"/>
          </w:tcPr>
          <w:p w:rsidR="0055110E" w:rsidRDefault="0055110E">
            <w:pPr>
              <w:pStyle w:val="af7"/>
              <w:suppressLineNumbers/>
              <w:tabs>
                <w:tab w:val="left" w:pos="3797"/>
              </w:tabs>
              <w:snapToGrid w:val="0"/>
              <w:spacing w:after="0" w:line="240" w:lineRule="auto"/>
              <w:ind w:left="-30" w:right="135" w:firstLine="142"/>
              <w:jc w:val="center"/>
              <w:rPr>
                <w:rFonts w:ascii="Times New Roman" w:hAnsi="Times New Roman"/>
                <w:sz w:val="24"/>
                <w:szCs w:val="24"/>
              </w:rPr>
            </w:pPr>
            <w:r>
              <w:rPr>
                <w:rFonts w:ascii="Times New Roman" w:hAnsi="Times New Roman"/>
                <w:sz w:val="24"/>
                <w:szCs w:val="24"/>
              </w:rPr>
              <w:t>З2</w:t>
            </w:r>
          </w:p>
          <w:p w:rsidR="0055110E" w:rsidRDefault="0055110E">
            <w:pPr>
              <w:pStyle w:val="af7"/>
              <w:suppressLineNumbers/>
              <w:tabs>
                <w:tab w:val="left" w:pos="3797"/>
              </w:tabs>
              <w:snapToGrid w:val="0"/>
              <w:spacing w:after="0" w:line="240" w:lineRule="auto"/>
              <w:ind w:left="-30" w:right="135" w:firstLine="142"/>
              <w:rPr>
                <w:rFonts w:ascii="Times New Roman" w:hAnsi="Times New Roman"/>
                <w:sz w:val="24"/>
                <w:szCs w:val="24"/>
              </w:rPr>
            </w:pPr>
            <w:r>
              <w:rPr>
                <w:rFonts w:ascii="Times New Roman" w:hAnsi="Times New Roman"/>
                <w:sz w:val="24"/>
                <w:szCs w:val="24"/>
              </w:rPr>
              <w:t>Знание основных видов потенциальных опасностей и их последствий в профессиональной деятельности и быту, принципов снижения вероятности их реализации.</w:t>
            </w:r>
          </w:p>
        </w:tc>
        <w:tc>
          <w:tcPr>
            <w:tcW w:w="2390" w:type="dxa"/>
            <w:tcBorders>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Устный опрос;</w:t>
            </w: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фронтальный опрос;</w:t>
            </w:r>
          </w:p>
          <w:p w:rsidR="0055110E" w:rsidRDefault="0055110E" w:rsidP="00CB4C9A">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тестирование.</w:t>
            </w:r>
          </w:p>
        </w:tc>
        <w:tc>
          <w:tcPr>
            <w:tcW w:w="1559" w:type="dxa"/>
            <w:tcBorders>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ind w:right="-144"/>
              <w:jc w:val="center"/>
              <w:rPr>
                <w:rFonts w:ascii="Times New Roman" w:hAnsi="Times New Roman"/>
                <w:sz w:val="24"/>
                <w:szCs w:val="24"/>
              </w:rPr>
            </w:pPr>
          </w:p>
          <w:p w:rsidR="0055110E" w:rsidRDefault="0055110E">
            <w:pPr>
              <w:keepNext/>
              <w:keepLines/>
              <w:suppressLineNumbers/>
              <w:snapToGrid w:val="0"/>
              <w:spacing w:after="0" w:line="240" w:lineRule="auto"/>
              <w:ind w:right="-144"/>
              <w:jc w:val="center"/>
              <w:rPr>
                <w:rFonts w:ascii="Times New Roman" w:hAnsi="Times New Roman"/>
                <w:sz w:val="24"/>
                <w:szCs w:val="24"/>
              </w:rPr>
            </w:pPr>
            <w:r>
              <w:rPr>
                <w:rFonts w:ascii="Times New Roman" w:hAnsi="Times New Roman"/>
                <w:sz w:val="24"/>
                <w:szCs w:val="24"/>
              </w:rPr>
              <w:t>Контрольная работа №1, 4</w:t>
            </w:r>
          </w:p>
        </w:tc>
        <w:tc>
          <w:tcPr>
            <w:tcW w:w="1863" w:type="dxa"/>
            <w:tcBorders>
              <w:left w:val="single" w:sz="8" w:space="0" w:color="000000"/>
              <w:bottom w:val="single" w:sz="8" w:space="0" w:color="000000"/>
              <w:right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E60FB2" w:rsidRDefault="00E60FB2">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Устный опрос</w:t>
            </w:r>
          </w:p>
        </w:tc>
      </w:tr>
      <w:tr w:rsidR="0055110E" w:rsidTr="00CB4C9A">
        <w:trPr>
          <w:trHeight w:val="222"/>
        </w:trPr>
        <w:tc>
          <w:tcPr>
            <w:tcW w:w="3819" w:type="dxa"/>
            <w:tcBorders>
              <w:left w:val="single" w:sz="8" w:space="0" w:color="000000"/>
              <w:bottom w:val="single" w:sz="8" w:space="0" w:color="000000"/>
            </w:tcBorders>
            <w:shd w:val="clear" w:color="auto" w:fill="auto"/>
          </w:tcPr>
          <w:p w:rsidR="0055110E" w:rsidRDefault="0055110E">
            <w:pPr>
              <w:pStyle w:val="af7"/>
              <w:suppressLineNumbers/>
              <w:tabs>
                <w:tab w:val="left" w:pos="3797"/>
              </w:tabs>
              <w:snapToGrid w:val="0"/>
              <w:spacing w:after="0" w:line="240" w:lineRule="auto"/>
              <w:ind w:left="-30" w:right="135" w:firstLine="142"/>
              <w:jc w:val="center"/>
              <w:rPr>
                <w:rFonts w:ascii="Times New Roman" w:hAnsi="Times New Roman"/>
                <w:sz w:val="24"/>
                <w:szCs w:val="24"/>
              </w:rPr>
            </w:pPr>
            <w:r>
              <w:rPr>
                <w:rFonts w:ascii="Times New Roman" w:hAnsi="Times New Roman"/>
                <w:sz w:val="24"/>
                <w:szCs w:val="24"/>
              </w:rPr>
              <w:t>З3</w:t>
            </w:r>
          </w:p>
          <w:p w:rsidR="0055110E" w:rsidRDefault="0055110E">
            <w:pPr>
              <w:pStyle w:val="af7"/>
              <w:suppressLineNumbers/>
              <w:tabs>
                <w:tab w:val="left" w:pos="3797"/>
              </w:tabs>
              <w:snapToGrid w:val="0"/>
              <w:spacing w:after="0" w:line="240" w:lineRule="auto"/>
              <w:ind w:left="-30" w:right="135" w:firstLine="142"/>
              <w:rPr>
                <w:rFonts w:ascii="Times New Roman" w:hAnsi="Times New Roman"/>
                <w:sz w:val="24"/>
                <w:szCs w:val="24"/>
              </w:rPr>
            </w:pPr>
            <w:r>
              <w:rPr>
                <w:rFonts w:ascii="Times New Roman" w:hAnsi="Times New Roman"/>
                <w:sz w:val="24"/>
                <w:szCs w:val="24"/>
              </w:rPr>
              <w:t>Знание основ военной службы и обороны государства.</w:t>
            </w:r>
          </w:p>
        </w:tc>
        <w:tc>
          <w:tcPr>
            <w:tcW w:w="2390" w:type="dxa"/>
            <w:tcBorders>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Устный опрос;</w:t>
            </w: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тестирование;</w:t>
            </w:r>
          </w:p>
          <w:p w:rsidR="0055110E" w:rsidRDefault="0055110E" w:rsidP="00CB4C9A">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проверка самостоятельной работы.</w:t>
            </w:r>
          </w:p>
        </w:tc>
        <w:tc>
          <w:tcPr>
            <w:tcW w:w="1559" w:type="dxa"/>
            <w:tcBorders>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ind w:left="-144" w:right="-144" w:firstLine="144"/>
              <w:jc w:val="center"/>
              <w:rPr>
                <w:rFonts w:ascii="Times New Roman" w:hAnsi="Times New Roman"/>
                <w:sz w:val="24"/>
                <w:szCs w:val="24"/>
              </w:rPr>
            </w:pPr>
          </w:p>
          <w:p w:rsidR="0055110E" w:rsidRDefault="0055110E">
            <w:pPr>
              <w:keepNext/>
              <w:keepLines/>
              <w:suppressLineNumbers/>
              <w:snapToGrid w:val="0"/>
              <w:spacing w:after="0" w:line="240" w:lineRule="auto"/>
              <w:ind w:left="-144" w:right="-144"/>
              <w:jc w:val="center"/>
              <w:rPr>
                <w:rFonts w:ascii="Times New Roman" w:hAnsi="Times New Roman"/>
                <w:sz w:val="24"/>
                <w:szCs w:val="24"/>
              </w:rPr>
            </w:pPr>
            <w:r>
              <w:rPr>
                <w:rFonts w:ascii="Times New Roman" w:hAnsi="Times New Roman"/>
                <w:sz w:val="24"/>
                <w:szCs w:val="24"/>
              </w:rPr>
              <w:t>Контрольная работа №2, 3, 5</w:t>
            </w:r>
          </w:p>
        </w:tc>
        <w:tc>
          <w:tcPr>
            <w:tcW w:w="1863" w:type="dxa"/>
            <w:tcBorders>
              <w:left w:val="single" w:sz="8" w:space="0" w:color="000000"/>
              <w:bottom w:val="single" w:sz="8" w:space="0" w:color="000000"/>
              <w:right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E60FB2" w:rsidRDefault="00E60FB2">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Устный опрос</w:t>
            </w:r>
          </w:p>
        </w:tc>
      </w:tr>
      <w:tr w:rsidR="0055110E" w:rsidTr="00CB4C9A">
        <w:trPr>
          <w:trHeight w:val="222"/>
        </w:trPr>
        <w:tc>
          <w:tcPr>
            <w:tcW w:w="3819" w:type="dxa"/>
            <w:tcBorders>
              <w:top w:val="single" w:sz="4" w:space="0" w:color="000000"/>
              <w:left w:val="single" w:sz="8" w:space="0" w:color="000000"/>
              <w:bottom w:val="single" w:sz="8" w:space="0" w:color="000000"/>
            </w:tcBorders>
            <w:shd w:val="clear" w:color="auto" w:fill="auto"/>
          </w:tcPr>
          <w:p w:rsidR="0055110E" w:rsidRDefault="0055110E">
            <w:pPr>
              <w:pStyle w:val="af7"/>
              <w:suppressLineNumbers/>
              <w:tabs>
                <w:tab w:val="left" w:pos="3797"/>
              </w:tabs>
              <w:snapToGrid w:val="0"/>
              <w:spacing w:after="0" w:line="240" w:lineRule="auto"/>
              <w:ind w:left="-30" w:right="135" w:firstLine="142"/>
              <w:jc w:val="center"/>
              <w:rPr>
                <w:rFonts w:ascii="Times New Roman" w:hAnsi="Times New Roman"/>
                <w:sz w:val="24"/>
                <w:szCs w:val="24"/>
              </w:rPr>
            </w:pPr>
            <w:r>
              <w:rPr>
                <w:rFonts w:ascii="Times New Roman" w:hAnsi="Times New Roman"/>
                <w:sz w:val="24"/>
                <w:szCs w:val="24"/>
              </w:rPr>
              <w:t>З4</w:t>
            </w:r>
          </w:p>
          <w:p w:rsidR="0055110E" w:rsidRDefault="0055110E" w:rsidP="00CB4C9A">
            <w:pPr>
              <w:pStyle w:val="af7"/>
              <w:suppressLineNumbers/>
              <w:tabs>
                <w:tab w:val="left" w:pos="3797"/>
              </w:tabs>
              <w:snapToGrid w:val="0"/>
              <w:spacing w:after="0" w:line="240" w:lineRule="auto"/>
              <w:ind w:left="-30" w:right="135" w:firstLine="142"/>
              <w:rPr>
                <w:rFonts w:ascii="Times New Roman" w:hAnsi="Times New Roman"/>
                <w:sz w:val="24"/>
                <w:szCs w:val="24"/>
              </w:rPr>
            </w:pPr>
            <w:r>
              <w:rPr>
                <w:rFonts w:ascii="Times New Roman" w:hAnsi="Times New Roman"/>
                <w:sz w:val="24"/>
                <w:szCs w:val="24"/>
              </w:rPr>
              <w:t>Знание задач и основных мероприятий гражданской обороны; способов защиты населения от оружия массового поражения.</w:t>
            </w:r>
          </w:p>
        </w:tc>
        <w:tc>
          <w:tcPr>
            <w:tcW w:w="2390" w:type="dxa"/>
            <w:tcBorders>
              <w:top w:val="single" w:sz="4"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Устный опрос;</w:t>
            </w: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тестирование</w:t>
            </w:r>
          </w:p>
          <w:p w:rsidR="0055110E" w:rsidRDefault="0055110E">
            <w:pPr>
              <w:keepNext/>
              <w:keepLines/>
              <w:suppressLineNumbers/>
              <w:snapToGrid w:val="0"/>
              <w:spacing w:after="0" w:line="240" w:lineRule="auto"/>
              <w:rPr>
                <w:rFonts w:ascii="Times New Roman" w:hAnsi="Times New Roman"/>
                <w:sz w:val="24"/>
                <w:szCs w:val="24"/>
              </w:rPr>
            </w:pPr>
          </w:p>
        </w:tc>
        <w:tc>
          <w:tcPr>
            <w:tcW w:w="1559" w:type="dxa"/>
            <w:tcBorders>
              <w:top w:val="single" w:sz="4"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ind w:left="-144" w:right="-144" w:firstLine="144"/>
              <w:jc w:val="center"/>
              <w:rPr>
                <w:rFonts w:ascii="Times New Roman" w:hAnsi="Times New Roman"/>
                <w:sz w:val="24"/>
                <w:szCs w:val="24"/>
              </w:rPr>
            </w:pPr>
          </w:p>
          <w:p w:rsidR="0055110E" w:rsidRDefault="0055110E">
            <w:pPr>
              <w:keepNext/>
              <w:keepLines/>
              <w:suppressLineNumbers/>
              <w:snapToGrid w:val="0"/>
              <w:spacing w:after="0" w:line="240" w:lineRule="auto"/>
              <w:ind w:left="-144" w:right="-144"/>
              <w:jc w:val="center"/>
              <w:rPr>
                <w:rFonts w:ascii="Times New Roman" w:hAnsi="Times New Roman"/>
                <w:sz w:val="24"/>
                <w:szCs w:val="24"/>
              </w:rPr>
            </w:pPr>
            <w:r>
              <w:rPr>
                <w:rFonts w:ascii="Times New Roman" w:hAnsi="Times New Roman"/>
                <w:sz w:val="24"/>
                <w:szCs w:val="24"/>
              </w:rPr>
              <w:t>Контрольная работа №4</w:t>
            </w:r>
          </w:p>
        </w:tc>
        <w:tc>
          <w:tcPr>
            <w:tcW w:w="1863" w:type="dxa"/>
            <w:tcBorders>
              <w:top w:val="single" w:sz="4" w:space="0" w:color="000000"/>
              <w:left w:val="single" w:sz="8" w:space="0" w:color="000000"/>
              <w:bottom w:val="single" w:sz="8" w:space="0" w:color="000000"/>
              <w:right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E60FB2" w:rsidRDefault="00E60FB2">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Устный опрос</w:t>
            </w:r>
          </w:p>
        </w:tc>
      </w:tr>
      <w:tr w:rsidR="0055110E" w:rsidTr="00CB4C9A">
        <w:trPr>
          <w:trHeight w:val="222"/>
        </w:trPr>
        <w:tc>
          <w:tcPr>
            <w:tcW w:w="3819" w:type="dxa"/>
            <w:tcBorders>
              <w:top w:val="single" w:sz="4" w:space="0" w:color="000000"/>
              <w:left w:val="single" w:sz="8" w:space="0" w:color="000000"/>
              <w:bottom w:val="single" w:sz="8" w:space="0" w:color="000000"/>
            </w:tcBorders>
            <w:shd w:val="clear" w:color="auto" w:fill="auto"/>
          </w:tcPr>
          <w:p w:rsidR="0055110E" w:rsidRDefault="0055110E">
            <w:pPr>
              <w:pStyle w:val="af7"/>
              <w:suppressLineNumbers/>
              <w:tabs>
                <w:tab w:val="left" w:pos="3797"/>
              </w:tabs>
              <w:snapToGrid w:val="0"/>
              <w:spacing w:after="0" w:line="240" w:lineRule="auto"/>
              <w:ind w:left="-30" w:right="135" w:firstLine="142"/>
              <w:jc w:val="center"/>
              <w:rPr>
                <w:rFonts w:ascii="Times New Roman" w:hAnsi="Times New Roman"/>
                <w:sz w:val="24"/>
                <w:szCs w:val="24"/>
              </w:rPr>
            </w:pPr>
            <w:r>
              <w:rPr>
                <w:rFonts w:ascii="Times New Roman" w:hAnsi="Times New Roman"/>
                <w:sz w:val="24"/>
                <w:szCs w:val="24"/>
              </w:rPr>
              <w:t>З5</w:t>
            </w:r>
          </w:p>
          <w:p w:rsidR="0055110E" w:rsidRDefault="0055110E">
            <w:pPr>
              <w:pStyle w:val="af7"/>
              <w:suppressLineNumbers/>
              <w:tabs>
                <w:tab w:val="left" w:pos="3797"/>
              </w:tabs>
              <w:snapToGrid w:val="0"/>
              <w:spacing w:after="0" w:line="240" w:lineRule="auto"/>
              <w:ind w:left="-30" w:right="135" w:firstLine="142"/>
              <w:rPr>
                <w:rFonts w:ascii="Times New Roman" w:hAnsi="Times New Roman"/>
                <w:sz w:val="24"/>
                <w:szCs w:val="24"/>
              </w:rPr>
            </w:pPr>
            <w:r>
              <w:rPr>
                <w:rFonts w:ascii="Times New Roman" w:hAnsi="Times New Roman"/>
                <w:sz w:val="24"/>
                <w:szCs w:val="24"/>
              </w:rPr>
              <w:t>Знание мер пожарной безопасности и правил безопасного поведения при пожарах.</w:t>
            </w:r>
          </w:p>
        </w:tc>
        <w:tc>
          <w:tcPr>
            <w:tcW w:w="2390" w:type="dxa"/>
            <w:tcBorders>
              <w:top w:val="single" w:sz="4"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Устный опрос;</w:t>
            </w: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тестирование.</w:t>
            </w:r>
          </w:p>
          <w:p w:rsidR="0055110E" w:rsidRDefault="0055110E">
            <w:pPr>
              <w:keepNext/>
              <w:keepLines/>
              <w:suppressLineNumbers/>
              <w:snapToGrid w:val="0"/>
              <w:spacing w:after="0" w:line="240" w:lineRule="auto"/>
              <w:rPr>
                <w:rFonts w:ascii="Times New Roman" w:hAnsi="Times New Roman"/>
                <w:sz w:val="24"/>
                <w:szCs w:val="24"/>
              </w:rPr>
            </w:pPr>
          </w:p>
        </w:tc>
        <w:tc>
          <w:tcPr>
            <w:tcW w:w="1559" w:type="dxa"/>
            <w:tcBorders>
              <w:top w:val="single" w:sz="4"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55110E" w:rsidRDefault="0055110E">
            <w:pPr>
              <w:keepNext/>
              <w:keepLines/>
              <w:suppressLineNumbers/>
              <w:snapToGrid w:val="0"/>
              <w:spacing w:after="0" w:line="240" w:lineRule="auto"/>
              <w:ind w:right="-144"/>
              <w:rPr>
                <w:rFonts w:ascii="Times New Roman" w:hAnsi="Times New Roman"/>
                <w:sz w:val="24"/>
                <w:szCs w:val="24"/>
              </w:rPr>
            </w:pPr>
            <w:r>
              <w:rPr>
                <w:rFonts w:ascii="Times New Roman" w:hAnsi="Times New Roman"/>
                <w:sz w:val="24"/>
                <w:szCs w:val="24"/>
              </w:rPr>
              <w:t>Контрольная работа №1</w:t>
            </w:r>
          </w:p>
        </w:tc>
        <w:tc>
          <w:tcPr>
            <w:tcW w:w="1863" w:type="dxa"/>
            <w:tcBorders>
              <w:top w:val="single" w:sz="4" w:space="0" w:color="000000"/>
              <w:left w:val="single" w:sz="8" w:space="0" w:color="000000"/>
              <w:bottom w:val="single" w:sz="8" w:space="0" w:color="000000"/>
              <w:right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E60FB2" w:rsidRDefault="00E60FB2">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Устный опрос</w:t>
            </w:r>
          </w:p>
        </w:tc>
      </w:tr>
      <w:tr w:rsidR="0055110E" w:rsidTr="00CB4C9A">
        <w:trPr>
          <w:trHeight w:val="222"/>
        </w:trPr>
        <w:tc>
          <w:tcPr>
            <w:tcW w:w="3819" w:type="dxa"/>
            <w:tcBorders>
              <w:top w:val="single" w:sz="4" w:space="0" w:color="000000"/>
              <w:left w:val="single" w:sz="8" w:space="0" w:color="000000"/>
              <w:bottom w:val="single" w:sz="8" w:space="0" w:color="000000"/>
            </w:tcBorders>
            <w:shd w:val="clear" w:color="auto" w:fill="auto"/>
          </w:tcPr>
          <w:p w:rsidR="0055110E" w:rsidRDefault="0055110E">
            <w:pPr>
              <w:pStyle w:val="af7"/>
              <w:suppressLineNumbers/>
              <w:tabs>
                <w:tab w:val="left" w:pos="3797"/>
              </w:tabs>
              <w:snapToGrid w:val="0"/>
              <w:spacing w:after="0" w:line="240" w:lineRule="auto"/>
              <w:ind w:left="-30" w:right="135" w:firstLine="142"/>
              <w:jc w:val="center"/>
              <w:rPr>
                <w:rFonts w:ascii="Times New Roman" w:hAnsi="Times New Roman"/>
                <w:sz w:val="24"/>
                <w:szCs w:val="24"/>
              </w:rPr>
            </w:pPr>
            <w:r>
              <w:rPr>
                <w:rFonts w:ascii="Times New Roman" w:hAnsi="Times New Roman"/>
                <w:sz w:val="24"/>
                <w:szCs w:val="24"/>
              </w:rPr>
              <w:t>З6</w:t>
            </w:r>
          </w:p>
          <w:p w:rsidR="0055110E" w:rsidRDefault="0055110E" w:rsidP="00CB4C9A">
            <w:pPr>
              <w:pStyle w:val="af7"/>
              <w:suppressLineNumbers/>
              <w:tabs>
                <w:tab w:val="left" w:pos="3797"/>
              </w:tabs>
              <w:snapToGrid w:val="0"/>
              <w:spacing w:after="0" w:line="240" w:lineRule="auto"/>
              <w:ind w:left="-30" w:right="135" w:firstLine="142"/>
              <w:rPr>
                <w:rFonts w:ascii="Times New Roman" w:hAnsi="Times New Roman"/>
                <w:sz w:val="24"/>
                <w:szCs w:val="24"/>
              </w:rPr>
            </w:pPr>
            <w:r>
              <w:rPr>
                <w:rFonts w:ascii="Times New Roman" w:hAnsi="Times New Roman"/>
                <w:sz w:val="24"/>
                <w:szCs w:val="24"/>
              </w:rPr>
              <w:t xml:space="preserve">Знание организации и порядка </w:t>
            </w:r>
            <w:r>
              <w:rPr>
                <w:rFonts w:ascii="Times New Roman" w:hAnsi="Times New Roman"/>
                <w:sz w:val="24"/>
                <w:szCs w:val="24"/>
              </w:rPr>
              <w:lastRenderedPageBreak/>
              <w:t>призыва граждан на военную службу и поступления на нее в добровольном порядке.</w:t>
            </w:r>
          </w:p>
        </w:tc>
        <w:tc>
          <w:tcPr>
            <w:tcW w:w="2390" w:type="dxa"/>
            <w:tcBorders>
              <w:top w:val="single" w:sz="4"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Устный опрос;</w:t>
            </w: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lastRenderedPageBreak/>
              <w:t>тестирование.</w:t>
            </w:r>
          </w:p>
          <w:p w:rsidR="0055110E" w:rsidRDefault="0055110E">
            <w:pPr>
              <w:keepNext/>
              <w:keepLines/>
              <w:suppressLineNumbers/>
              <w:snapToGrid w:val="0"/>
              <w:spacing w:after="0" w:line="240" w:lineRule="auto"/>
              <w:rPr>
                <w:rFonts w:ascii="Times New Roman" w:hAnsi="Times New Roman"/>
                <w:sz w:val="24"/>
                <w:szCs w:val="24"/>
              </w:rPr>
            </w:pPr>
          </w:p>
        </w:tc>
        <w:tc>
          <w:tcPr>
            <w:tcW w:w="1559" w:type="dxa"/>
            <w:tcBorders>
              <w:top w:val="single" w:sz="4"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55110E" w:rsidRDefault="0055110E">
            <w:pPr>
              <w:keepNext/>
              <w:keepLines/>
              <w:suppressLineNumbers/>
              <w:snapToGrid w:val="0"/>
              <w:spacing w:after="0" w:line="240" w:lineRule="auto"/>
              <w:ind w:right="-144"/>
              <w:rPr>
                <w:rFonts w:ascii="Times New Roman" w:hAnsi="Times New Roman"/>
                <w:sz w:val="24"/>
                <w:szCs w:val="24"/>
              </w:rPr>
            </w:pPr>
            <w:r>
              <w:rPr>
                <w:rFonts w:ascii="Times New Roman" w:hAnsi="Times New Roman"/>
                <w:sz w:val="24"/>
                <w:szCs w:val="24"/>
              </w:rPr>
              <w:t xml:space="preserve">Контрольная </w:t>
            </w:r>
            <w:r>
              <w:rPr>
                <w:rFonts w:ascii="Times New Roman" w:hAnsi="Times New Roman"/>
                <w:sz w:val="24"/>
                <w:szCs w:val="24"/>
              </w:rPr>
              <w:lastRenderedPageBreak/>
              <w:t>работа №2</w:t>
            </w:r>
          </w:p>
        </w:tc>
        <w:tc>
          <w:tcPr>
            <w:tcW w:w="1863" w:type="dxa"/>
            <w:tcBorders>
              <w:top w:val="single" w:sz="4" w:space="0" w:color="000000"/>
              <w:left w:val="single" w:sz="8" w:space="0" w:color="000000"/>
              <w:bottom w:val="single" w:sz="8" w:space="0" w:color="000000"/>
              <w:right w:val="single" w:sz="8" w:space="0" w:color="000000"/>
            </w:tcBorders>
            <w:shd w:val="clear" w:color="auto" w:fill="auto"/>
          </w:tcPr>
          <w:p w:rsidR="00E60FB2" w:rsidRDefault="00E60FB2">
            <w:pPr>
              <w:keepNext/>
              <w:keepLines/>
              <w:suppressLineNumbers/>
              <w:snapToGrid w:val="0"/>
              <w:spacing w:after="0" w:line="240" w:lineRule="auto"/>
              <w:rPr>
                <w:rFonts w:ascii="Times New Roman" w:hAnsi="Times New Roman"/>
                <w:sz w:val="24"/>
                <w:szCs w:val="24"/>
              </w:rPr>
            </w:pPr>
          </w:p>
          <w:p w:rsidR="0055110E" w:rsidRDefault="00E60FB2">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Устный опрос</w:t>
            </w:r>
          </w:p>
        </w:tc>
      </w:tr>
      <w:tr w:rsidR="0055110E" w:rsidTr="00CB4C9A">
        <w:trPr>
          <w:trHeight w:val="222"/>
        </w:trPr>
        <w:tc>
          <w:tcPr>
            <w:tcW w:w="3819" w:type="dxa"/>
            <w:tcBorders>
              <w:left w:val="single" w:sz="8" w:space="0" w:color="000000"/>
              <w:bottom w:val="single" w:sz="8" w:space="0" w:color="000000"/>
            </w:tcBorders>
            <w:shd w:val="clear" w:color="auto" w:fill="auto"/>
          </w:tcPr>
          <w:p w:rsidR="0055110E" w:rsidRDefault="0055110E">
            <w:pPr>
              <w:pStyle w:val="af7"/>
              <w:suppressLineNumbers/>
              <w:tabs>
                <w:tab w:val="left" w:pos="3797"/>
              </w:tabs>
              <w:snapToGrid w:val="0"/>
              <w:spacing w:after="0" w:line="240" w:lineRule="auto"/>
              <w:ind w:left="-30" w:right="135" w:firstLine="142"/>
              <w:jc w:val="center"/>
              <w:rPr>
                <w:rFonts w:ascii="Times New Roman" w:hAnsi="Times New Roman"/>
                <w:sz w:val="24"/>
                <w:szCs w:val="24"/>
              </w:rPr>
            </w:pPr>
            <w:r>
              <w:rPr>
                <w:rFonts w:ascii="Times New Roman" w:hAnsi="Times New Roman"/>
                <w:sz w:val="24"/>
                <w:szCs w:val="24"/>
              </w:rPr>
              <w:lastRenderedPageBreak/>
              <w:t>З7</w:t>
            </w:r>
          </w:p>
          <w:p w:rsidR="0055110E" w:rsidRDefault="0055110E">
            <w:pPr>
              <w:pStyle w:val="af7"/>
              <w:suppressLineNumbers/>
              <w:tabs>
                <w:tab w:val="left" w:pos="3797"/>
              </w:tabs>
              <w:snapToGrid w:val="0"/>
              <w:spacing w:after="0" w:line="240" w:lineRule="auto"/>
              <w:ind w:left="-30" w:right="-117" w:firstLine="142"/>
              <w:rPr>
                <w:rFonts w:ascii="Times New Roman" w:hAnsi="Times New Roman"/>
                <w:sz w:val="24"/>
                <w:szCs w:val="24"/>
              </w:rPr>
            </w:pPr>
            <w:r>
              <w:rPr>
                <w:rFonts w:ascii="Times New Roman" w:hAnsi="Times New Roman"/>
                <w:sz w:val="24"/>
                <w:szCs w:val="24"/>
              </w:rPr>
              <w:t>Знание основных видов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tc>
        <w:tc>
          <w:tcPr>
            <w:tcW w:w="2390" w:type="dxa"/>
            <w:tcBorders>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Фронтальный опрос;</w:t>
            </w: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тестирование;</w:t>
            </w: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проверка самостоятельной работы.</w:t>
            </w:r>
          </w:p>
        </w:tc>
        <w:tc>
          <w:tcPr>
            <w:tcW w:w="1559" w:type="dxa"/>
            <w:tcBorders>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55110E" w:rsidRDefault="0055110E">
            <w:pPr>
              <w:keepNext/>
              <w:keepLines/>
              <w:suppressLineNumbers/>
              <w:snapToGrid w:val="0"/>
              <w:spacing w:after="0" w:line="240" w:lineRule="auto"/>
              <w:ind w:right="-144"/>
              <w:rPr>
                <w:rFonts w:ascii="Times New Roman" w:hAnsi="Times New Roman"/>
                <w:sz w:val="24"/>
                <w:szCs w:val="24"/>
              </w:rPr>
            </w:pPr>
            <w:r>
              <w:rPr>
                <w:rFonts w:ascii="Times New Roman" w:hAnsi="Times New Roman"/>
                <w:sz w:val="24"/>
                <w:szCs w:val="24"/>
              </w:rPr>
              <w:t>Контрольная работа №2</w:t>
            </w:r>
          </w:p>
        </w:tc>
        <w:tc>
          <w:tcPr>
            <w:tcW w:w="1863" w:type="dxa"/>
            <w:tcBorders>
              <w:left w:val="single" w:sz="8" w:space="0" w:color="000000"/>
              <w:bottom w:val="single" w:sz="8" w:space="0" w:color="000000"/>
              <w:right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E60FB2" w:rsidRDefault="00E60FB2">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Устный опрос</w:t>
            </w:r>
          </w:p>
        </w:tc>
      </w:tr>
      <w:tr w:rsidR="0055110E" w:rsidTr="00CB4C9A">
        <w:trPr>
          <w:trHeight w:val="222"/>
        </w:trPr>
        <w:tc>
          <w:tcPr>
            <w:tcW w:w="3819" w:type="dxa"/>
            <w:tcBorders>
              <w:left w:val="single" w:sz="8" w:space="0" w:color="000000"/>
              <w:bottom w:val="single" w:sz="8" w:space="0" w:color="000000"/>
            </w:tcBorders>
            <w:shd w:val="clear" w:color="auto" w:fill="auto"/>
          </w:tcPr>
          <w:p w:rsidR="0055110E" w:rsidRDefault="0055110E">
            <w:pPr>
              <w:pStyle w:val="af7"/>
              <w:suppressLineNumbers/>
              <w:tabs>
                <w:tab w:val="left" w:pos="3797"/>
              </w:tabs>
              <w:snapToGrid w:val="0"/>
              <w:spacing w:after="0" w:line="240" w:lineRule="auto"/>
              <w:ind w:left="-30" w:right="135" w:firstLine="142"/>
              <w:jc w:val="center"/>
              <w:rPr>
                <w:rFonts w:ascii="Times New Roman" w:hAnsi="Times New Roman"/>
                <w:sz w:val="24"/>
                <w:szCs w:val="24"/>
              </w:rPr>
            </w:pPr>
            <w:r>
              <w:rPr>
                <w:rFonts w:ascii="Times New Roman" w:hAnsi="Times New Roman"/>
                <w:sz w:val="24"/>
                <w:szCs w:val="24"/>
              </w:rPr>
              <w:t>З8</w:t>
            </w:r>
          </w:p>
          <w:p w:rsidR="0055110E" w:rsidRDefault="0055110E">
            <w:pPr>
              <w:pStyle w:val="af7"/>
              <w:suppressLineNumbers/>
              <w:tabs>
                <w:tab w:val="left" w:pos="3939"/>
              </w:tabs>
              <w:snapToGrid w:val="0"/>
              <w:spacing w:after="0" w:line="240" w:lineRule="auto"/>
              <w:ind w:left="-30" w:firstLine="142"/>
              <w:rPr>
                <w:rFonts w:ascii="Times New Roman" w:hAnsi="Times New Roman"/>
                <w:sz w:val="24"/>
                <w:szCs w:val="24"/>
              </w:rPr>
            </w:pPr>
            <w:r>
              <w:rPr>
                <w:rFonts w:ascii="Times New Roman" w:hAnsi="Times New Roman"/>
                <w:sz w:val="24"/>
                <w:szCs w:val="24"/>
              </w:rPr>
              <w:t>Знание области применения получаемых профессиональных знаний при исполнении обязанностей военной службы.</w:t>
            </w:r>
          </w:p>
        </w:tc>
        <w:tc>
          <w:tcPr>
            <w:tcW w:w="2390" w:type="dxa"/>
            <w:tcBorders>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Устный опрос;</w:t>
            </w: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тестирование</w:t>
            </w:r>
          </w:p>
          <w:p w:rsidR="0055110E" w:rsidRDefault="0055110E">
            <w:pPr>
              <w:keepNext/>
              <w:keepLines/>
              <w:suppressLineNumbers/>
              <w:snapToGrid w:val="0"/>
              <w:spacing w:after="0" w:line="240" w:lineRule="auto"/>
              <w:rPr>
                <w:rFonts w:ascii="Times New Roman" w:hAnsi="Times New Roman"/>
                <w:sz w:val="24"/>
                <w:szCs w:val="24"/>
              </w:rPr>
            </w:pPr>
          </w:p>
        </w:tc>
        <w:tc>
          <w:tcPr>
            <w:tcW w:w="1559" w:type="dxa"/>
            <w:tcBorders>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ind w:right="-144"/>
              <w:rPr>
                <w:rFonts w:ascii="Times New Roman" w:hAnsi="Times New Roman"/>
                <w:sz w:val="24"/>
                <w:szCs w:val="24"/>
              </w:rPr>
            </w:pPr>
          </w:p>
          <w:p w:rsidR="0055110E" w:rsidRDefault="0055110E">
            <w:pPr>
              <w:keepNext/>
              <w:keepLines/>
              <w:suppressLineNumbers/>
              <w:snapToGrid w:val="0"/>
              <w:spacing w:after="0" w:line="240" w:lineRule="auto"/>
              <w:ind w:right="-144"/>
              <w:rPr>
                <w:rFonts w:ascii="Times New Roman" w:hAnsi="Times New Roman"/>
                <w:sz w:val="24"/>
                <w:szCs w:val="24"/>
              </w:rPr>
            </w:pPr>
            <w:r>
              <w:rPr>
                <w:rFonts w:ascii="Times New Roman" w:hAnsi="Times New Roman"/>
                <w:sz w:val="24"/>
                <w:szCs w:val="24"/>
              </w:rPr>
              <w:t>Контрольная работа №2</w:t>
            </w:r>
          </w:p>
        </w:tc>
        <w:tc>
          <w:tcPr>
            <w:tcW w:w="1863" w:type="dxa"/>
            <w:tcBorders>
              <w:left w:val="single" w:sz="8" w:space="0" w:color="000000"/>
              <w:bottom w:val="single" w:sz="8" w:space="0" w:color="000000"/>
              <w:right w:val="single" w:sz="8" w:space="0" w:color="000000"/>
            </w:tcBorders>
            <w:shd w:val="clear" w:color="auto" w:fill="auto"/>
          </w:tcPr>
          <w:p w:rsidR="00E60FB2" w:rsidRDefault="00E60FB2">
            <w:pPr>
              <w:keepNext/>
              <w:keepLines/>
              <w:suppressLineNumbers/>
              <w:snapToGrid w:val="0"/>
              <w:spacing w:after="0" w:line="240" w:lineRule="auto"/>
              <w:rPr>
                <w:rFonts w:ascii="Times New Roman" w:hAnsi="Times New Roman"/>
                <w:sz w:val="24"/>
                <w:szCs w:val="24"/>
              </w:rPr>
            </w:pPr>
          </w:p>
          <w:p w:rsidR="00E60FB2" w:rsidRDefault="00E60FB2">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 xml:space="preserve">Устный опрос </w:t>
            </w:r>
          </w:p>
        </w:tc>
      </w:tr>
      <w:tr w:rsidR="0055110E" w:rsidTr="00CB4C9A">
        <w:trPr>
          <w:trHeight w:val="222"/>
        </w:trPr>
        <w:tc>
          <w:tcPr>
            <w:tcW w:w="3819" w:type="dxa"/>
            <w:tcBorders>
              <w:left w:val="single" w:sz="8" w:space="0" w:color="000000"/>
              <w:bottom w:val="single" w:sz="8" w:space="0" w:color="000000"/>
            </w:tcBorders>
            <w:shd w:val="clear" w:color="auto" w:fill="auto"/>
          </w:tcPr>
          <w:p w:rsidR="0055110E" w:rsidRDefault="0055110E">
            <w:pPr>
              <w:pStyle w:val="af7"/>
              <w:suppressLineNumbers/>
              <w:tabs>
                <w:tab w:val="left" w:pos="3797"/>
              </w:tabs>
              <w:snapToGrid w:val="0"/>
              <w:spacing w:after="0" w:line="240" w:lineRule="auto"/>
              <w:ind w:left="-30" w:right="135" w:firstLine="142"/>
              <w:jc w:val="center"/>
              <w:rPr>
                <w:rFonts w:ascii="Times New Roman" w:hAnsi="Times New Roman"/>
                <w:sz w:val="24"/>
                <w:szCs w:val="24"/>
              </w:rPr>
            </w:pPr>
            <w:r>
              <w:rPr>
                <w:rFonts w:ascii="Times New Roman" w:hAnsi="Times New Roman"/>
                <w:sz w:val="24"/>
                <w:szCs w:val="24"/>
              </w:rPr>
              <w:t>З9</w:t>
            </w:r>
          </w:p>
          <w:p w:rsidR="0055110E" w:rsidRDefault="0055110E">
            <w:pPr>
              <w:pStyle w:val="af7"/>
              <w:suppressLineNumbers/>
              <w:tabs>
                <w:tab w:val="left" w:pos="3797"/>
              </w:tabs>
              <w:snapToGrid w:val="0"/>
              <w:spacing w:after="0" w:line="240" w:lineRule="auto"/>
              <w:ind w:left="-30" w:right="135" w:firstLine="142"/>
              <w:rPr>
                <w:rFonts w:ascii="Times New Roman" w:hAnsi="Times New Roman"/>
                <w:sz w:val="24"/>
                <w:szCs w:val="24"/>
              </w:rPr>
            </w:pPr>
            <w:r>
              <w:rPr>
                <w:rFonts w:ascii="Times New Roman" w:hAnsi="Times New Roman"/>
                <w:sz w:val="24"/>
                <w:szCs w:val="24"/>
              </w:rPr>
              <w:t>Знание порядка и правил оказания первой помощи пострадавшим.</w:t>
            </w:r>
          </w:p>
        </w:tc>
        <w:tc>
          <w:tcPr>
            <w:tcW w:w="2390" w:type="dxa"/>
            <w:tcBorders>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Устный опрос;</w:t>
            </w: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тестирование;</w:t>
            </w: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проверка самостоятельной работы</w:t>
            </w:r>
          </w:p>
        </w:tc>
        <w:tc>
          <w:tcPr>
            <w:tcW w:w="1559" w:type="dxa"/>
            <w:tcBorders>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ind w:right="-144"/>
              <w:rPr>
                <w:rFonts w:ascii="Times New Roman" w:hAnsi="Times New Roman"/>
                <w:sz w:val="24"/>
                <w:szCs w:val="24"/>
              </w:rPr>
            </w:pPr>
          </w:p>
          <w:p w:rsidR="0055110E" w:rsidRDefault="0055110E">
            <w:pPr>
              <w:keepNext/>
              <w:keepLines/>
              <w:suppressLineNumbers/>
              <w:snapToGrid w:val="0"/>
              <w:spacing w:after="0" w:line="240" w:lineRule="auto"/>
              <w:ind w:right="-144"/>
              <w:rPr>
                <w:rFonts w:ascii="Times New Roman" w:hAnsi="Times New Roman"/>
                <w:sz w:val="24"/>
                <w:szCs w:val="24"/>
              </w:rPr>
            </w:pPr>
            <w:r>
              <w:rPr>
                <w:rFonts w:ascii="Times New Roman" w:hAnsi="Times New Roman"/>
                <w:sz w:val="24"/>
                <w:szCs w:val="24"/>
              </w:rPr>
              <w:t>Контрольная работа №6</w:t>
            </w:r>
          </w:p>
        </w:tc>
        <w:tc>
          <w:tcPr>
            <w:tcW w:w="1863" w:type="dxa"/>
            <w:tcBorders>
              <w:left w:val="single" w:sz="8" w:space="0" w:color="000000"/>
              <w:bottom w:val="single" w:sz="8" w:space="0" w:color="000000"/>
              <w:right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E60FB2" w:rsidRDefault="00E60FB2">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Решение ситуационных задач</w:t>
            </w:r>
          </w:p>
        </w:tc>
      </w:tr>
    </w:tbl>
    <w:p w:rsidR="0055110E" w:rsidRDefault="0055110E">
      <w:pPr>
        <w:sectPr w:rsidR="0055110E" w:rsidSect="00A6016A">
          <w:footerReference w:type="even" r:id="rId9"/>
          <w:footerReference w:type="default" r:id="rId10"/>
          <w:type w:val="continuous"/>
          <w:pgSz w:w="11906" w:h="16838"/>
          <w:pgMar w:top="851" w:right="567" w:bottom="851" w:left="1418" w:header="720" w:footer="720" w:gutter="0"/>
          <w:cols w:space="720"/>
          <w:titlePg/>
          <w:docGrid w:linePitch="360"/>
        </w:sectPr>
      </w:pPr>
    </w:p>
    <w:p w:rsidR="0055110E" w:rsidRDefault="00343D77" w:rsidP="006125E6">
      <w:pPr>
        <w:suppressLineNumbers/>
        <w:tabs>
          <w:tab w:val="num" w:pos="720"/>
        </w:tabs>
        <w:spacing w:after="0" w:line="240" w:lineRule="auto"/>
        <w:ind w:left="720" w:hanging="360"/>
        <w:jc w:val="center"/>
        <w:rPr>
          <w:rFonts w:ascii="Times New Roman" w:hAnsi="Times New Roman"/>
          <w:b/>
          <w:sz w:val="24"/>
          <w:szCs w:val="24"/>
        </w:rPr>
      </w:pPr>
      <w:r w:rsidRPr="00CB4C9A">
        <w:rPr>
          <w:rFonts w:ascii="Times New Roman" w:hAnsi="Times New Roman"/>
          <w:b/>
          <w:sz w:val="24"/>
          <w:szCs w:val="24"/>
        </w:rPr>
        <w:lastRenderedPageBreak/>
        <w:t xml:space="preserve">4. </w:t>
      </w:r>
      <w:r w:rsidR="0055110E" w:rsidRPr="00CB4C9A">
        <w:rPr>
          <w:rFonts w:ascii="Times New Roman" w:hAnsi="Times New Roman"/>
          <w:b/>
          <w:sz w:val="24"/>
          <w:szCs w:val="24"/>
        </w:rPr>
        <w:t>Распределение типов контрольных заданий по элементам знаний и умений.</w:t>
      </w:r>
    </w:p>
    <w:p w:rsidR="00DD4B44" w:rsidRPr="00CB4C9A" w:rsidRDefault="00DD4B44" w:rsidP="006125E6">
      <w:pPr>
        <w:suppressLineNumbers/>
        <w:tabs>
          <w:tab w:val="num" w:pos="720"/>
        </w:tabs>
        <w:spacing w:after="0" w:line="240" w:lineRule="auto"/>
        <w:ind w:left="720" w:hanging="360"/>
        <w:jc w:val="center"/>
        <w:rPr>
          <w:rFonts w:ascii="Times New Roman" w:hAnsi="Times New Roman"/>
          <w:b/>
          <w:sz w:val="24"/>
          <w:szCs w:val="24"/>
        </w:rPr>
      </w:pPr>
    </w:p>
    <w:p w:rsidR="0055110E" w:rsidRPr="00DD4B44" w:rsidRDefault="00DD4B44" w:rsidP="00DD4B44">
      <w:pPr>
        <w:suppressLineNumbers/>
        <w:spacing w:after="0" w:line="240" w:lineRule="auto"/>
        <w:ind w:firstLine="709"/>
        <w:jc w:val="both"/>
        <w:rPr>
          <w:rFonts w:ascii="Times New Roman" w:hAnsi="Times New Roman"/>
          <w:sz w:val="24"/>
          <w:szCs w:val="24"/>
        </w:rPr>
      </w:pPr>
      <w:r w:rsidRPr="00DD4B44">
        <w:rPr>
          <w:rFonts w:ascii="Times New Roman" w:hAnsi="Times New Roman"/>
          <w:sz w:val="24"/>
          <w:szCs w:val="24"/>
        </w:rPr>
        <w:t>Конкретные формы и процедуры текущего контроля успеваемости и промежуточной аттестации,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 Эти формы и процедуры доводятся до сведения обучающихся не позднее первых двух месяцев от начала обучения.</w:t>
      </w:r>
    </w:p>
    <w:tbl>
      <w:tblPr>
        <w:tblW w:w="0" w:type="auto"/>
        <w:tblInd w:w="-10" w:type="dxa"/>
        <w:tblLayout w:type="fixed"/>
        <w:tblLook w:val="0000"/>
      </w:tblPr>
      <w:tblGrid>
        <w:gridCol w:w="2518"/>
        <w:gridCol w:w="709"/>
        <w:gridCol w:w="709"/>
        <w:gridCol w:w="708"/>
        <w:gridCol w:w="10"/>
        <w:gridCol w:w="699"/>
        <w:gridCol w:w="709"/>
        <w:gridCol w:w="709"/>
        <w:gridCol w:w="708"/>
        <w:gridCol w:w="709"/>
        <w:gridCol w:w="709"/>
        <w:gridCol w:w="709"/>
        <w:gridCol w:w="708"/>
        <w:gridCol w:w="709"/>
        <w:gridCol w:w="709"/>
        <w:gridCol w:w="850"/>
        <w:gridCol w:w="851"/>
        <w:gridCol w:w="709"/>
        <w:gridCol w:w="727"/>
      </w:tblGrid>
      <w:tr w:rsidR="0055110E">
        <w:trPr>
          <w:trHeight w:val="495"/>
        </w:trPr>
        <w:tc>
          <w:tcPr>
            <w:tcW w:w="2518" w:type="dxa"/>
            <w:vMerge w:val="restart"/>
            <w:tcBorders>
              <w:top w:val="single" w:sz="4" w:space="0" w:color="000000"/>
              <w:left w:val="single" w:sz="4" w:space="0" w:color="000000"/>
              <w:bottom w:val="single" w:sz="4" w:space="0" w:color="000000"/>
            </w:tcBorders>
            <w:shd w:val="clear" w:color="auto" w:fill="auto"/>
          </w:tcPr>
          <w:p w:rsidR="0055110E" w:rsidRDefault="0055110E">
            <w:pPr>
              <w:keepNext/>
              <w:keepLines/>
              <w:suppressLineNumbers/>
              <w:snapToGri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Содержание</w:t>
            </w:r>
          </w:p>
          <w:p w:rsidR="0055110E" w:rsidRDefault="0055110E">
            <w:pPr>
              <w:keepNext/>
              <w:keepLines/>
              <w:suppressLineNumber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учебного материала</w:t>
            </w:r>
          </w:p>
          <w:p w:rsidR="0055110E" w:rsidRDefault="0055110E">
            <w:pPr>
              <w:suppressLineNumber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 программе УД</w:t>
            </w:r>
          </w:p>
        </w:tc>
        <w:tc>
          <w:tcPr>
            <w:tcW w:w="12351" w:type="dxa"/>
            <w:gridSpan w:val="18"/>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b/>
                <w:sz w:val="24"/>
                <w:szCs w:val="24"/>
              </w:rPr>
            </w:pPr>
            <w:r>
              <w:rPr>
                <w:rFonts w:ascii="Times New Roman" w:hAnsi="Times New Roman"/>
                <w:b/>
                <w:sz w:val="24"/>
                <w:szCs w:val="24"/>
              </w:rPr>
              <w:t>Тип контрольного задания</w:t>
            </w:r>
          </w:p>
        </w:tc>
      </w:tr>
      <w:tr w:rsidR="0055110E">
        <w:trPr>
          <w:trHeight w:val="615"/>
        </w:trPr>
        <w:tc>
          <w:tcPr>
            <w:tcW w:w="2518" w:type="dxa"/>
            <w:vMerge/>
            <w:tcBorders>
              <w:top w:val="single" w:sz="4" w:space="0" w:color="000000"/>
              <w:left w:val="single" w:sz="4" w:space="0" w:color="000000"/>
              <w:bottom w:val="single" w:sz="4" w:space="0" w:color="000000"/>
            </w:tcBorders>
            <w:shd w:val="clear" w:color="auto" w:fill="auto"/>
          </w:tcPr>
          <w:p w:rsidR="0055110E" w:rsidRDefault="0055110E">
            <w:pPr>
              <w:keepNext/>
              <w:keepLines/>
              <w:suppressLineNumbers/>
              <w:snapToGrid w:val="0"/>
              <w:spacing w:after="0" w:line="240" w:lineRule="auto"/>
              <w:jc w:val="center"/>
              <w:rPr>
                <w:rFonts w:ascii="Times New Roman" w:hAnsi="Times New Roman" w:cs="Times New Roman"/>
                <w:b/>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У1</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У2</w:t>
            </w: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У3</w:t>
            </w: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У4</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У5</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У6</w:t>
            </w: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У7</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У8</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З1</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napToGrid w:val="0"/>
              <w:jc w:val="center"/>
              <w:rPr>
                <w:rFonts w:ascii="Times New Roman" w:hAnsi="Times New Roman" w:cs="Times New Roman"/>
                <w:sz w:val="24"/>
                <w:szCs w:val="24"/>
              </w:rPr>
            </w:pPr>
            <w:r>
              <w:rPr>
                <w:rFonts w:ascii="Times New Roman" w:hAnsi="Times New Roman" w:cs="Times New Roman"/>
                <w:sz w:val="24"/>
                <w:szCs w:val="24"/>
              </w:rPr>
              <w:t>З2</w:t>
            </w: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napToGrid w:val="0"/>
              <w:jc w:val="center"/>
              <w:rPr>
                <w:rFonts w:ascii="Times New Roman" w:hAnsi="Times New Roman" w:cs="Times New Roman"/>
                <w:sz w:val="24"/>
                <w:szCs w:val="24"/>
              </w:rPr>
            </w:pPr>
            <w:r>
              <w:rPr>
                <w:rFonts w:ascii="Times New Roman" w:hAnsi="Times New Roman" w:cs="Times New Roman"/>
                <w:sz w:val="24"/>
                <w:szCs w:val="24"/>
              </w:rPr>
              <w:t>З3</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napToGrid w:val="0"/>
              <w:jc w:val="center"/>
              <w:rPr>
                <w:rFonts w:ascii="Times New Roman" w:hAnsi="Times New Roman" w:cs="Times New Roman"/>
                <w:sz w:val="24"/>
                <w:szCs w:val="24"/>
              </w:rPr>
            </w:pPr>
            <w:r>
              <w:rPr>
                <w:rFonts w:ascii="Times New Roman" w:hAnsi="Times New Roman" w:cs="Times New Roman"/>
                <w:sz w:val="24"/>
                <w:szCs w:val="24"/>
              </w:rPr>
              <w:t>З4</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napToGrid w:val="0"/>
              <w:jc w:val="center"/>
              <w:rPr>
                <w:rFonts w:ascii="Times New Roman" w:hAnsi="Times New Roman" w:cs="Times New Roman"/>
                <w:sz w:val="24"/>
                <w:szCs w:val="24"/>
              </w:rPr>
            </w:pPr>
            <w:r>
              <w:rPr>
                <w:rFonts w:ascii="Times New Roman" w:hAnsi="Times New Roman" w:cs="Times New Roman"/>
                <w:sz w:val="24"/>
                <w:szCs w:val="24"/>
              </w:rPr>
              <w:t>З5</w:t>
            </w: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napToGrid w:val="0"/>
              <w:jc w:val="center"/>
              <w:rPr>
                <w:rFonts w:ascii="Times New Roman" w:hAnsi="Times New Roman" w:cs="Times New Roman"/>
                <w:sz w:val="24"/>
                <w:szCs w:val="24"/>
              </w:rPr>
            </w:pPr>
            <w:r>
              <w:rPr>
                <w:rFonts w:ascii="Times New Roman" w:hAnsi="Times New Roman" w:cs="Times New Roman"/>
                <w:sz w:val="24"/>
                <w:szCs w:val="24"/>
              </w:rPr>
              <w:t>З6</w:t>
            </w: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napToGrid w:val="0"/>
              <w:jc w:val="center"/>
              <w:rPr>
                <w:rFonts w:ascii="Times New Roman" w:hAnsi="Times New Roman" w:cs="Times New Roman"/>
                <w:sz w:val="24"/>
                <w:szCs w:val="24"/>
              </w:rPr>
            </w:pPr>
            <w:r>
              <w:rPr>
                <w:rFonts w:ascii="Times New Roman" w:hAnsi="Times New Roman" w:cs="Times New Roman"/>
                <w:sz w:val="24"/>
                <w:szCs w:val="24"/>
              </w:rPr>
              <w:t>З7</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napToGrid w:val="0"/>
              <w:jc w:val="center"/>
              <w:rPr>
                <w:rFonts w:ascii="Times New Roman" w:hAnsi="Times New Roman" w:cs="Times New Roman"/>
                <w:sz w:val="24"/>
                <w:szCs w:val="24"/>
              </w:rPr>
            </w:pPr>
            <w:r>
              <w:rPr>
                <w:rFonts w:ascii="Times New Roman" w:hAnsi="Times New Roman" w:cs="Times New Roman"/>
                <w:sz w:val="24"/>
                <w:szCs w:val="24"/>
              </w:rPr>
              <w:t>З8</w:t>
            </w: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napToGrid w:val="0"/>
              <w:jc w:val="center"/>
              <w:rPr>
                <w:rFonts w:ascii="Times New Roman" w:hAnsi="Times New Roman" w:cs="Times New Roman"/>
                <w:sz w:val="24"/>
                <w:szCs w:val="24"/>
              </w:rPr>
            </w:pPr>
            <w:r>
              <w:rPr>
                <w:rFonts w:ascii="Times New Roman" w:hAnsi="Times New Roman" w:cs="Times New Roman"/>
                <w:sz w:val="24"/>
                <w:szCs w:val="24"/>
              </w:rPr>
              <w:t>З9</w:t>
            </w:r>
          </w:p>
        </w:tc>
      </w:tr>
      <w:tr w:rsidR="0055110E">
        <w:tc>
          <w:tcPr>
            <w:tcW w:w="14869" w:type="dxa"/>
            <w:gridSpan w:val="19"/>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Дисциплинарный модуль №1 </w:t>
            </w:r>
          </w:p>
          <w:p w:rsidR="0055110E" w:rsidRDefault="0055110E">
            <w:pPr>
              <w:suppressLineNumbers/>
              <w:spacing w:after="0" w:line="240" w:lineRule="auto"/>
              <w:jc w:val="center"/>
              <w:rPr>
                <w:rFonts w:ascii="Times New Roman" w:hAnsi="Times New Roman" w:cs="Times New Roman"/>
                <w:b/>
                <w:sz w:val="24"/>
                <w:szCs w:val="24"/>
              </w:rPr>
            </w:pPr>
            <w:r>
              <w:rPr>
                <w:rStyle w:val="FontStyle25"/>
                <w:b/>
                <w:sz w:val="24"/>
                <w:szCs w:val="24"/>
              </w:rPr>
              <w:t>Основные виды потенциальных опасностей и их последствия в профессиональной деятельности и быту, принципы снижения вероятности их реализации</w:t>
            </w:r>
            <w:r>
              <w:rPr>
                <w:rFonts w:ascii="Times New Roman" w:hAnsi="Times New Roman" w:cs="Times New Roman"/>
                <w:b/>
                <w:sz w:val="24"/>
                <w:szCs w:val="24"/>
              </w:rPr>
              <w:t xml:space="preserve">. </w:t>
            </w: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1.1 Опасные ситуации природного характера и защита от них. </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КЗ №1</w:t>
            </w: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Т1.1</w:t>
            </w: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rsidP="00C26EC6">
            <w:pPr>
              <w:keepNext/>
              <w:keepLines/>
              <w:suppressLineNumbers/>
              <w:snapToGrid w:val="0"/>
              <w:spacing w:after="0" w:line="240" w:lineRule="auto"/>
              <w:rPr>
                <w:rFonts w:ascii="Times New Roman" w:hAnsi="Times New Roman" w:cs="Times New Roman"/>
                <w:bCs/>
                <w:sz w:val="24"/>
                <w:szCs w:val="24"/>
              </w:rPr>
            </w:pPr>
            <w:r w:rsidRPr="00C26EC6">
              <w:rPr>
                <w:rFonts w:ascii="Times New Roman" w:hAnsi="Times New Roman" w:cs="Times New Roman"/>
                <w:sz w:val="24"/>
                <w:szCs w:val="24"/>
              </w:rPr>
              <w:t>Тема 1.2 Опасные ситуации техногенного характера и защита от них.</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КЗ№2</w:t>
            </w: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Т1.1</w:t>
            </w: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1.3Опасные ситуации социального характера и защита от них.  </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ФО</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Т1.2</w:t>
            </w: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sz w:val="24"/>
                <w:szCs w:val="24"/>
              </w:rPr>
            </w:pPr>
            <w:r>
              <w:rPr>
                <w:rFonts w:ascii="Times New Roman" w:hAnsi="Times New Roman" w:cs="Times New Roman"/>
                <w:bCs/>
                <w:sz w:val="24"/>
                <w:szCs w:val="24"/>
              </w:rPr>
              <w:t>Тема 1.4</w:t>
            </w:r>
            <w:r>
              <w:rPr>
                <w:rFonts w:ascii="Times New Roman" w:hAnsi="Times New Roman" w:cs="Times New Roman"/>
                <w:sz w:val="24"/>
                <w:szCs w:val="24"/>
              </w:rPr>
              <w:t xml:space="preserve"> Мероприятия по защите населения от негативных воздействий чрезвычайных ситуаций.</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КЗ №3</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Т1.2-1.3 </w:t>
            </w: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sz w:val="24"/>
                <w:szCs w:val="24"/>
              </w:rPr>
              <w:t xml:space="preserve">Тема 1.5 </w:t>
            </w:r>
            <w:r>
              <w:rPr>
                <w:rFonts w:ascii="Times New Roman" w:hAnsi="Times New Roman" w:cs="Times New Roman"/>
                <w:bCs/>
                <w:sz w:val="24"/>
                <w:szCs w:val="24"/>
              </w:rPr>
              <w:t xml:space="preserve">Правила безопасного поведения при </w:t>
            </w:r>
            <w:r>
              <w:rPr>
                <w:rFonts w:ascii="Times New Roman" w:hAnsi="Times New Roman" w:cs="Times New Roman"/>
                <w:bCs/>
                <w:sz w:val="24"/>
                <w:szCs w:val="24"/>
              </w:rPr>
              <w:lastRenderedPageBreak/>
              <w:t>пожарах.</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СЗ №1</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002024C8">
              <w:rPr>
                <w:rFonts w:ascii="Times New Roman" w:hAnsi="Times New Roman" w:cs="Times New Roman"/>
                <w:sz w:val="24"/>
                <w:szCs w:val="24"/>
              </w:rPr>
              <w:t>У</w:t>
            </w:r>
            <w:r>
              <w:rPr>
                <w:rFonts w:ascii="Times New Roman" w:hAnsi="Times New Roman" w:cs="Times New Roman"/>
                <w:sz w:val="24"/>
                <w:szCs w:val="24"/>
              </w:rPr>
              <w:t xml:space="preserve"> №</w:t>
            </w:r>
            <w:r w:rsidR="002024C8">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Style w:val="FontStyle25"/>
                <w:sz w:val="24"/>
                <w:szCs w:val="24"/>
              </w:rPr>
            </w:pPr>
            <w:r>
              <w:rPr>
                <w:rFonts w:ascii="Times New Roman" w:hAnsi="Times New Roman" w:cs="Times New Roman"/>
                <w:bCs/>
                <w:sz w:val="24"/>
                <w:szCs w:val="24"/>
              </w:rPr>
              <w:lastRenderedPageBreak/>
              <w:t>Тема 1.6</w:t>
            </w:r>
            <w:r>
              <w:rPr>
                <w:rStyle w:val="FontStyle25"/>
                <w:sz w:val="24"/>
                <w:szCs w:val="24"/>
              </w:rPr>
              <w:t>Обеспечение устойчивости функционирования объектов экономики.</w:t>
            </w:r>
          </w:p>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w:t>
            </w:r>
            <w:r w:rsidR="00144EFD">
              <w:rPr>
                <w:rFonts w:ascii="Times New Roman" w:hAnsi="Times New Roman" w:cs="Times New Roman"/>
                <w:sz w:val="24"/>
                <w:szCs w:val="24"/>
              </w:rPr>
              <w:t xml:space="preserve"> №1</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Т1.1-1.</w:t>
            </w:r>
            <w:r w:rsidR="002024C8">
              <w:rPr>
                <w:rFonts w:ascii="Times New Roman" w:hAnsi="Times New Roman" w:cs="Times New Roman"/>
                <w:sz w:val="24"/>
                <w:szCs w:val="24"/>
              </w:rPr>
              <w:t>6</w:t>
            </w: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sz w:val="24"/>
                <w:szCs w:val="24"/>
              </w:rPr>
            </w:pPr>
            <w:r>
              <w:rPr>
                <w:rFonts w:ascii="Times New Roman" w:hAnsi="Times New Roman" w:cs="Times New Roman"/>
                <w:bCs/>
                <w:sz w:val="24"/>
                <w:szCs w:val="24"/>
              </w:rPr>
              <w:t>Тема 1.7</w:t>
            </w:r>
          </w:p>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Pr>
                <w:rFonts w:ascii="Times New Roman" w:hAnsi="Times New Roman" w:cs="Times New Roman"/>
                <w:sz w:val="24"/>
                <w:szCs w:val="24"/>
              </w:rPr>
              <w:t>Методы и принципы прогнозирования развития событий и оценки последствий при техногенных ЧС.</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КР №1</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КР №1</w:t>
            </w: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КР№1</w:t>
            </w: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14869" w:type="dxa"/>
            <w:gridSpan w:val="19"/>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Style w:val="FontStyle25"/>
                <w:b/>
                <w:sz w:val="24"/>
                <w:szCs w:val="24"/>
              </w:rPr>
            </w:pPr>
            <w:r>
              <w:rPr>
                <w:rStyle w:val="FontStyle25"/>
                <w:b/>
                <w:sz w:val="24"/>
                <w:szCs w:val="24"/>
              </w:rPr>
              <w:t>Дисциплинарный модуль №2</w:t>
            </w:r>
          </w:p>
          <w:p w:rsidR="0055110E" w:rsidRDefault="0055110E">
            <w:pPr>
              <w:suppressLineNumbers/>
              <w:spacing w:after="0" w:line="240" w:lineRule="auto"/>
              <w:jc w:val="center"/>
              <w:rPr>
                <w:rStyle w:val="FontStyle25"/>
                <w:b/>
                <w:sz w:val="24"/>
                <w:szCs w:val="24"/>
              </w:rPr>
            </w:pPr>
            <w:r>
              <w:rPr>
                <w:rStyle w:val="FontStyle25"/>
                <w:b/>
                <w:sz w:val="24"/>
                <w:szCs w:val="24"/>
              </w:rPr>
              <w:t>Основы обороны государства</w:t>
            </w: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Style w:val="FontStyle25"/>
                <w:sz w:val="24"/>
                <w:szCs w:val="24"/>
              </w:rPr>
            </w:pPr>
            <w:r>
              <w:rPr>
                <w:rStyle w:val="FontStyle25"/>
                <w:sz w:val="24"/>
                <w:szCs w:val="24"/>
              </w:rPr>
              <w:t>Тема 2.1 Национальная безопасность РФ.</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Т1.7</w:t>
            </w:r>
          </w:p>
          <w:p w:rsidR="0055110E" w:rsidRDefault="0055110E">
            <w:pPr>
              <w:suppressLineNumbers/>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2.2 Вооруженные Силы РФ – основа обороны страны. </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Т2.1</w:t>
            </w:r>
          </w:p>
          <w:p w:rsidR="0055110E" w:rsidRDefault="0055110E">
            <w:pPr>
              <w:suppressLineNumbers/>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Тема 2.3 </w:t>
            </w:r>
            <w:r>
              <w:rPr>
                <w:rFonts w:ascii="Times New Roman" w:hAnsi="Times New Roman" w:cs="Times New Roman"/>
                <w:bCs/>
                <w:sz w:val="24"/>
                <w:szCs w:val="24"/>
              </w:rPr>
              <w:t>Воинская обязанность</w:t>
            </w:r>
            <w:r>
              <w:rPr>
                <w:rFonts w:ascii="Times New Roman" w:hAnsi="Times New Roman" w:cs="Times New Roman"/>
                <w:color w:val="000000"/>
                <w:sz w:val="24"/>
                <w:szCs w:val="24"/>
              </w:rPr>
              <w:t>.</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Т2.2</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color w:val="000000"/>
                <w:sz w:val="24"/>
                <w:szCs w:val="24"/>
              </w:rPr>
            </w:pPr>
            <w:r>
              <w:rPr>
                <w:rFonts w:ascii="Times New Roman" w:hAnsi="Times New Roman" w:cs="Times New Roman"/>
                <w:bCs/>
                <w:sz w:val="24"/>
                <w:szCs w:val="24"/>
              </w:rPr>
              <w:t xml:space="preserve">Тема 2.4 </w:t>
            </w:r>
            <w:r>
              <w:rPr>
                <w:rFonts w:ascii="Times New Roman" w:hAnsi="Times New Roman" w:cs="Times New Roman"/>
                <w:color w:val="000000"/>
                <w:sz w:val="24"/>
                <w:szCs w:val="24"/>
              </w:rPr>
              <w:t>Военно-учетные специальности в ВС РФ.</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СЗ №2</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w:t>
            </w:r>
            <w:r w:rsidR="00144EFD">
              <w:rPr>
                <w:rFonts w:ascii="Times New Roman" w:hAnsi="Times New Roman" w:cs="Times New Roman"/>
                <w:sz w:val="24"/>
                <w:szCs w:val="24"/>
              </w:rPr>
              <w:t xml:space="preserve"> №2</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Т2.1-2.3</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w:t>
            </w:r>
            <w:r w:rsidR="00144EFD">
              <w:rPr>
                <w:rFonts w:ascii="Times New Roman" w:hAnsi="Times New Roman" w:cs="Times New Roman"/>
                <w:sz w:val="24"/>
                <w:szCs w:val="24"/>
              </w:rPr>
              <w:t xml:space="preserve"> №2</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Т2.1-2.3</w:t>
            </w:r>
          </w:p>
          <w:p w:rsidR="0055110E" w:rsidRDefault="0055110E">
            <w:pPr>
              <w:suppressLineNumbers/>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КЗ№5</w:t>
            </w: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sz w:val="24"/>
                <w:szCs w:val="24"/>
              </w:rPr>
            </w:pPr>
            <w:r>
              <w:rPr>
                <w:rFonts w:ascii="Times New Roman" w:hAnsi="Times New Roman" w:cs="Times New Roman"/>
                <w:bCs/>
                <w:sz w:val="24"/>
                <w:szCs w:val="24"/>
              </w:rPr>
              <w:t xml:space="preserve">Тема 2.5 </w:t>
            </w:r>
            <w:r>
              <w:rPr>
                <w:rFonts w:ascii="Times New Roman" w:hAnsi="Times New Roman" w:cs="Times New Roman"/>
                <w:sz w:val="24"/>
                <w:szCs w:val="24"/>
              </w:rPr>
              <w:t>Способы саморегуляции в повседневной деятельности и экстремальных условиях военной службы.</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КУ №</w:t>
            </w:r>
            <w:r w:rsidR="00BD4FC3">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Т2.4</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Т2.4</w:t>
            </w: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sz w:val="24"/>
                <w:szCs w:val="24"/>
              </w:rPr>
            </w:pPr>
            <w:r>
              <w:rPr>
                <w:rFonts w:ascii="Times New Roman" w:hAnsi="Times New Roman" w:cs="Times New Roman"/>
                <w:bCs/>
                <w:sz w:val="24"/>
                <w:szCs w:val="24"/>
              </w:rPr>
              <w:t xml:space="preserve">Тема 2.6 </w:t>
            </w:r>
            <w:r>
              <w:rPr>
                <w:rFonts w:ascii="Times New Roman" w:hAnsi="Times New Roman" w:cs="Times New Roman"/>
                <w:sz w:val="24"/>
                <w:szCs w:val="24"/>
              </w:rPr>
              <w:lastRenderedPageBreak/>
              <w:t>Способы</w:t>
            </w:r>
            <w:r>
              <w:rPr>
                <w:rFonts w:ascii="Times New Roman" w:hAnsi="Times New Roman" w:cs="Times New Roman"/>
                <w:color w:val="000000"/>
                <w:sz w:val="24"/>
                <w:szCs w:val="24"/>
              </w:rPr>
              <w:t>бесконфликтного общения</w:t>
            </w:r>
            <w:r>
              <w:rPr>
                <w:rFonts w:ascii="Times New Roman" w:hAnsi="Times New Roman" w:cs="Times New Roman"/>
                <w:sz w:val="24"/>
                <w:szCs w:val="24"/>
              </w:rPr>
              <w:t xml:space="preserve"> в повседневной деятельности и экстремальных условиях военной службы.</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СЗ </w:t>
            </w:r>
            <w:r>
              <w:rPr>
                <w:rFonts w:ascii="Times New Roman" w:hAnsi="Times New Roman" w:cs="Times New Roman"/>
                <w:sz w:val="24"/>
                <w:szCs w:val="24"/>
              </w:rPr>
              <w:lastRenderedPageBreak/>
              <w:t>№3</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КР </w:t>
            </w:r>
            <w:r>
              <w:rPr>
                <w:rFonts w:ascii="Times New Roman" w:hAnsi="Times New Roman" w:cs="Times New Roman"/>
                <w:sz w:val="24"/>
                <w:szCs w:val="24"/>
              </w:rPr>
              <w:lastRenderedPageBreak/>
              <w:t>№2</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КР </w:t>
            </w:r>
            <w:r>
              <w:rPr>
                <w:rFonts w:ascii="Times New Roman" w:hAnsi="Times New Roman" w:cs="Times New Roman"/>
                <w:sz w:val="24"/>
                <w:szCs w:val="24"/>
              </w:rPr>
              <w:lastRenderedPageBreak/>
              <w:t>№2</w:t>
            </w: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 xml:space="preserve">КР </w:t>
            </w:r>
            <w:r>
              <w:rPr>
                <w:rFonts w:ascii="Times New Roman" w:hAnsi="Times New Roman" w:cs="Times New Roman"/>
                <w:sz w:val="24"/>
                <w:szCs w:val="24"/>
              </w:rPr>
              <w:lastRenderedPageBreak/>
              <w:t>№2</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14869" w:type="dxa"/>
            <w:gridSpan w:val="19"/>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Дисциплинарный модуль №3</w:t>
            </w:r>
          </w:p>
          <w:p w:rsidR="0055110E" w:rsidRDefault="0055110E">
            <w:pPr>
              <w:suppressLineNumbers/>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Общевоинские Уставы ВС РФ</w:t>
            </w: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Тема 3.1 Дисциплинарный устав ВС РФ</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Т2.6</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Тема 3.2 Устав внутренней службы ВС РФ</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КУ №</w:t>
            </w:r>
            <w:r w:rsidR="00747D85">
              <w:rPr>
                <w:rFonts w:ascii="Times New Roman" w:hAnsi="Times New Roman" w:cs="Times New Roman"/>
                <w:sz w:val="24"/>
                <w:szCs w:val="24"/>
              </w:rPr>
              <w:t>3</w:t>
            </w: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Т3.1</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3.3 Устав гарнизонной и караульной служб ВС РФ </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КУ №</w:t>
            </w:r>
            <w:r w:rsidR="00747D85">
              <w:rPr>
                <w:rFonts w:ascii="Times New Roman" w:hAnsi="Times New Roman" w:cs="Times New Roman"/>
                <w:sz w:val="24"/>
                <w:szCs w:val="24"/>
              </w:rPr>
              <w:t>4</w:t>
            </w: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w:t>
            </w:r>
            <w:r w:rsidR="00144EFD">
              <w:rPr>
                <w:rFonts w:ascii="Times New Roman" w:hAnsi="Times New Roman" w:cs="Times New Roman"/>
                <w:sz w:val="24"/>
                <w:szCs w:val="24"/>
              </w:rPr>
              <w:t xml:space="preserve"> №3</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Т3.1-3.3</w:t>
            </w:r>
          </w:p>
          <w:p w:rsidR="0055110E" w:rsidRDefault="0055110E">
            <w:pPr>
              <w:suppressLineNumbers/>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3.4 Строевой устав ВС РФ </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КУ №</w:t>
            </w:r>
            <w:r w:rsidR="00747D85">
              <w:rPr>
                <w:rFonts w:ascii="Times New Roman" w:hAnsi="Times New Roman" w:cs="Times New Roman"/>
                <w:sz w:val="24"/>
                <w:szCs w:val="24"/>
              </w:rPr>
              <w:t>5</w:t>
            </w: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КР №3 ПСР</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14869" w:type="dxa"/>
            <w:gridSpan w:val="19"/>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Дисциплинарный модуль №4 </w:t>
            </w:r>
          </w:p>
          <w:p w:rsidR="0055110E" w:rsidRDefault="0055110E">
            <w:pPr>
              <w:suppressLineNumber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Радиационная, химическая и биологическая защита</w:t>
            </w: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rsidP="00C26E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Тема 4.1 Ядерное</w:t>
            </w:r>
            <w:r w:rsidR="00C26EC6">
              <w:rPr>
                <w:rFonts w:ascii="Times New Roman" w:hAnsi="Times New Roman" w:cs="Times New Roman"/>
                <w:bCs/>
                <w:sz w:val="24"/>
                <w:szCs w:val="24"/>
              </w:rPr>
              <w:t xml:space="preserve">,химическое, биологическое </w:t>
            </w:r>
            <w:r>
              <w:rPr>
                <w:rFonts w:ascii="Times New Roman" w:hAnsi="Times New Roman" w:cs="Times New Roman"/>
                <w:bCs/>
                <w:sz w:val="24"/>
                <w:szCs w:val="24"/>
              </w:rPr>
              <w:t xml:space="preserve">оружие </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Т3.4</w:t>
            </w: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rsidP="00347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Тема 4.</w:t>
            </w:r>
            <w:r w:rsidR="0034763C">
              <w:rPr>
                <w:rFonts w:ascii="Times New Roman" w:hAnsi="Times New Roman" w:cs="Times New Roman"/>
                <w:bCs/>
                <w:sz w:val="24"/>
                <w:szCs w:val="24"/>
              </w:rPr>
              <w:t>2</w:t>
            </w:r>
            <w:r>
              <w:rPr>
                <w:rFonts w:ascii="Times New Roman" w:hAnsi="Times New Roman" w:cs="Times New Roman"/>
                <w:bCs/>
                <w:sz w:val="24"/>
                <w:szCs w:val="24"/>
              </w:rPr>
              <w:t xml:space="preserve"> Гражданская оборона</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ФО</w:t>
            </w:r>
          </w:p>
          <w:p w:rsidR="0055110E" w:rsidRDefault="0055110E" w:rsidP="0034763C">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Т4.1</w:t>
            </w: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ФО</w:t>
            </w:r>
          </w:p>
          <w:p w:rsidR="0055110E" w:rsidRDefault="0055110E" w:rsidP="0034763C">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Т4.1</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rsidP="00347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Тема 4.</w:t>
            </w:r>
            <w:r w:rsidR="0034763C">
              <w:rPr>
                <w:rFonts w:ascii="Times New Roman" w:hAnsi="Times New Roman" w:cs="Times New Roman"/>
                <w:bCs/>
                <w:sz w:val="24"/>
                <w:szCs w:val="24"/>
              </w:rPr>
              <w:t>3</w:t>
            </w:r>
            <w:r>
              <w:rPr>
                <w:rFonts w:ascii="Times New Roman" w:hAnsi="Times New Roman" w:cs="Times New Roman"/>
                <w:bCs/>
                <w:sz w:val="24"/>
                <w:szCs w:val="24"/>
              </w:rPr>
              <w:t xml:space="preserve"> Индивидуальные и коллективные средства защиты</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34763C" w:rsidP="0034763C">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rsidP="00347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Тема 4.</w:t>
            </w:r>
            <w:r w:rsidR="0034763C">
              <w:rPr>
                <w:rFonts w:ascii="Times New Roman" w:hAnsi="Times New Roman" w:cs="Times New Roman"/>
                <w:bCs/>
                <w:sz w:val="24"/>
                <w:szCs w:val="24"/>
              </w:rPr>
              <w:t>4</w:t>
            </w:r>
            <w:r>
              <w:rPr>
                <w:rFonts w:ascii="Times New Roman" w:hAnsi="Times New Roman" w:cs="Times New Roman"/>
                <w:bCs/>
                <w:sz w:val="24"/>
                <w:szCs w:val="24"/>
              </w:rPr>
              <w:t xml:space="preserve"> Выполнение нормативов по одеванию средств индивидуальной защиты.</w:t>
            </w:r>
          </w:p>
        </w:tc>
        <w:tc>
          <w:tcPr>
            <w:tcW w:w="709" w:type="dxa"/>
            <w:tcBorders>
              <w:top w:val="single" w:sz="4" w:space="0" w:color="000000"/>
              <w:left w:val="single" w:sz="4" w:space="0" w:color="000000"/>
              <w:bottom w:val="single" w:sz="4" w:space="0" w:color="000000"/>
            </w:tcBorders>
            <w:shd w:val="clear" w:color="auto" w:fill="auto"/>
          </w:tcPr>
          <w:p w:rsidR="0055110E" w:rsidRDefault="00E71E75">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СЗ№4</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ВН</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0D2C30">
              <w:rPr>
                <w:rFonts w:ascii="Times New Roman" w:hAnsi="Times New Roman" w:cs="Times New Roman"/>
                <w:sz w:val="24"/>
                <w:szCs w:val="24"/>
              </w:rPr>
              <w:t>2</w:t>
            </w:r>
          </w:p>
          <w:p w:rsidR="00C616C5" w:rsidRDefault="00C616C5">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СЗ</w:t>
            </w:r>
          </w:p>
          <w:p w:rsidR="00C616C5" w:rsidRDefault="00C616C5">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34763C" w:rsidRDefault="0034763C" w:rsidP="0034763C">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 №4</w:t>
            </w:r>
          </w:p>
          <w:p w:rsidR="0055110E" w:rsidRDefault="0034763C" w:rsidP="0034763C">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Т4.2</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Тема 4.</w:t>
            </w:r>
            <w:r w:rsidR="0034763C">
              <w:rPr>
                <w:rFonts w:ascii="Times New Roman" w:hAnsi="Times New Roman" w:cs="Times New Roman"/>
                <w:bCs/>
                <w:sz w:val="24"/>
                <w:szCs w:val="24"/>
              </w:rPr>
              <w:t>5</w:t>
            </w:r>
          </w:p>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Приборы радиационной и химической разведки.</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ВН</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r w:rsidR="000D2C30">
              <w:rPr>
                <w:rFonts w:ascii="Times New Roman" w:hAnsi="Times New Roman" w:cs="Times New Roman"/>
                <w:sz w:val="24"/>
                <w:szCs w:val="24"/>
              </w:rPr>
              <w:t>3,4</w:t>
            </w: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КР№4</w:t>
            </w: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КР №4</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14869" w:type="dxa"/>
            <w:gridSpan w:val="19"/>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Дисциплинарный модуль №5</w:t>
            </w:r>
          </w:p>
          <w:p w:rsidR="0055110E" w:rsidRDefault="0055110E">
            <w:pPr>
              <w:suppressLineNumber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Огневая подготовка</w:t>
            </w:r>
          </w:p>
        </w:tc>
      </w:tr>
      <w:tr w:rsidR="0055110E" w:rsidTr="00C616C5">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5.1 Основы стрельбы. </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18"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69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Т5.1</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rsidTr="00C616C5">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5.2 Виды стрелкового оружия. Автомат Калашникова. </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18"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69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Т5.1</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Т5.1</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rsidTr="00C616C5">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5.3 Уход за стрелковым оружием. </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18"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69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КУ №</w:t>
            </w:r>
            <w:r w:rsidR="000D2C30">
              <w:rPr>
                <w:rFonts w:ascii="Times New Roman" w:hAnsi="Times New Roman" w:cs="Times New Roman"/>
                <w:sz w:val="24"/>
                <w:szCs w:val="24"/>
              </w:rPr>
              <w:t>6</w:t>
            </w: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Т5.2</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p w:rsidR="0055110E" w:rsidRDefault="0055110E">
            <w:pPr>
              <w:suppressLineNumber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rPr>
              <w:t>Т5.</w:t>
            </w:r>
            <w:r>
              <w:rPr>
                <w:rFonts w:ascii="Times New Roman" w:hAnsi="Times New Roman" w:cs="Times New Roman"/>
                <w:sz w:val="24"/>
                <w:szCs w:val="24"/>
                <w:lang w:val="en-US"/>
              </w:rPr>
              <w:t>2</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rsidTr="00C616C5">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5.4 Приемы и правила стрельбы из стрелкового оружия. </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18"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69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КУ №</w:t>
            </w:r>
            <w:r w:rsidR="000D2C30">
              <w:rPr>
                <w:rFonts w:ascii="Times New Roman" w:hAnsi="Times New Roman" w:cs="Times New Roman"/>
                <w:sz w:val="24"/>
                <w:szCs w:val="24"/>
              </w:rPr>
              <w:t>7</w:t>
            </w: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34763C" w:rsidRDefault="0034763C" w:rsidP="0034763C">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 №5</w:t>
            </w:r>
          </w:p>
          <w:p w:rsidR="0055110E" w:rsidRDefault="0034763C" w:rsidP="0034763C">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Т5.1-5.4</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34763C" w:rsidRDefault="0034763C" w:rsidP="0034763C">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 №5</w:t>
            </w:r>
          </w:p>
          <w:p w:rsidR="0055110E" w:rsidRDefault="0034763C" w:rsidP="0034763C">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Т5.1-5.4</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rsidTr="00C616C5">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Тема 5.</w:t>
            </w:r>
            <w:r w:rsidR="0034763C">
              <w:rPr>
                <w:rFonts w:ascii="Times New Roman" w:hAnsi="Times New Roman" w:cs="Times New Roman"/>
                <w:bCs/>
                <w:sz w:val="24"/>
                <w:szCs w:val="24"/>
              </w:rPr>
              <w:t>5</w:t>
            </w:r>
          </w:p>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Ручные осколочные гранаты.</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18"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69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ВН</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r w:rsidR="000D2C30">
              <w:rPr>
                <w:rFonts w:ascii="Times New Roman" w:hAnsi="Times New Roman" w:cs="Times New Roman"/>
                <w:sz w:val="24"/>
                <w:szCs w:val="24"/>
              </w:rPr>
              <w:t>6</w:t>
            </w: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КР №5</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КР №5</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14869" w:type="dxa"/>
            <w:gridSpan w:val="19"/>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Дисциплинарный модуль №6</w:t>
            </w:r>
          </w:p>
          <w:p w:rsidR="0055110E" w:rsidRDefault="0055110E">
            <w:pPr>
              <w:suppressLineNumber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Основы медицинских знаний</w:t>
            </w: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Тема 6.1 Первая медицинская помощь при ранах.</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Тема 6.2 Уход за больными и раненными.</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 Т6.1</w:t>
            </w: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Тема 6.3 Медицинские повязки.</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AF6C8B">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СЗ</w:t>
            </w:r>
            <w:r w:rsidR="0055110E">
              <w:rPr>
                <w:rFonts w:ascii="Times New Roman" w:hAnsi="Times New Roman" w:cs="Times New Roman"/>
                <w:sz w:val="24"/>
                <w:szCs w:val="24"/>
              </w:rPr>
              <w:t xml:space="preserve"> №</w:t>
            </w:r>
            <w:r w:rsidR="00C616C5">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Т6.2</w:t>
            </w: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Тема 6.4 Первая реанимационная помощь.</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AF6C8B">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СЗ №</w:t>
            </w:r>
            <w:r w:rsidR="00C616C5">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AF6C8B" w:rsidRDefault="00AF6C8B">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Т6.3</w:t>
            </w: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Тема 6.5 Первая медицинская помощь при кровотечениях.</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AF6C8B">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СЗ №</w:t>
            </w:r>
            <w:r w:rsidR="00C616C5">
              <w:rPr>
                <w:rFonts w:ascii="Times New Roman" w:hAnsi="Times New Roman" w:cs="Times New Roman"/>
                <w:sz w:val="24"/>
                <w:szCs w:val="24"/>
              </w:rPr>
              <w:t>7</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Т6.4</w:t>
            </w: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Тема 6.6 Первая медицинская помощь при травмах опорно-двигательного аппарата.</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AF6C8B">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СЗ №</w:t>
            </w:r>
            <w:r w:rsidR="00C616C5">
              <w:rPr>
                <w:rFonts w:ascii="Times New Roman" w:hAnsi="Times New Roman" w:cs="Times New Roman"/>
                <w:sz w:val="24"/>
                <w:szCs w:val="24"/>
              </w:rPr>
              <w:t>8</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AF6C8B">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Т6.5</w:t>
            </w: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Тема 6.7 Первая медицинская помощь при поражениях химическими веществами.</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34763C">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Т№6</w:t>
            </w: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Тема 6.8 Первая медицинская помощь при электротравмах и ожогах.</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34763C" w:rsidP="0034763C">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КР№6</w:t>
            </w:r>
          </w:p>
        </w:tc>
      </w:tr>
    </w:tbl>
    <w:p w:rsidR="0055110E" w:rsidRDefault="0055110E">
      <w:pPr>
        <w:suppressLineNumbers/>
        <w:spacing w:after="0" w:line="240" w:lineRule="auto"/>
        <w:ind w:firstLine="851"/>
        <w:rPr>
          <w:rFonts w:ascii="Times New Roman" w:hAnsi="Times New Roman" w:cs="Times New Roman"/>
          <w:sz w:val="24"/>
          <w:szCs w:val="24"/>
        </w:rPr>
      </w:pPr>
      <w:r>
        <w:rPr>
          <w:rFonts w:ascii="Times New Roman" w:hAnsi="Times New Roman" w:cs="Times New Roman"/>
          <w:sz w:val="24"/>
          <w:szCs w:val="24"/>
        </w:rPr>
        <w:t>УО – устный опрос; ФО – фронтальный опрос; Т – тестирование; КЗ – контрольное задание; КР – контрольная работа;</w:t>
      </w:r>
    </w:p>
    <w:p w:rsidR="0055110E" w:rsidRDefault="0055110E">
      <w:pPr>
        <w:suppressLineNumbers/>
        <w:spacing w:after="0" w:line="240" w:lineRule="auto"/>
        <w:ind w:firstLine="851"/>
        <w:rPr>
          <w:rFonts w:ascii="Times New Roman" w:hAnsi="Times New Roman" w:cs="Times New Roman"/>
          <w:sz w:val="24"/>
          <w:szCs w:val="24"/>
        </w:rPr>
      </w:pPr>
      <w:r>
        <w:rPr>
          <w:rFonts w:ascii="Times New Roman" w:hAnsi="Times New Roman" w:cs="Times New Roman"/>
          <w:sz w:val="24"/>
          <w:szCs w:val="24"/>
        </w:rPr>
        <w:t xml:space="preserve"> СЗ – ситуационная задача; КУ – контрольное упражнение; ВП – выполнение норматива.</w:t>
      </w:r>
    </w:p>
    <w:p w:rsidR="00DD4B44" w:rsidRPr="00DD4B44" w:rsidRDefault="00DD4B44" w:rsidP="00DD4B44">
      <w:pPr>
        <w:suppressLineNumbers/>
        <w:spacing w:after="0" w:line="240" w:lineRule="auto"/>
        <w:ind w:firstLine="851"/>
        <w:jc w:val="both"/>
        <w:rPr>
          <w:rFonts w:ascii="Times New Roman" w:hAnsi="Times New Roman"/>
          <w:bCs/>
          <w:sz w:val="24"/>
          <w:szCs w:val="24"/>
        </w:rPr>
      </w:pPr>
      <w:r w:rsidRPr="00DD4B44">
        <w:rPr>
          <w:rFonts w:ascii="Times New Roman" w:hAnsi="Times New Roman"/>
          <w:bCs/>
          <w:sz w:val="24"/>
          <w:szCs w:val="24"/>
        </w:rPr>
        <w:t>Текущий контроль и промежуточная аттестация в Колледже проводятся в устной и (или) письменной форме.</w:t>
      </w:r>
    </w:p>
    <w:p w:rsidR="00DD4B44" w:rsidRPr="00DD4B44" w:rsidRDefault="00DD4B44" w:rsidP="00DD4B44">
      <w:pPr>
        <w:suppressLineNumbers/>
        <w:spacing w:after="0" w:line="240" w:lineRule="auto"/>
        <w:ind w:firstLine="851"/>
        <w:jc w:val="both"/>
        <w:rPr>
          <w:rFonts w:ascii="Times New Roman" w:hAnsi="Times New Roman"/>
          <w:bCs/>
          <w:sz w:val="24"/>
          <w:szCs w:val="24"/>
        </w:rPr>
      </w:pPr>
      <w:r w:rsidRPr="00DD4B44">
        <w:rPr>
          <w:rFonts w:ascii="Times New Roman" w:hAnsi="Times New Roman"/>
          <w:bCs/>
          <w:sz w:val="24"/>
          <w:szCs w:val="24"/>
        </w:rPr>
        <w:t xml:space="preserve"> Ст</w:t>
      </w:r>
      <w:bookmarkStart w:id="0" w:name="_GoBack"/>
      <w:bookmarkEnd w:id="0"/>
      <w:r w:rsidRPr="00DD4B44">
        <w:rPr>
          <w:rFonts w:ascii="Times New Roman" w:hAnsi="Times New Roman"/>
          <w:bCs/>
          <w:sz w:val="24"/>
          <w:szCs w:val="24"/>
        </w:rPr>
        <w:t>руктура и периодичность проведения текущего контроля успеваемости и промежуточной аттестации обучающихся с ограниченными возможностями здоровья в Колледже регламентируется учебным планом, календарным учебным графиком, расписаниями учебных занятий и сессий.</w:t>
      </w:r>
    </w:p>
    <w:p w:rsidR="00DD4B44" w:rsidRPr="00DD4B44" w:rsidRDefault="00DD4B44" w:rsidP="00DD4B44">
      <w:pPr>
        <w:suppressLineNumbers/>
        <w:spacing w:after="0" w:line="240" w:lineRule="auto"/>
        <w:ind w:firstLine="851"/>
        <w:jc w:val="both"/>
        <w:rPr>
          <w:rFonts w:ascii="Times New Roman" w:hAnsi="Times New Roman"/>
          <w:bCs/>
          <w:sz w:val="24"/>
          <w:szCs w:val="24"/>
        </w:rPr>
      </w:pPr>
      <w:r w:rsidRPr="00DD4B44">
        <w:rPr>
          <w:rFonts w:ascii="Times New Roman" w:hAnsi="Times New Roman"/>
          <w:bCs/>
          <w:sz w:val="24"/>
          <w:szCs w:val="24"/>
        </w:rPr>
        <w:t>Информация о форме и порядке проведения текущего контроля успеваемости и промежуточной аттестации и фонд оценочных средств для них разрабатываются и доводятся до сведения инвалидов и обучающихся с ограниченными возможностями здоровья в специально адаптированных к ограничениям их здоровья формах.</w:t>
      </w:r>
    </w:p>
    <w:p w:rsidR="00DD4B44" w:rsidRPr="00DD4B44" w:rsidRDefault="00DD4B44" w:rsidP="00DD4B44">
      <w:pPr>
        <w:suppressLineNumbers/>
        <w:spacing w:after="0" w:line="240" w:lineRule="auto"/>
        <w:ind w:firstLine="851"/>
        <w:jc w:val="both"/>
        <w:rPr>
          <w:rFonts w:ascii="Times New Roman" w:hAnsi="Times New Roman"/>
          <w:bCs/>
          <w:sz w:val="24"/>
          <w:szCs w:val="24"/>
        </w:rPr>
      </w:pPr>
      <w:r w:rsidRPr="00DD4B44">
        <w:rPr>
          <w:rFonts w:ascii="Times New Roman" w:hAnsi="Times New Roman"/>
          <w:bCs/>
          <w:sz w:val="24"/>
          <w:szCs w:val="24"/>
        </w:rPr>
        <w:t>Для обучающихся с ограниченными возможностями здоровья по зрению, справочная информация о расписании учебных занятий и сессий размещается в доступных для слепых и слабовидящих местах, в адаптированной форме с учетом их особых потребностей (выполняется крупным рельефно-контрастным шрифтом (на белом или желтом фоне) и дублируется шрифтом Брайля).</w:t>
      </w:r>
    </w:p>
    <w:p w:rsidR="00DD4B44" w:rsidRPr="00DD4B44" w:rsidRDefault="00DD4B44" w:rsidP="00DD4B44">
      <w:pPr>
        <w:suppressLineNumbers/>
        <w:spacing w:after="0" w:line="240" w:lineRule="auto"/>
        <w:ind w:firstLine="851"/>
        <w:jc w:val="both"/>
        <w:rPr>
          <w:rFonts w:ascii="Times New Roman" w:hAnsi="Times New Roman"/>
          <w:bCs/>
          <w:sz w:val="24"/>
          <w:szCs w:val="24"/>
        </w:rPr>
      </w:pPr>
      <w:r w:rsidRPr="00DD4B44">
        <w:rPr>
          <w:rFonts w:ascii="Times New Roman" w:hAnsi="Times New Roman"/>
          <w:bCs/>
          <w:sz w:val="24"/>
          <w:szCs w:val="24"/>
        </w:rPr>
        <w:lastRenderedPageBreak/>
        <w:t xml:space="preserve">В соответствии с положением об особенностях текущего контроля успеваемости и промежуточной аттестации обучающихся с ограниченными возможностями здоровья  допускается: </w:t>
      </w:r>
    </w:p>
    <w:p w:rsidR="00DD4B44" w:rsidRPr="00DD4B44" w:rsidRDefault="00DD4B44" w:rsidP="00DD4B44">
      <w:pPr>
        <w:suppressLineNumbers/>
        <w:spacing w:after="0" w:line="240" w:lineRule="auto"/>
        <w:ind w:firstLine="851"/>
        <w:jc w:val="both"/>
        <w:rPr>
          <w:rFonts w:ascii="Times New Roman" w:hAnsi="Times New Roman"/>
          <w:bCs/>
          <w:sz w:val="24"/>
          <w:szCs w:val="24"/>
        </w:rPr>
      </w:pPr>
      <w:r w:rsidRPr="00DD4B44">
        <w:rPr>
          <w:rFonts w:ascii="Times New Roman" w:hAnsi="Times New Roman"/>
          <w:bCs/>
          <w:sz w:val="24"/>
          <w:szCs w:val="24"/>
        </w:rPr>
        <w:t>-</w:t>
      </w:r>
      <w:r w:rsidRPr="00DD4B44">
        <w:rPr>
          <w:rFonts w:ascii="Times New Roman" w:hAnsi="Times New Roman"/>
          <w:bCs/>
          <w:sz w:val="24"/>
          <w:szCs w:val="24"/>
        </w:rPr>
        <w:tab/>
        <w:t>проведение дифференцированного зачета для обучающихся с ограниченными возможностями здоровья в одной аудитории совместно с обучающимися, не имеющими ограниченных возможностей здоровья, если это не создает трудностей для обучающихся без ограничений по здоровью;</w:t>
      </w:r>
    </w:p>
    <w:p w:rsidR="00DD4B44" w:rsidRPr="00DD4B44" w:rsidRDefault="00DD4B44" w:rsidP="00DD4B44">
      <w:pPr>
        <w:suppressLineNumbers/>
        <w:spacing w:after="0" w:line="240" w:lineRule="auto"/>
        <w:ind w:firstLine="851"/>
        <w:jc w:val="both"/>
        <w:rPr>
          <w:rFonts w:ascii="Times New Roman" w:hAnsi="Times New Roman"/>
          <w:bCs/>
          <w:sz w:val="24"/>
          <w:szCs w:val="24"/>
        </w:rPr>
      </w:pPr>
      <w:r w:rsidRPr="00DD4B44">
        <w:rPr>
          <w:rFonts w:ascii="Times New Roman" w:hAnsi="Times New Roman"/>
          <w:bCs/>
          <w:sz w:val="24"/>
          <w:szCs w:val="24"/>
        </w:rPr>
        <w:t>-</w:t>
      </w:r>
      <w:r w:rsidRPr="00DD4B44">
        <w:rPr>
          <w:rFonts w:ascii="Times New Roman" w:hAnsi="Times New Roman"/>
          <w:bCs/>
          <w:sz w:val="24"/>
          <w:szCs w:val="24"/>
        </w:rPr>
        <w:tab/>
        <w:t>присутствие при необходимости в аудитории тьютора, оказывающего обучающимся с ограниченными возможностями здоровья необходимую техническую помощь с учетом индивидуальных особенностей обучающегося (занять рабочее место, передвигаться, прочитать и оформить задание, общаться с преподавателем и т.д.);</w:t>
      </w:r>
    </w:p>
    <w:p w:rsidR="00DD4B44" w:rsidRPr="00DD4B44" w:rsidRDefault="00DD4B44" w:rsidP="00DD4B44">
      <w:pPr>
        <w:suppressLineNumbers/>
        <w:spacing w:after="0" w:line="240" w:lineRule="auto"/>
        <w:ind w:firstLine="851"/>
        <w:jc w:val="both"/>
        <w:rPr>
          <w:rFonts w:ascii="Times New Roman" w:hAnsi="Times New Roman"/>
          <w:bCs/>
          <w:sz w:val="24"/>
          <w:szCs w:val="24"/>
        </w:rPr>
      </w:pPr>
      <w:r w:rsidRPr="00DD4B44">
        <w:rPr>
          <w:rFonts w:ascii="Times New Roman" w:hAnsi="Times New Roman"/>
          <w:bCs/>
          <w:sz w:val="24"/>
          <w:szCs w:val="24"/>
        </w:rPr>
        <w:t>-</w:t>
      </w:r>
      <w:r w:rsidRPr="00DD4B44">
        <w:rPr>
          <w:rFonts w:ascii="Times New Roman" w:hAnsi="Times New Roman"/>
          <w:bCs/>
          <w:sz w:val="24"/>
          <w:szCs w:val="24"/>
        </w:rPr>
        <w:tab/>
        <w:t>пользование необходимыми обучающемуся с ограниченными возможностями здоровья техническими средствами при прохождении сдачи дифференцированного зачета с учетом индивидуальных особенностей обучающегося.</w:t>
      </w:r>
    </w:p>
    <w:p w:rsidR="00DD4B44" w:rsidRPr="00DD4B44" w:rsidRDefault="00DD4B44" w:rsidP="00DD4B44">
      <w:pPr>
        <w:suppressLineNumbers/>
        <w:spacing w:after="0" w:line="240" w:lineRule="auto"/>
        <w:ind w:firstLine="851"/>
        <w:jc w:val="both"/>
        <w:rPr>
          <w:rFonts w:ascii="Times New Roman" w:hAnsi="Times New Roman"/>
          <w:bCs/>
          <w:sz w:val="24"/>
          <w:szCs w:val="24"/>
        </w:rPr>
      </w:pPr>
      <w:r w:rsidRPr="00DD4B44">
        <w:rPr>
          <w:rFonts w:ascii="Times New Roman" w:hAnsi="Times New Roman"/>
          <w:bCs/>
          <w:sz w:val="24"/>
          <w:szCs w:val="24"/>
        </w:rPr>
        <w:t>Форма проведения текущего контроля успеваемости и промежуточной аттестации для студентов-инвалидов устанавливается с учетом индивидуальных психофизических особенностей (устно, письменно на бумаге, письменно на компьютере, в форме тестирования и т.п.).</w:t>
      </w:r>
    </w:p>
    <w:p w:rsidR="00DD4B44" w:rsidRPr="00DD4B44" w:rsidRDefault="00DD4B44" w:rsidP="00DD4B44">
      <w:pPr>
        <w:suppressLineNumbers/>
        <w:spacing w:after="0" w:line="240" w:lineRule="auto"/>
        <w:ind w:firstLine="851"/>
        <w:jc w:val="both"/>
        <w:rPr>
          <w:rFonts w:ascii="Times New Roman" w:hAnsi="Times New Roman"/>
          <w:bCs/>
          <w:sz w:val="24"/>
          <w:szCs w:val="24"/>
        </w:rPr>
      </w:pPr>
      <w:r w:rsidRPr="00DD4B44">
        <w:rPr>
          <w:rFonts w:ascii="Times New Roman" w:hAnsi="Times New Roman"/>
          <w:bCs/>
          <w:sz w:val="24"/>
          <w:szCs w:val="24"/>
        </w:rPr>
        <w:t>Продолжительность каждого аттестационного испытания для обучающихся с ограниченными возможностями здоровья может увеличиваться, но не более чем на 1,5 часа.</w:t>
      </w:r>
    </w:p>
    <w:p w:rsidR="00DD4B44" w:rsidRPr="00DD4B44" w:rsidRDefault="00DD4B44" w:rsidP="00DD4B44">
      <w:pPr>
        <w:suppressLineNumbers/>
        <w:spacing w:after="0" w:line="240" w:lineRule="auto"/>
        <w:ind w:firstLine="851"/>
        <w:jc w:val="both"/>
        <w:rPr>
          <w:rFonts w:ascii="Times New Roman" w:hAnsi="Times New Roman"/>
          <w:bCs/>
          <w:sz w:val="24"/>
          <w:szCs w:val="24"/>
        </w:rPr>
      </w:pPr>
      <w:r w:rsidRPr="00DD4B44">
        <w:rPr>
          <w:rFonts w:ascii="Times New Roman" w:hAnsi="Times New Roman"/>
          <w:bCs/>
          <w:sz w:val="24"/>
          <w:szCs w:val="24"/>
        </w:rPr>
        <w:t>При проведении аттестационных испытаний обеспечивается выполнение следующих дополнительных требований в зависимости от индивидуальных особенностей обучающихся с ограниченными возможностями здоровья:</w:t>
      </w:r>
    </w:p>
    <w:p w:rsidR="00DD4B44" w:rsidRPr="00DD4B44" w:rsidRDefault="00DD4B44" w:rsidP="00DD4B44">
      <w:pPr>
        <w:suppressLineNumbers/>
        <w:spacing w:after="0" w:line="240" w:lineRule="auto"/>
        <w:ind w:firstLine="851"/>
        <w:jc w:val="both"/>
        <w:rPr>
          <w:rFonts w:ascii="Times New Roman" w:hAnsi="Times New Roman"/>
          <w:bCs/>
          <w:sz w:val="24"/>
          <w:szCs w:val="24"/>
        </w:rPr>
      </w:pPr>
      <w:r w:rsidRPr="00DD4B44">
        <w:rPr>
          <w:rFonts w:ascii="Times New Roman" w:hAnsi="Times New Roman"/>
          <w:bCs/>
          <w:sz w:val="24"/>
          <w:szCs w:val="24"/>
        </w:rPr>
        <w:t>для слабовидящих:</w:t>
      </w:r>
    </w:p>
    <w:p w:rsidR="00DD4B44" w:rsidRPr="00DD4B44" w:rsidRDefault="00DD4B44" w:rsidP="00DD4B44">
      <w:pPr>
        <w:suppressLineNumbers/>
        <w:spacing w:after="0" w:line="240" w:lineRule="auto"/>
        <w:ind w:firstLine="851"/>
        <w:jc w:val="both"/>
        <w:rPr>
          <w:rFonts w:ascii="Times New Roman" w:hAnsi="Times New Roman"/>
          <w:bCs/>
          <w:sz w:val="24"/>
          <w:szCs w:val="24"/>
        </w:rPr>
      </w:pPr>
      <w:r w:rsidRPr="00DD4B44">
        <w:rPr>
          <w:rFonts w:ascii="Times New Roman" w:hAnsi="Times New Roman"/>
          <w:bCs/>
          <w:sz w:val="24"/>
          <w:szCs w:val="24"/>
        </w:rPr>
        <w:t>-</w:t>
      </w:r>
      <w:r w:rsidRPr="00DD4B44">
        <w:rPr>
          <w:rFonts w:ascii="Times New Roman" w:hAnsi="Times New Roman"/>
          <w:bCs/>
          <w:sz w:val="24"/>
          <w:szCs w:val="24"/>
        </w:rPr>
        <w:tab/>
        <w:t>обеспечивается индивидуальное равномерное освещение не менее 300 люкс;</w:t>
      </w:r>
    </w:p>
    <w:p w:rsidR="00DD4B44" w:rsidRPr="00DD4B44" w:rsidRDefault="00DD4B44" w:rsidP="00DD4B44">
      <w:pPr>
        <w:suppressLineNumbers/>
        <w:spacing w:after="0" w:line="240" w:lineRule="auto"/>
        <w:ind w:firstLine="851"/>
        <w:jc w:val="both"/>
        <w:rPr>
          <w:rFonts w:ascii="Times New Roman" w:hAnsi="Times New Roman"/>
          <w:bCs/>
          <w:sz w:val="24"/>
          <w:szCs w:val="24"/>
        </w:rPr>
      </w:pPr>
      <w:r w:rsidRPr="00DD4B44">
        <w:rPr>
          <w:rFonts w:ascii="Times New Roman" w:hAnsi="Times New Roman"/>
          <w:bCs/>
          <w:sz w:val="24"/>
          <w:szCs w:val="24"/>
        </w:rPr>
        <w:t>-</w:t>
      </w:r>
      <w:r w:rsidRPr="00DD4B44">
        <w:rPr>
          <w:rFonts w:ascii="Times New Roman" w:hAnsi="Times New Roman"/>
          <w:bCs/>
          <w:sz w:val="24"/>
          <w:szCs w:val="24"/>
        </w:rPr>
        <w:tab/>
        <w:t>обучающимся для выполнения задания при необходимости предоставляется увеличивающее устройство (возможно также использование собственных увеличивающих устройств);</w:t>
      </w:r>
    </w:p>
    <w:p w:rsidR="00DD4B44" w:rsidRPr="00DD4B44" w:rsidRDefault="00DD4B44" w:rsidP="00DD4B44">
      <w:pPr>
        <w:suppressLineNumbers/>
        <w:spacing w:after="0" w:line="240" w:lineRule="auto"/>
        <w:ind w:firstLine="851"/>
        <w:jc w:val="both"/>
        <w:rPr>
          <w:rFonts w:ascii="Times New Roman" w:hAnsi="Times New Roman"/>
          <w:bCs/>
          <w:sz w:val="24"/>
          <w:szCs w:val="24"/>
        </w:rPr>
      </w:pPr>
      <w:r w:rsidRPr="00DD4B44">
        <w:rPr>
          <w:rFonts w:ascii="Times New Roman" w:hAnsi="Times New Roman"/>
          <w:bCs/>
          <w:sz w:val="24"/>
          <w:szCs w:val="24"/>
        </w:rPr>
        <w:t>-</w:t>
      </w:r>
      <w:r w:rsidRPr="00DD4B44">
        <w:rPr>
          <w:rFonts w:ascii="Times New Roman" w:hAnsi="Times New Roman"/>
          <w:bCs/>
          <w:sz w:val="24"/>
          <w:szCs w:val="24"/>
        </w:rPr>
        <w:tab/>
        <w:t>экзаменационные билеты оформляются увеличенным шрифтом.</w:t>
      </w:r>
    </w:p>
    <w:p w:rsidR="00DD4B44" w:rsidRPr="00DD4B44" w:rsidRDefault="00DD4B44" w:rsidP="00DD4B44">
      <w:pPr>
        <w:suppressLineNumbers/>
        <w:spacing w:after="0" w:line="240" w:lineRule="auto"/>
        <w:ind w:firstLine="851"/>
        <w:jc w:val="both"/>
        <w:rPr>
          <w:rFonts w:ascii="Times New Roman" w:hAnsi="Times New Roman"/>
          <w:bCs/>
          <w:sz w:val="24"/>
          <w:szCs w:val="24"/>
        </w:rPr>
      </w:pPr>
    </w:p>
    <w:p w:rsidR="00DD4B44" w:rsidRPr="00DD4B44" w:rsidRDefault="00DD4B44" w:rsidP="00DD4B44">
      <w:pPr>
        <w:suppressLineNumbers/>
        <w:spacing w:after="0" w:line="240" w:lineRule="auto"/>
        <w:ind w:firstLine="851"/>
        <w:jc w:val="both"/>
        <w:rPr>
          <w:rFonts w:ascii="Times New Roman" w:hAnsi="Times New Roman"/>
          <w:bCs/>
          <w:sz w:val="24"/>
          <w:szCs w:val="24"/>
        </w:rPr>
      </w:pPr>
      <w:r w:rsidRPr="00DD4B44">
        <w:rPr>
          <w:rFonts w:ascii="Times New Roman" w:hAnsi="Times New Roman"/>
          <w:bCs/>
          <w:sz w:val="24"/>
          <w:szCs w:val="24"/>
        </w:rPr>
        <w:t>Мероприятия текущего контроля успеваемости и промежуточной аттестации для обучающихся с ограниченными возможностями здоровья, при необходимости, могут быть проведены с применением дистанционных образовательных технологий.</w:t>
      </w:r>
    </w:p>
    <w:p w:rsidR="0055110E" w:rsidRPr="00CB4C9A" w:rsidRDefault="0055110E">
      <w:pPr>
        <w:suppressLineNumbers/>
        <w:spacing w:after="0" w:line="240" w:lineRule="auto"/>
        <w:ind w:firstLine="851"/>
        <w:jc w:val="center"/>
        <w:rPr>
          <w:rFonts w:ascii="Times New Roman" w:hAnsi="Times New Roman"/>
          <w:b/>
          <w:sz w:val="24"/>
          <w:szCs w:val="24"/>
        </w:rPr>
      </w:pPr>
      <w:r w:rsidRPr="00CB4C9A">
        <w:rPr>
          <w:rFonts w:ascii="Times New Roman" w:hAnsi="Times New Roman"/>
          <w:b/>
          <w:bCs/>
          <w:sz w:val="24"/>
          <w:szCs w:val="24"/>
        </w:rPr>
        <w:t xml:space="preserve">6. </w:t>
      </w:r>
      <w:r w:rsidRPr="00CB4C9A">
        <w:rPr>
          <w:rFonts w:ascii="Times New Roman" w:hAnsi="Times New Roman"/>
          <w:b/>
          <w:sz w:val="24"/>
          <w:szCs w:val="24"/>
        </w:rPr>
        <w:t>Структура контрольн</w:t>
      </w:r>
      <w:r w:rsidR="005A0979" w:rsidRPr="00CB4C9A">
        <w:rPr>
          <w:rFonts w:ascii="Times New Roman" w:hAnsi="Times New Roman"/>
          <w:b/>
          <w:sz w:val="24"/>
          <w:szCs w:val="24"/>
        </w:rPr>
        <w:t>ых</w:t>
      </w:r>
      <w:r w:rsidRPr="00CB4C9A">
        <w:rPr>
          <w:rFonts w:ascii="Times New Roman" w:hAnsi="Times New Roman"/>
          <w:b/>
          <w:sz w:val="24"/>
          <w:szCs w:val="24"/>
        </w:rPr>
        <w:t xml:space="preserve"> задани</w:t>
      </w:r>
      <w:r w:rsidR="005A0979" w:rsidRPr="00CB4C9A">
        <w:rPr>
          <w:rFonts w:ascii="Times New Roman" w:hAnsi="Times New Roman"/>
          <w:b/>
          <w:sz w:val="24"/>
          <w:szCs w:val="24"/>
        </w:rPr>
        <w:t>й</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Контрольное задание №1</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Текст задания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Заполнить таблицы 1-4</w:t>
      </w:r>
    </w:p>
    <w:p w:rsidR="0055110E" w:rsidRPr="00CB4C9A" w:rsidRDefault="0055110E">
      <w:pPr>
        <w:spacing w:after="0" w:line="240" w:lineRule="auto"/>
        <w:jc w:val="both"/>
        <w:rPr>
          <w:rFonts w:ascii="Times New Roman" w:hAnsi="Times New Roman"/>
          <w:sz w:val="24"/>
          <w:szCs w:val="24"/>
        </w:rPr>
      </w:pPr>
      <w:r w:rsidRPr="00CB4C9A">
        <w:rPr>
          <w:rFonts w:ascii="Times New Roman" w:hAnsi="Times New Roman"/>
          <w:sz w:val="24"/>
          <w:szCs w:val="24"/>
        </w:rPr>
        <w:t>Таблица №1. Профилактические меры для снижения уровня опасности землетрясений и правила безопасного поведения.</w:t>
      </w:r>
    </w:p>
    <w:p w:rsidR="0055110E" w:rsidRPr="00CB4C9A" w:rsidRDefault="0055110E">
      <w:pPr>
        <w:spacing w:after="0" w:line="240" w:lineRule="auto"/>
        <w:jc w:val="both"/>
        <w:rPr>
          <w:rFonts w:ascii="Times New Roman" w:hAnsi="Times New Roman"/>
          <w:sz w:val="24"/>
          <w:szCs w:val="24"/>
        </w:rPr>
      </w:pPr>
      <w:r w:rsidRPr="00CB4C9A">
        <w:rPr>
          <w:rFonts w:ascii="Times New Roman" w:hAnsi="Times New Roman"/>
          <w:sz w:val="24"/>
          <w:szCs w:val="24"/>
        </w:rPr>
        <w:t>Таблица №2. Профилактические меры для снижения уровня опасности наводнений и правила безопасного поведения.</w:t>
      </w:r>
    </w:p>
    <w:p w:rsidR="0055110E" w:rsidRPr="00CB4C9A" w:rsidRDefault="0055110E">
      <w:pPr>
        <w:spacing w:after="0" w:line="240" w:lineRule="auto"/>
        <w:jc w:val="both"/>
        <w:rPr>
          <w:rFonts w:ascii="Times New Roman" w:hAnsi="Times New Roman"/>
          <w:sz w:val="24"/>
          <w:szCs w:val="24"/>
        </w:rPr>
      </w:pPr>
      <w:r w:rsidRPr="00CB4C9A">
        <w:rPr>
          <w:rFonts w:ascii="Times New Roman" w:hAnsi="Times New Roman"/>
          <w:sz w:val="24"/>
          <w:szCs w:val="24"/>
        </w:rPr>
        <w:t>Таблица №3. Профилактические меры для снижения уровня опасности урагана и правила безопасного поведения.</w:t>
      </w:r>
    </w:p>
    <w:p w:rsidR="0055110E" w:rsidRPr="00CB4C9A" w:rsidRDefault="0055110E">
      <w:pPr>
        <w:spacing w:after="0" w:line="240" w:lineRule="auto"/>
        <w:jc w:val="both"/>
        <w:rPr>
          <w:rFonts w:ascii="Times New Roman" w:hAnsi="Times New Roman"/>
          <w:sz w:val="24"/>
          <w:szCs w:val="24"/>
        </w:rPr>
      </w:pPr>
      <w:r w:rsidRPr="00CB4C9A">
        <w:rPr>
          <w:rFonts w:ascii="Times New Roman" w:hAnsi="Times New Roman"/>
          <w:sz w:val="24"/>
          <w:szCs w:val="24"/>
        </w:rPr>
        <w:t>Таблица №4. Профилактические меры для снижения уровня опасности метели правила безопасного поведения.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Форма таблиц 1-4.</w:t>
      </w:r>
    </w:p>
    <w:tbl>
      <w:tblPr>
        <w:tblW w:w="0" w:type="auto"/>
        <w:tblInd w:w="524" w:type="dxa"/>
        <w:tblLayout w:type="fixed"/>
        <w:tblLook w:val="0000"/>
      </w:tblPr>
      <w:tblGrid>
        <w:gridCol w:w="1986"/>
        <w:gridCol w:w="2126"/>
        <w:gridCol w:w="3261"/>
        <w:gridCol w:w="3402"/>
        <w:gridCol w:w="3422"/>
      </w:tblGrid>
      <w:tr w:rsidR="0055110E" w:rsidRPr="00CB4C9A">
        <w:tc>
          <w:tcPr>
            <w:tcW w:w="4112" w:type="dxa"/>
            <w:gridSpan w:val="2"/>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Поражающие факторы</w:t>
            </w:r>
          </w:p>
        </w:tc>
        <w:tc>
          <w:tcPr>
            <w:tcW w:w="3261"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Признаки</w:t>
            </w:r>
          </w:p>
          <w:p w:rsidR="0055110E" w:rsidRPr="00CB4C9A" w:rsidRDefault="0055110E">
            <w:pPr>
              <w:spacing w:after="0" w:line="240" w:lineRule="auto"/>
              <w:jc w:val="center"/>
              <w:rPr>
                <w:rFonts w:ascii="Times New Roman" w:hAnsi="Times New Roman"/>
                <w:sz w:val="24"/>
                <w:szCs w:val="24"/>
              </w:rPr>
            </w:pPr>
            <w:r w:rsidRPr="00CB4C9A">
              <w:rPr>
                <w:rFonts w:ascii="Times New Roman" w:hAnsi="Times New Roman"/>
                <w:sz w:val="24"/>
                <w:szCs w:val="24"/>
              </w:rPr>
              <w:t>(прогноз)</w:t>
            </w:r>
          </w:p>
        </w:tc>
        <w:tc>
          <w:tcPr>
            <w:tcW w:w="340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Профилактические меры для снижения уровня опасности </w:t>
            </w: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Правила безопасного поведения</w:t>
            </w:r>
          </w:p>
        </w:tc>
      </w:tr>
      <w:tr w:rsidR="0055110E" w:rsidRPr="00CB4C9A">
        <w:tc>
          <w:tcPr>
            <w:tcW w:w="19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lastRenderedPageBreak/>
              <w:t>Первичные</w:t>
            </w:r>
          </w:p>
        </w:tc>
        <w:tc>
          <w:tcPr>
            <w:tcW w:w="212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Вторичные</w:t>
            </w:r>
          </w:p>
        </w:tc>
        <w:tc>
          <w:tcPr>
            <w:tcW w:w="3261"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p>
        </w:tc>
        <w:tc>
          <w:tcPr>
            <w:tcW w:w="340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r>
      <w:tr w:rsidR="0055110E" w:rsidRPr="00CB4C9A">
        <w:tc>
          <w:tcPr>
            <w:tcW w:w="19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p>
        </w:tc>
        <w:tc>
          <w:tcPr>
            <w:tcW w:w="212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p>
        </w:tc>
        <w:tc>
          <w:tcPr>
            <w:tcW w:w="340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r>
      <w:tr w:rsidR="0055110E" w:rsidRPr="00CB4C9A">
        <w:tc>
          <w:tcPr>
            <w:tcW w:w="19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212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340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r>
      <w:tr w:rsidR="0055110E" w:rsidRPr="00CB4C9A">
        <w:tc>
          <w:tcPr>
            <w:tcW w:w="19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212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340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r>
    </w:tbl>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- 30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524" w:type="dxa"/>
        <w:tblLayout w:type="fixed"/>
        <w:tblLook w:val="0000"/>
      </w:tblPr>
      <w:tblGrid>
        <w:gridCol w:w="4489"/>
        <w:gridCol w:w="4451"/>
        <w:gridCol w:w="4262"/>
      </w:tblGrid>
      <w:tr w:rsidR="0055110E" w:rsidRPr="00CB4C9A" w:rsidTr="00CB4C9A">
        <w:tc>
          <w:tcPr>
            <w:tcW w:w="4489"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4451"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4262"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rsidTr="00CB4C9A">
        <w:tc>
          <w:tcPr>
            <w:tcW w:w="4489" w:type="dxa"/>
            <w:tcBorders>
              <w:top w:val="single" w:sz="4" w:space="0" w:color="000000"/>
              <w:left w:val="single" w:sz="4" w:space="0" w:color="000000"/>
              <w:bottom w:val="single" w:sz="4" w:space="0" w:color="000000"/>
            </w:tcBorders>
            <w:shd w:val="clear" w:color="auto" w:fill="auto"/>
          </w:tcPr>
          <w:p w:rsidR="0055110E" w:rsidRPr="00CB4C9A" w:rsidRDefault="0055110E" w:rsidP="0046442A">
            <w:pPr>
              <w:snapToGrid w:val="0"/>
              <w:spacing w:after="0" w:line="240" w:lineRule="auto"/>
              <w:rPr>
                <w:rFonts w:ascii="Times New Roman" w:hAnsi="Times New Roman"/>
                <w:sz w:val="24"/>
                <w:szCs w:val="24"/>
              </w:rPr>
            </w:pPr>
            <w:r w:rsidRPr="00CB4C9A">
              <w:rPr>
                <w:rFonts w:ascii="Times New Roman" w:hAnsi="Times New Roman"/>
                <w:sz w:val="24"/>
                <w:szCs w:val="24"/>
              </w:rPr>
              <w:t>Умение предпринимать профилактические меры для снижения уровня опасностей различного вида и их последствий в профессиональной деятельности и быту</w:t>
            </w:r>
          </w:p>
        </w:tc>
        <w:tc>
          <w:tcPr>
            <w:tcW w:w="4451" w:type="dxa"/>
            <w:tcBorders>
              <w:top w:val="single" w:sz="4" w:space="0" w:color="000000"/>
              <w:left w:val="single" w:sz="4" w:space="0" w:color="000000"/>
              <w:bottom w:val="single" w:sz="4" w:space="0" w:color="000000"/>
            </w:tcBorders>
            <w:shd w:val="clear" w:color="auto" w:fill="auto"/>
          </w:tcPr>
          <w:p w:rsidR="0055110E" w:rsidRPr="00CB4C9A" w:rsidRDefault="00C042AF">
            <w:pPr>
              <w:snapToGrid w:val="0"/>
              <w:spacing w:after="0" w:line="240" w:lineRule="auto"/>
              <w:jc w:val="both"/>
              <w:rPr>
                <w:rFonts w:ascii="Times New Roman" w:hAnsi="Times New Roman"/>
                <w:sz w:val="24"/>
                <w:szCs w:val="24"/>
              </w:rPr>
            </w:pPr>
            <w:r w:rsidRPr="00CB4C9A">
              <w:rPr>
                <w:rFonts w:ascii="Times New Roman" w:hAnsi="Times New Roman"/>
                <w:sz w:val="24"/>
                <w:szCs w:val="24"/>
              </w:rPr>
              <w:t>И</w:t>
            </w:r>
            <w:r w:rsidR="0055110E" w:rsidRPr="00CB4C9A">
              <w:rPr>
                <w:rFonts w:ascii="Times New Roman" w:hAnsi="Times New Roman"/>
                <w:sz w:val="24"/>
                <w:szCs w:val="24"/>
              </w:rPr>
              <w:t xml:space="preserve">спользование мер профилактики для снижения уровня опасности природных явлений </w:t>
            </w:r>
          </w:p>
        </w:tc>
        <w:tc>
          <w:tcPr>
            <w:tcW w:w="4262"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rPr>
                <w:rFonts w:ascii="Times New Roman" w:hAnsi="Times New Roman"/>
                <w:sz w:val="24"/>
                <w:szCs w:val="24"/>
              </w:rPr>
            </w:pPr>
            <w:r w:rsidRPr="00CB4C9A">
              <w:rPr>
                <w:rFonts w:ascii="Times New Roman" w:hAnsi="Times New Roman"/>
                <w:sz w:val="24"/>
                <w:szCs w:val="24"/>
              </w:rPr>
              <w:t>Полное заполнение таблицы 1-4 – 0,5 балла.</w:t>
            </w: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t>Частичное заполнение таблицы 1-4 – 0,25 балла.</w:t>
            </w: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t>Таблица не заполнена – 0 баллов</w:t>
            </w:r>
          </w:p>
        </w:tc>
      </w:tr>
    </w:tbl>
    <w:p w:rsidR="0055110E" w:rsidRPr="00CB4C9A" w:rsidRDefault="0055110E">
      <w:pPr>
        <w:spacing w:after="0" w:line="240" w:lineRule="auto"/>
        <w:jc w:val="both"/>
        <w:rPr>
          <w:sz w:val="24"/>
          <w:szCs w:val="24"/>
        </w:rPr>
      </w:pP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Контрольное задание №2</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Текст задания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Заполнить таблицы 1-3</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Таблица №1. Профилактические меры для снижения уровня опасности радиационной аварии и правила безопасного поведения.</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Таблица №2. Профилактические меры для снижения уровня опасности химической аварии и правила безопасного поведения.</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Таблица №3. Профилактические меры для снижения уровня опасности аварий на транспорте правила безопасного поведения.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Форма таблиц 1-3.</w:t>
      </w:r>
    </w:p>
    <w:tbl>
      <w:tblPr>
        <w:tblW w:w="0" w:type="auto"/>
        <w:tblInd w:w="524" w:type="dxa"/>
        <w:tblLayout w:type="fixed"/>
        <w:tblLook w:val="0000"/>
      </w:tblPr>
      <w:tblGrid>
        <w:gridCol w:w="1986"/>
        <w:gridCol w:w="2126"/>
        <w:gridCol w:w="3261"/>
        <w:gridCol w:w="3402"/>
        <w:gridCol w:w="3422"/>
      </w:tblGrid>
      <w:tr w:rsidR="0055110E" w:rsidRPr="00CB4C9A">
        <w:tc>
          <w:tcPr>
            <w:tcW w:w="4112" w:type="dxa"/>
            <w:gridSpan w:val="2"/>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Поражающие факторы</w:t>
            </w:r>
          </w:p>
        </w:tc>
        <w:tc>
          <w:tcPr>
            <w:tcW w:w="3261"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Признаки</w:t>
            </w:r>
          </w:p>
          <w:p w:rsidR="0055110E" w:rsidRPr="00CB4C9A" w:rsidRDefault="0055110E">
            <w:pPr>
              <w:spacing w:after="0" w:line="240" w:lineRule="auto"/>
              <w:jc w:val="center"/>
              <w:rPr>
                <w:rFonts w:ascii="Times New Roman" w:hAnsi="Times New Roman"/>
                <w:sz w:val="24"/>
                <w:szCs w:val="24"/>
              </w:rPr>
            </w:pPr>
            <w:r w:rsidRPr="00CB4C9A">
              <w:rPr>
                <w:rFonts w:ascii="Times New Roman" w:hAnsi="Times New Roman"/>
                <w:sz w:val="24"/>
                <w:szCs w:val="24"/>
              </w:rPr>
              <w:t>(прогноз)</w:t>
            </w:r>
          </w:p>
        </w:tc>
        <w:tc>
          <w:tcPr>
            <w:tcW w:w="340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Профилактические меры для снижения уровня опасности </w:t>
            </w: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Правила безопасного поведения</w:t>
            </w:r>
          </w:p>
        </w:tc>
      </w:tr>
      <w:tr w:rsidR="0055110E" w:rsidRPr="00CB4C9A">
        <w:tc>
          <w:tcPr>
            <w:tcW w:w="19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Первичные</w:t>
            </w:r>
          </w:p>
        </w:tc>
        <w:tc>
          <w:tcPr>
            <w:tcW w:w="212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Вторичные</w:t>
            </w:r>
          </w:p>
        </w:tc>
        <w:tc>
          <w:tcPr>
            <w:tcW w:w="3261"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p>
        </w:tc>
        <w:tc>
          <w:tcPr>
            <w:tcW w:w="340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r>
      <w:tr w:rsidR="0055110E" w:rsidRPr="00CB4C9A">
        <w:tc>
          <w:tcPr>
            <w:tcW w:w="19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p>
        </w:tc>
        <w:tc>
          <w:tcPr>
            <w:tcW w:w="212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p>
        </w:tc>
        <w:tc>
          <w:tcPr>
            <w:tcW w:w="340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r>
      <w:tr w:rsidR="0055110E" w:rsidRPr="00CB4C9A">
        <w:tc>
          <w:tcPr>
            <w:tcW w:w="19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212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340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r>
      <w:tr w:rsidR="0055110E" w:rsidRPr="00CB4C9A">
        <w:tc>
          <w:tcPr>
            <w:tcW w:w="19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212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340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r>
    </w:tbl>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Заполнить таблицы 4-5</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Таблица №4 Правила безопасного поведения в условиях ведения боевых действий.</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Таблица №5 Правила безопасного поведения заложника.</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Форма таблиц 4-5.</w:t>
      </w:r>
    </w:p>
    <w:tbl>
      <w:tblPr>
        <w:tblW w:w="0" w:type="auto"/>
        <w:tblInd w:w="524" w:type="dxa"/>
        <w:tblLayout w:type="fixed"/>
        <w:tblLook w:val="0000"/>
      </w:tblPr>
      <w:tblGrid>
        <w:gridCol w:w="3402"/>
        <w:gridCol w:w="3422"/>
      </w:tblGrid>
      <w:tr w:rsidR="0055110E" w:rsidRPr="00CB4C9A">
        <w:tc>
          <w:tcPr>
            <w:tcW w:w="340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Профилактические меры для снижения уровня опасности </w:t>
            </w: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Правила безопасного поведения</w:t>
            </w:r>
          </w:p>
        </w:tc>
      </w:tr>
      <w:tr w:rsidR="0055110E" w:rsidRPr="00CB4C9A">
        <w:tc>
          <w:tcPr>
            <w:tcW w:w="340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r>
      <w:tr w:rsidR="0055110E" w:rsidRPr="00CB4C9A">
        <w:tc>
          <w:tcPr>
            <w:tcW w:w="340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r>
      <w:tr w:rsidR="0055110E" w:rsidRPr="00CB4C9A">
        <w:tc>
          <w:tcPr>
            <w:tcW w:w="340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r>
      <w:tr w:rsidR="0055110E" w:rsidRPr="00CB4C9A">
        <w:tc>
          <w:tcPr>
            <w:tcW w:w="340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r>
    </w:tbl>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- 30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524" w:type="dxa"/>
        <w:tblLayout w:type="fixed"/>
        <w:tblLook w:val="0000"/>
      </w:tblPr>
      <w:tblGrid>
        <w:gridCol w:w="4489"/>
        <w:gridCol w:w="5023"/>
        <w:gridCol w:w="4257"/>
      </w:tblGrid>
      <w:tr w:rsidR="0055110E" w:rsidRPr="00CB4C9A">
        <w:tc>
          <w:tcPr>
            <w:tcW w:w="4489"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5023"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4257"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tc>
          <w:tcPr>
            <w:tcW w:w="4489"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rPr>
                <w:rFonts w:ascii="Times New Roman" w:hAnsi="Times New Roman"/>
                <w:sz w:val="24"/>
                <w:szCs w:val="24"/>
              </w:rPr>
            </w:pPr>
            <w:r w:rsidRPr="00CB4C9A">
              <w:rPr>
                <w:rFonts w:ascii="Times New Roman" w:hAnsi="Times New Roman"/>
                <w:sz w:val="24"/>
                <w:szCs w:val="24"/>
              </w:rPr>
              <w:t>Умение предпринимать профилактические меры для снижения уровня опасностей различного вида и их последствий в профессиональной деятельности и быту</w:t>
            </w:r>
          </w:p>
        </w:tc>
        <w:tc>
          <w:tcPr>
            <w:tcW w:w="5023" w:type="dxa"/>
            <w:tcBorders>
              <w:top w:val="single" w:sz="4" w:space="0" w:color="000000"/>
              <w:left w:val="single" w:sz="4" w:space="0" w:color="000000"/>
              <w:bottom w:val="single" w:sz="4" w:space="0" w:color="000000"/>
            </w:tcBorders>
            <w:shd w:val="clear" w:color="auto" w:fill="auto"/>
          </w:tcPr>
          <w:p w:rsidR="0055110E" w:rsidRPr="00CB4C9A" w:rsidRDefault="00C042AF">
            <w:pPr>
              <w:snapToGrid w:val="0"/>
              <w:spacing w:after="0" w:line="240" w:lineRule="auto"/>
              <w:jc w:val="both"/>
              <w:rPr>
                <w:rFonts w:ascii="Times New Roman" w:hAnsi="Times New Roman"/>
                <w:sz w:val="24"/>
                <w:szCs w:val="24"/>
              </w:rPr>
            </w:pPr>
            <w:r w:rsidRPr="00CB4C9A">
              <w:rPr>
                <w:rFonts w:ascii="Times New Roman" w:hAnsi="Times New Roman"/>
                <w:sz w:val="24"/>
                <w:szCs w:val="24"/>
              </w:rPr>
              <w:t>И</w:t>
            </w:r>
            <w:r w:rsidR="0055110E" w:rsidRPr="00CB4C9A">
              <w:rPr>
                <w:rFonts w:ascii="Times New Roman" w:hAnsi="Times New Roman"/>
                <w:sz w:val="24"/>
                <w:szCs w:val="24"/>
              </w:rPr>
              <w:t xml:space="preserve">спользование мер профилактики для снижения уровня опасности техногенных ЧС </w:t>
            </w:r>
          </w:p>
          <w:p w:rsidR="0055110E" w:rsidRPr="00CB4C9A" w:rsidRDefault="00C042AF" w:rsidP="00C042AF">
            <w:pPr>
              <w:spacing w:after="0" w:line="240" w:lineRule="auto"/>
              <w:jc w:val="both"/>
              <w:rPr>
                <w:rFonts w:ascii="Times New Roman" w:hAnsi="Times New Roman"/>
                <w:sz w:val="24"/>
                <w:szCs w:val="24"/>
              </w:rPr>
            </w:pPr>
            <w:r w:rsidRPr="00CB4C9A">
              <w:rPr>
                <w:rFonts w:ascii="Times New Roman" w:hAnsi="Times New Roman"/>
                <w:sz w:val="24"/>
                <w:szCs w:val="24"/>
              </w:rPr>
              <w:t>И</w:t>
            </w:r>
            <w:r w:rsidR="0055110E" w:rsidRPr="00CB4C9A">
              <w:rPr>
                <w:rFonts w:ascii="Times New Roman" w:hAnsi="Times New Roman"/>
                <w:sz w:val="24"/>
                <w:szCs w:val="24"/>
              </w:rPr>
              <w:t>спользование мер профилактики социальных ЧС</w:t>
            </w:r>
          </w:p>
        </w:tc>
        <w:tc>
          <w:tcPr>
            <w:tcW w:w="4257"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rPr>
                <w:rFonts w:ascii="Times New Roman" w:hAnsi="Times New Roman"/>
                <w:sz w:val="24"/>
                <w:szCs w:val="24"/>
              </w:rPr>
            </w:pPr>
            <w:r w:rsidRPr="00CB4C9A">
              <w:rPr>
                <w:rFonts w:ascii="Times New Roman" w:hAnsi="Times New Roman"/>
                <w:sz w:val="24"/>
                <w:szCs w:val="24"/>
              </w:rPr>
              <w:t>Полное заполнение таблицы 1-3 – 0,66 балла.</w:t>
            </w: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t>Частичное заполнение таблицы 1-3 – 0,33 балла.</w:t>
            </w:r>
          </w:p>
          <w:p w:rsidR="0055110E" w:rsidRPr="00CB4C9A" w:rsidRDefault="0055110E">
            <w:pPr>
              <w:spacing w:after="0" w:line="240" w:lineRule="auto"/>
              <w:rPr>
                <w:rFonts w:ascii="Times New Roman" w:hAnsi="Times New Roman"/>
                <w:sz w:val="24"/>
                <w:szCs w:val="24"/>
              </w:rPr>
            </w:pPr>
          </w:p>
        </w:tc>
      </w:tr>
    </w:tbl>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 xml:space="preserve">Контрольное </w:t>
      </w:r>
      <w:r w:rsidR="002024C8" w:rsidRPr="00CB4C9A">
        <w:rPr>
          <w:rFonts w:ascii="Times New Roman" w:hAnsi="Times New Roman"/>
          <w:b/>
          <w:sz w:val="24"/>
          <w:szCs w:val="24"/>
        </w:rPr>
        <w:t xml:space="preserve">упражнение </w:t>
      </w:r>
      <w:r w:rsidRPr="00CB4C9A">
        <w:rPr>
          <w:rFonts w:ascii="Times New Roman" w:hAnsi="Times New Roman"/>
          <w:b/>
          <w:sz w:val="24"/>
          <w:szCs w:val="24"/>
        </w:rPr>
        <w:t>№</w:t>
      </w:r>
      <w:r w:rsidR="002024C8" w:rsidRPr="00CB4C9A">
        <w:rPr>
          <w:rFonts w:ascii="Times New Roman" w:hAnsi="Times New Roman"/>
          <w:b/>
          <w:sz w:val="24"/>
          <w:szCs w:val="24"/>
        </w:rPr>
        <w:t>1</w:t>
      </w:r>
      <w:r w:rsidRPr="00CB4C9A">
        <w:rPr>
          <w:rFonts w:ascii="Times New Roman" w:hAnsi="Times New Roman"/>
          <w:sz w:val="24"/>
          <w:szCs w:val="24"/>
        </w:rPr>
        <w:t xml:space="preserve"> -</w:t>
      </w:r>
      <w:r w:rsidRPr="00CB4C9A">
        <w:rPr>
          <w:rFonts w:ascii="Times New Roman" w:hAnsi="Times New Roman"/>
          <w:b/>
          <w:sz w:val="24"/>
          <w:szCs w:val="24"/>
        </w:rPr>
        <w:t xml:space="preserve"> Тушение условного возгорания огнетушителем</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Порядок действий</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1. Снять переносной огнетушитель со стены.</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2. Подготовить его к применению.</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3. Путем имитации потушить условное возгорание.</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- 2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524" w:type="dxa"/>
        <w:tblLayout w:type="fixed"/>
        <w:tblLook w:val="0000"/>
      </w:tblPr>
      <w:tblGrid>
        <w:gridCol w:w="3412"/>
        <w:gridCol w:w="4252"/>
        <w:gridCol w:w="6105"/>
      </w:tblGrid>
      <w:tr w:rsidR="0055110E" w:rsidRPr="00CB4C9A" w:rsidTr="00CB4C9A">
        <w:tc>
          <w:tcPr>
            <w:tcW w:w="341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425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6105"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rsidTr="00CB4C9A">
        <w:tc>
          <w:tcPr>
            <w:tcW w:w="341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rPr>
                <w:rFonts w:ascii="Times New Roman" w:hAnsi="Times New Roman"/>
                <w:sz w:val="24"/>
                <w:szCs w:val="24"/>
              </w:rPr>
            </w:pPr>
            <w:r w:rsidRPr="00CB4C9A">
              <w:rPr>
                <w:rFonts w:ascii="Times New Roman" w:hAnsi="Times New Roman"/>
                <w:sz w:val="24"/>
                <w:szCs w:val="24"/>
              </w:rPr>
              <w:t>Умение применять первичные средства пожаротушения</w:t>
            </w:r>
          </w:p>
        </w:tc>
        <w:tc>
          <w:tcPr>
            <w:tcW w:w="4252" w:type="dxa"/>
            <w:tcBorders>
              <w:top w:val="single" w:sz="4" w:space="0" w:color="000000"/>
              <w:left w:val="single" w:sz="4" w:space="0" w:color="000000"/>
              <w:bottom w:val="single" w:sz="4" w:space="0" w:color="000000"/>
            </w:tcBorders>
            <w:shd w:val="clear" w:color="auto" w:fill="auto"/>
          </w:tcPr>
          <w:p w:rsidR="0055110E" w:rsidRPr="00CB4C9A" w:rsidRDefault="00C042AF" w:rsidP="00C042AF">
            <w:pPr>
              <w:snapToGrid w:val="0"/>
              <w:spacing w:after="0" w:line="240" w:lineRule="auto"/>
              <w:rPr>
                <w:rFonts w:ascii="Times New Roman" w:hAnsi="Times New Roman"/>
                <w:sz w:val="24"/>
                <w:szCs w:val="24"/>
              </w:rPr>
            </w:pPr>
            <w:r w:rsidRPr="00CB4C9A">
              <w:rPr>
                <w:rFonts w:ascii="Times New Roman" w:hAnsi="Times New Roman"/>
                <w:sz w:val="24"/>
                <w:szCs w:val="24"/>
              </w:rPr>
              <w:t xml:space="preserve">Граммотные, уверенные действия при пользовании </w:t>
            </w:r>
            <w:r w:rsidR="0055110E" w:rsidRPr="00CB4C9A">
              <w:rPr>
                <w:rFonts w:ascii="Times New Roman" w:hAnsi="Times New Roman"/>
                <w:sz w:val="24"/>
                <w:szCs w:val="24"/>
              </w:rPr>
              <w:t>огнетушителем</w:t>
            </w:r>
          </w:p>
        </w:tc>
        <w:tc>
          <w:tcPr>
            <w:tcW w:w="6105"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rPr>
                <w:rFonts w:ascii="Times New Roman" w:hAnsi="Times New Roman"/>
                <w:sz w:val="24"/>
                <w:szCs w:val="24"/>
              </w:rPr>
            </w:pPr>
            <w:r w:rsidRPr="00CB4C9A">
              <w:rPr>
                <w:rFonts w:ascii="Times New Roman" w:hAnsi="Times New Roman"/>
                <w:sz w:val="24"/>
                <w:szCs w:val="24"/>
              </w:rPr>
              <w:t>Строгое соблюдение установленного алгоритма работы с огнетушителем – 2 балла.</w:t>
            </w: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t>Нарушение порядка действий при использовании огнетушителя – 1 балл.</w:t>
            </w:r>
          </w:p>
          <w:p w:rsidR="0055110E" w:rsidRPr="00CB4C9A" w:rsidRDefault="0055110E" w:rsidP="00C042AF">
            <w:pPr>
              <w:spacing w:after="0" w:line="240" w:lineRule="auto"/>
              <w:rPr>
                <w:rFonts w:ascii="Times New Roman" w:hAnsi="Times New Roman"/>
                <w:sz w:val="24"/>
                <w:szCs w:val="24"/>
              </w:rPr>
            </w:pPr>
            <w:r w:rsidRPr="00CB4C9A">
              <w:rPr>
                <w:rFonts w:ascii="Times New Roman" w:hAnsi="Times New Roman"/>
                <w:sz w:val="24"/>
                <w:szCs w:val="24"/>
              </w:rPr>
              <w:t>Не выполнение одного или более действий при работе с огнетушителем – 0 баллов.</w:t>
            </w:r>
          </w:p>
        </w:tc>
      </w:tr>
    </w:tbl>
    <w:p w:rsidR="0055110E" w:rsidRPr="00CB4C9A" w:rsidRDefault="0055110E">
      <w:pPr>
        <w:spacing w:after="0" w:line="240" w:lineRule="auto"/>
        <w:ind w:firstLine="851"/>
        <w:jc w:val="both"/>
        <w:rPr>
          <w:rFonts w:ascii="Times New Roman" w:hAnsi="Times New Roman" w:cs="Times New Roman"/>
          <w:b/>
          <w:sz w:val="24"/>
          <w:szCs w:val="24"/>
        </w:rPr>
      </w:pPr>
      <w:r w:rsidRPr="00CB4C9A">
        <w:rPr>
          <w:rFonts w:ascii="Times New Roman" w:hAnsi="Times New Roman" w:cs="Times New Roman"/>
          <w:b/>
          <w:sz w:val="24"/>
          <w:szCs w:val="24"/>
        </w:rPr>
        <w:t>Эталон алгоритма пользования углекислотным огнетушителем</w:t>
      </w:r>
    </w:p>
    <w:p w:rsidR="002024C8" w:rsidRPr="00CB4C9A" w:rsidRDefault="002024C8" w:rsidP="006125E6">
      <w:pPr>
        <w:numPr>
          <w:ilvl w:val="1"/>
          <w:numId w:val="0"/>
        </w:numPr>
        <w:tabs>
          <w:tab w:val="num" w:pos="1560"/>
        </w:tabs>
        <w:spacing w:after="0" w:line="240" w:lineRule="auto"/>
        <w:ind w:left="1134" w:firstLine="54"/>
        <w:jc w:val="both"/>
        <w:rPr>
          <w:rFonts w:ascii="Times New Roman" w:hAnsi="Times New Roman" w:cs="Times New Roman"/>
          <w:sz w:val="24"/>
          <w:szCs w:val="24"/>
        </w:rPr>
      </w:pPr>
      <w:r w:rsidRPr="00CB4C9A">
        <w:rPr>
          <w:rFonts w:ascii="Times New Roman" w:hAnsi="Times New Roman" w:cs="Times New Roman"/>
          <w:sz w:val="24"/>
          <w:szCs w:val="24"/>
        </w:rPr>
        <w:t>Снять огнетушитель и поднести к очагу пожара.</w:t>
      </w:r>
    </w:p>
    <w:p w:rsidR="002024C8" w:rsidRPr="00CB4C9A" w:rsidRDefault="002024C8" w:rsidP="006125E6">
      <w:pPr>
        <w:numPr>
          <w:ilvl w:val="1"/>
          <w:numId w:val="0"/>
        </w:numPr>
        <w:tabs>
          <w:tab w:val="num" w:pos="1560"/>
        </w:tabs>
        <w:spacing w:after="0" w:line="240" w:lineRule="auto"/>
        <w:ind w:left="1134" w:firstLine="54"/>
        <w:jc w:val="both"/>
        <w:rPr>
          <w:rFonts w:ascii="Times New Roman" w:hAnsi="Times New Roman" w:cs="Times New Roman"/>
          <w:sz w:val="24"/>
          <w:szCs w:val="24"/>
        </w:rPr>
      </w:pPr>
      <w:r w:rsidRPr="00CB4C9A">
        <w:rPr>
          <w:rFonts w:ascii="Times New Roman" w:hAnsi="Times New Roman" w:cs="Times New Roman"/>
          <w:sz w:val="24"/>
          <w:szCs w:val="24"/>
        </w:rPr>
        <w:t>Сорвать пломбу, выдернуть чеку.</w:t>
      </w:r>
    </w:p>
    <w:p w:rsidR="002024C8" w:rsidRPr="00CB4C9A" w:rsidRDefault="002024C8" w:rsidP="006125E6">
      <w:pPr>
        <w:numPr>
          <w:ilvl w:val="1"/>
          <w:numId w:val="0"/>
        </w:numPr>
        <w:tabs>
          <w:tab w:val="num" w:pos="1560"/>
        </w:tabs>
        <w:spacing w:after="0" w:line="240" w:lineRule="auto"/>
        <w:ind w:left="1134" w:firstLine="54"/>
        <w:jc w:val="both"/>
        <w:rPr>
          <w:rFonts w:ascii="Times New Roman" w:hAnsi="Times New Roman" w:cs="Times New Roman"/>
          <w:sz w:val="24"/>
          <w:szCs w:val="24"/>
        </w:rPr>
      </w:pPr>
      <w:r w:rsidRPr="00CB4C9A">
        <w:rPr>
          <w:rFonts w:ascii="Times New Roman" w:hAnsi="Times New Roman" w:cs="Times New Roman"/>
          <w:sz w:val="24"/>
          <w:szCs w:val="24"/>
        </w:rPr>
        <w:t>Перевести раструб в горизонтальное положение и нажать рычаг.</w:t>
      </w:r>
    </w:p>
    <w:p w:rsidR="002024C8" w:rsidRPr="00CB4C9A" w:rsidRDefault="002024C8" w:rsidP="006125E6">
      <w:pPr>
        <w:numPr>
          <w:ilvl w:val="1"/>
          <w:numId w:val="0"/>
        </w:numPr>
        <w:tabs>
          <w:tab w:val="num" w:pos="1560"/>
        </w:tabs>
        <w:spacing w:after="0" w:line="240" w:lineRule="auto"/>
        <w:ind w:left="1134" w:firstLine="54"/>
        <w:jc w:val="both"/>
        <w:rPr>
          <w:rFonts w:ascii="Times New Roman" w:hAnsi="Times New Roman" w:cs="Times New Roman"/>
          <w:sz w:val="24"/>
          <w:szCs w:val="24"/>
        </w:rPr>
      </w:pPr>
      <w:r w:rsidRPr="00CB4C9A">
        <w:rPr>
          <w:rFonts w:ascii="Times New Roman" w:hAnsi="Times New Roman" w:cs="Times New Roman"/>
          <w:sz w:val="24"/>
          <w:szCs w:val="24"/>
        </w:rPr>
        <w:t>направить струю заряда на огонь.</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Ситуационная задача №1</w:t>
      </w:r>
      <w:r w:rsidRPr="00CB4C9A">
        <w:rPr>
          <w:rFonts w:ascii="Times New Roman" w:hAnsi="Times New Roman"/>
          <w:sz w:val="24"/>
          <w:szCs w:val="24"/>
        </w:rPr>
        <w:t xml:space="preserve"> –</w:t>
      </w:r>
      <w:r w:rsidRPr="00CB4C9A">
        <w:rPr>
          <w:rFonts w:ascii="Times New Roman" w:hAnsi="Times New Roman"/>
          <w:b/>
          <w:sz w:val="24"/>
          <w:szCs w:val="24"/>
        </w:rPr>
        <w:t xml:space="preserve"> Проведение инструктажа по мерам пожарной безопасности на рабочем месте</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Текст ситуационной задачи</w:t>
      </w:r>
      <w:r w:rsidR="002024C8" w:rsidRPr="00CB4C9A">
        <w:rPr>
          <w:rFonts w:ascii="Times New Roman" w:hAnsi="Times New Roman"/>
          <w:b/>
          <w:sz w:val="24"/>
          <w:szCs w:val="24"/>
        </w:rPr>
        <w:t xml:space="preserve"> №1</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В роли начальника отдела организации провести инструктаж сотрудников отдела по мерам пожарной безопасности на рабочем месте.</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При инструктаже о мерах пожарной безопасности необходимо отражать следующие вопросы:</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Порядок содержания территории, зданий и помещений, в том числе эвакуационных путей;</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lastRenderedPageBreak/>
        <w:t>Мероприятия по обеспечению пожарной безопасности при проведении технологических процессов, эксплуатации оборудования, производстве пожароопасных работ;</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Порядок и нормы хранения и транспортировки взрывопожароопасных веществ и пожароопасных веществ и материалов;</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Места курения, применения открытого огня и проведения огневых работ;</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Порядок сбора, хранения и удаления горючих веществ и материалов, содержания и хранения спецодежды;</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Предельные показания контрольно-измерительных приборов (манометры, термометры и др.), отклонения от которых могут вызвать пожар или взрыв.</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Обязанности и действия работников при пожаре, в том числе: </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-правила вызова пожарной охраны;</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-порядок аварийной остановки технологического оборудования;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-порядок отключения вентиляции и электрооборудования;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-правила применения средств пожаротушения и установок пожарной автоматики;</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-порядок эвакуации горючих веществ и материальных ценностей;</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-порядок осмотра и приведения в пожаровзрывобезопасное состояние всех помещений предприятия (подразделения).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- 5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524" w:type="dxa"/>
        <w:tblLayout w:type="fixed"/>
        <w:tblLook w:val="0000"/>
      </w:tblPr>
      <w:tblGrid>
        <w:gridCol w:w="4110"/>
        <w:gridCol w:w="4253"/>
        <w:gridCol w:w="5406"/>
      </w:tblGrid>
      <w:tr w:rsidR="0055110E" w:rsidRPr="00CB4C9A">
        <w:tc>
          <w:tcPr>
            <w:tcW w:w="4110"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4253"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5406"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tc>
          <w:tcPr>
            <w:tcW w:w="4110"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rPr>
                <w:rFonts w:ascii="Times New Roman" w:eastAsia="MS Mincho" w:hAnsi="Times New Roman"/>
                <w:sz w:val="24"/>
                <w:szCs w:val="24"/>
              </w:rPr>
            </w:pPr>
            <w:r w:rsidRPr="00CB4C9A">
              <w:rPr>
                <w:rFonts w:ascii="Times New Roman" w:eastAsia="MS Mincho" w:hAnsi="Times New Roman"/>
                <w:sz w:val="24"/>
                <w:szCs w:val="24"/>
              </w:rPr>
              <w:t>Умение организовывать и проводить мероприятия по защите работающих и населения от негативных воздействий чрезвычайных ситуаций.</w:t>
            </w:r>
          </w:p>
        </w:tc>
        <w:tc>
          <w:tcPr>
            <w:tcW w:w="4253" w:type="dxa"/>
            <w:tcBorders>
              <w:top w:val="single" w:sz="4" w:space="0" w:color="000000"/>
              <w:left w:val="single" w:sz="4" w:space="0" w:color="000000"/>
              <w:bottom w:val="single" w:sz="4" w:space="0" w:color="000000"/>
            </w:tcBorders>
            <w:shd w:val="clear" w:color="auto" w:fill="auto"/>
          </w:tcPr>
          <w:p w:rsidR="0055110E" w:rsidRPr="00CB4C9A" w:rsidRDefault="008F4251" w:rsidP="008F4251">
            <w:pPr>
              <w:snapToGrid w:val="0"/>
              <w:spacing w:after="0" w:line="240" w:lineRule="auto"/>
              <w:jc w:val="both"/>
              <w:rPr>
                <w:rFonts w:ascii="Times New Roman" w:hAnsi="Times New Roman"/>
                <w:sz w:val="24"/>
                <w:szCs w:val="24"/>
              </w:rPr>
            </w:pPr>
            <w:r w:rsidRPr="00CB4C9A">
              <w:rPr>
                <w:rFonts w:ascii="Times New Roman" w:hAnsi="Times New Roman"/>
                <w:sz w:val="24"/>
                <w:szCs w:val="24"/>
              </w:rPr>
              <w:t>Четко, уверенно</w:t>
            </w:r>
            <w:r w:rsidR="0055110E" w:rsidRPr="00CB4C9A">
              <w:rPr>
                <w:rFonts w:ascii="Times New Roman" w:hAnsi="Times New Roman"/>
                <w:sz w:val="24"/>
                <w:szCs w:val="24"/>
              </w:rPr>
              <w:t xml:space="preserve"> провести инструктаж сотрудников организации по мерам пожарной безопасности</w:t>
            </w:r>
          </w:p>
        </w:tc>
        <w:tc>
          <w:tcPr>
            <w:tcW w:w="5406"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rPr>
                <w:rFonts w:ascii="Times New Roman" w:hAnsi="Times New Roman"/>
                <w:sz w:val="24"/>
                <w:szCs w:val="24"/>
              </w:rPr>
            </w:pPr>
            <w:r w:rsidRPr="00CB4C9A">
              <w:rPr>
                <w:rFonts w:ascii="Times New Roman" w:hAnsi="Times New Roman"/>
                <w:sz w:val="24"/>
                <w:szCs w:val="24"/>
              </w:rPr>
              <w:t>Четкое соблюдение требований к содержанию инструктажа по мерам пожарной безопасности и уверенные, самостоятельные действия – 3 балла;</w:t>
            </w: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t>Проведение инструктажа с помощью преподавателя – 1,5 балла</w:t>
            </w:r>
          </w:p>
          <w:p w:rsidR="0055110E" w:rsidRPr="00CB4C9A" w:rsidRDefault="0055110E" w:rsidP="00CB4C9A">
            <w:pPr>
              <w:spacing w:after="0" w:line="240" w:lineRule="auto"/>
              <w:rPr>
                <w:rFonts w:ascii="Times New Roman" w:hAnsi="Times New Roman"/>
                <w:sz w:val="24"/>
                <w:szCs w:val="24"/>
              </w:rPr>
            </w:pPr>
            <w:r w:rsidRPr="00CB4C9A">
              <w:rPr>
                <w:rFonts w:ascii="Times New Roman" w:hAnsi="Times New Roman"/>
                <w:sz w:val="24"/>
                <w:szCs w:val="24"/>
              </w:rPr>
              <w:t>Не способность провести инструктаж – 0 баллов.</w:t>
            </w:r>
          </w:p>
        </w:tc>
      </w:tr>
    </w:tbl>
    <w:p w:rsidR="0055110E" w:rsidRPr="00CB4C9A" w:rsidRDefault="0055110E" w:rsidP="00CB4C9A">
      <w:pPr>
        <w:spacing w:after="0" w:line="240" w:lineRule="auto"/>
        <w:ind w:firstLine="851"/>
        <w:jc w:val="center"/>
        <w:rPr>
          <w:rFonts w:ascii="Times New Roman" w:hAnsi="Times New Roman" w:cs="Times New Roman"/>
          <w:b/>
          <w:sz w:val="24"/>
          <w:szCs w:val="24"/>
        </w:rPr>
      </w:pPr>
      <w:r w:rsidRPr="00CB4C9A">
        <w:rPr>
          <w:rFonts w:ascii="Times New Roman" w:hAnsi="Times New Roman" w:cs="Times New Roman"/>
          <w:b/>
          <w:sz w:val="24"/>
          <w:szCs w:val="24"/>
        </w:rPr>
        <w:t>Эталон решения ситуационной задачи</w:t>
      </w:r>
    </w:p>
    <w:p w:rsidR="0055110E" w:rsidRPr="00CB4C9A" w:rsidRDefault="0055110E">
      <w:pPr>
        <w:spacing w:after="0" w:line="240" w:lineRule="auto"/>
        <w:jc w:val="center"/>
        <w:rPr>
          <w:rFonts w:ascii="Times New Roman" w:hAnsi="Times New Roman"/>
          <w:i/>
          <w:sz w:val="24"/>
          <w:szCs w:val="24"/>
        </w:rPr>
      </w:pPr>
      <w:r w:rsidRPr="00CB4C9A">
        <w:rPr>
          <w:rFonts w:ascii="Times New Roman" w:hAnsi="Times New Roman"/>
          <w:i/>
          <w:sz w:val="24"/>
          <w:szCs w:val="24"/>
        </w:rPr>
        <w:t>1. Общие положения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1.1. Работники организации обязаны знать и соблюдать все требования настоящей инструкции.</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1.2. Ответственность за обеспечение мер пожарной безопасности несёт руководитель или лицо, временно исполняющее его обязанности.</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1.3. Все сотрудники должны допускаться к работе только после прохождения противопожарного инструктажа, проводимого один раз в квартал.</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1.4. Лица виновные в нарушении правил пожарной безопасности в зависимости от характера нарушений и последствий несут ответственность в соответствии с действующим законодательством и правилами внутреннего распорядка.</w:t>
      </w:r>
    </w:p>
    <w:p w:rsidR="0055110E" w:rsidRPr="00CB4C9A" w:rsidRDefault="0055110E">
      <w:pPr>
        <w:spacing w:after="0" w:line="240" w:lineRule="auto"/>
        <w:jc w:val="center"/>
        <w:rPr>
          <w:rFonts w:ascii="Times New Roman" w:hAnsi="Times New Roman"/>
          <w:i/>
          <w:sz w:val="24"/>
          <w:szCs w:val="24"/>
        </w:rPr>
      </w:pPr>
      <w:r w:rsidRPr="00CB4C9A">
        <w:rPr>
          <w:rFonts w:ascii="Times New Roman" w:hAnsi="Times New Roman"/>
          <w:i/>
          <w:sz w:val="24"/>
          <w:szCs w:val="24"/>
        </w:rPr>
        <w:t>2. Содержание помещений и оборудования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lastRenderedPageBreak/>
        <w:t>2.1. К зданию должен быть обеспечен свободный подъезд. Коридоры, тамбуры, проходы к средствам тушения и электрическим приборам должны быть свободными.</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2.2. Двери эвакуационных выходов должны свободно открываться в направлении выхода из помещения.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2.3. В помещении запрещается: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     а) хранить огнеопасные или легковоспламеняющиеся вещества и жидкости;</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     б) производить электрогазосварочные и другие огневые работы;</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     в) оставлять без присмотра включенные нагревательные электроприборы.</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2.3. Не реже одного раза в месяц огнетушители, установленные в помещении должны подвергаться внешнему осмотру.</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2.4. Рабочие места и оборудование должны ежедневно убираться от мусора и пыли.</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2.5. Курение разрешается только в специально отведенных местах.</w:t>
      </w:r>
    </w:p>
    <w:p w:rsidR="0055110E" w:rsidRPr="00CB4C9A" w:rsidRDefault="0055110E">
      <w:pPr>
        <w:spacing w:after="0" w:line="240" w:lineRule="auto"/>
        <w:jc w:val="center"/>
        <w:rPr>
          <w:rFonts w:ascii="Times New Roman" w:hAnsi="Times New Roman"/>
          <w:i/>
          <w:sz w:val="24"/>
          <w:szCs w:val="24"/>
        </w:rPr>
      </w:pPr>
      <w:r w:rsidRPr="00CB4C9A">
        <w:rPr>
          <w:rFonts w:ascii="Times New Roman" w:hAnsi="Times New Roman"/>
          <w:i/>
          <w:sz w:val="24"/>
          <w:szCs w:val="24"/>
        </w:rPr>
        <w:t>3. Электроустановки, электропроводки и освещение</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3.1. Электроустановки должны монтироваться и эксплуатироваться в соответствии с Правилами устройства электроустановок (ПУЭ) и Правилами техники безопасности (ПТБ).</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3.2. Устройство и эксплуатация электросетей-времянок не допускается.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3.3. При эксплуатации электросетей запрещается: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     а) использовать проводами с поврежденной изоляцией;</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     б) применять для защиты электросетей вместо автоматов защиты или калиброванных плавких предохранителей – "жучки".</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3.4. Во всех помещениях по окончании работ все электроустановки и электроприборы должны быть обесточены, за исключением дежурного освещения.</w:t>
      </w:r>
    </w:p>
    <w:p w:rsidR="0055110E" w:rsidRPr="00CB4C9A" w:rsidRDefault="0055110E">
      <w:pPr>
        <w:spacing w:after="0" w:line="240" w:lineRule="auto"/>
        <w:jc w:val="center"/>
        <w:rPr>
          <w:rFonts w:ascii="Times New Roman" w:hAnsi="Times New Roman"/>
          <w:i/>
          <w:sz w:val="24"/>
          <w:szCs w:val="24"/>
        </w:rPr>
      </w:pPr>
      <w:r w:rsidRPr="00CB4C9A">
        <w:rPr>
          <w:rFonts w:ascii="Times New Roman" w:hAnsi="Times New Roman"/>
          <w:i/>
          <w:sz w:val="24"/>
          <w:szCs w:val="24"/>
        </w:rPr>
        <w:t>4. Порядок действий при пожаре</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4.1. Каждый сотрудник обнаруживший пожар или признак горения обязан:</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     а) прекратить все работы, не связанные с тушением пожара,</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     б) сообщить об этом по телефону 01 в пожарную охрану и назвать адрес объекта, место возникновения пожара, свою фамилию;</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     в) принять меры по эвакуации людей, тушению пожара и сохранности материальных ценностей;</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     г) при необходимости отключить электроэнергию;</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     д) оповестить сотрудников о пожаре;</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     д) организовать встречу подразделений пожарной охраны.</w:t>
      </w:r>
    </w:p>
    <w:p w:rsidR="00144EFD" w:rsidRPr="00CB4C9A" w:rsidRDefault="00144EFD" w:rsidP="006660DD">
      <w:pPr>
        <w:spacing w:after="0" w:line="240" w:lineRule="auto"/>
        <w:ind w:firstLine="851"/>
        <w:rPr>
          <w:rFonts w:ascii="Times New Roman" w:hAnsi="Times New Roman"/>
          <w:b/>
          <w:sz w:val="24"/>
          <w:szCs w:val="24"/>
          <w:lang w:eastAsia="ru-RU"/>
        </w:rPr>
      </w:pPr>
      <w:r w:rsidRPr="00CB4C9A">
        <w:rPr>
          <w:rFonts w:ascii="Times New Roman" w:hAnsi="Times New Roman"/>
          <w:b/>
          <w:sz w:val="24"/>
          <w:szCs w:val="24"/>
          <w:lang w:eastAsia="ru-RU"/>
        </w:rPr>
        <w:t>Тест №1</w:t>
      </w:r>
      <w:r w:rsidR="006660DD" w:rsidRPr="00CB4C9A">
        <w:rPr>
          <w:rFonts w:ascii="Times New Roman" w:hAnsi="Times New Roman"/>
          <w:b/>
          <w:sz w:val="24"/>
          <w:szCs w:val="24"/>
          <w:lang w:eastAsia="ru-RU"/>
        </w:rPr>
        <w:t xml:space="preserve"> - </w:t>
      </w:r>
      <w:r w:rsidRPr="00CB4C9A">
        <w:rPr>
          <w:rFonts w:ascii="Times New Roman" w:hAnsi="Times New Roman"/>
          <w:b/>
          <w:sz w:val="24"/>
          <w:szCs w:val="24"/>
          <w:lang w:eastAsia="ru-RU"/>
        </w:rPr>
        <w:t>Основные виды потенциальных опасностей и их последствия в профессиональной деятельности и в быту, принципы снижения вероятности их реализации.</w:t>
      </w:r>
    </w:p>
    <w:p w:rsidR="006660DD" w:rsidRPr="00CB4C9A" w:rsidRDefault="006660DD" w:rsidP="006660DD">
      <w:pPr>
        <w:spacing w:after="0" w:line="240" w:lineRule="auto"/>
        <w:ind w:firstLine="840"/>
        <w:jc w:val="both"/>
        <w:rPr>
          <w:rFonts w:ascii="Times New Roman" w:hAnsi="Times New Roman" w:cs="Times New Roman"/>
          <w:b/>
          <w:sz w:val="24"/>
          <w:szCs w:val="24"/>
        </w:rPr>
      </w:pPr>
      <w:r w:rsidRPr="00CB4C9A">
        <w:rPr>
          <w:rFonts w:ascii="Times New Roman" w:hAnsi="Times New Roman" w:cs="Times New Roman"/>
          <w:b/>
          <w:sz w:val="24"/>
          <w:szCs w:val="24"/>
        </w:rPr>
        <w:t>Условия выполнения теста №1</w:t>
      </w:r>
    </w:p>
    <w:p w:rsidR="006660DD" w:rsidRPr="00CB4C9A" w:rsidRDefault="006660DD" w:rsidP="006660DD">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 xml:space="preserve">Обучаемые за 20 минут отвечают на 20 вопросов, выбранных из 60 по случайному закону. </w:t>
      </w:r>
    </w:p>
    <w:p w:rsidR="00144EFD" w:rsidRPr="00CB4C9A" w:rsidRDefault="006660DD" w:rsidP="006660DD">
      <w:pPr>
        <w:spacing w:after="0" w:line="240" w:lineRule="auto"/>
        <w:ind w:firstLine="851"/>
        <w:rPr>
          <w:rFonts w:ascii="Times New Roman" w:hAnsi="Times New Roman"/>
          <w:b/>
          <w:sz w:val="24"/>
          <w:szCs w:val="24"/>
          <w:lang w:eastAsia="ru-RU"/>
        </w:rPr>
      </w:pPr>
      <w:r w:rsidRPr="00CB4C9A">
        <w:rPr>
          <w:rFonts w:ascii="Times New Roman" w:hAnsi="Times New Roman"/>
          <w:b/>
          <w:sz w:val="24"/>
          <w:szCs w:val="24"/>
          <w:lang w:eastAsia="ru-RU"/>
        </w:rPr>
        <w:t>Перечень контрольных вопросов:</w:t>
      </w:r>
    </w:p>
    <w:p w:rsidR="00144EFD" w:rsidRPr="00CB4C9A" w:rsidRDefault="00144EFD" w:rsidP="00144EFD">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1.Какого характера возникает опасная ситуация из-за невнимательного отношения челов</w:t>
      </w:r>
      <w:r w:rsidR="00112231" w:rsidRPr="00CB4C9A">
        <w:rPr>
          <w:rFonts w:ascii="Times New Roman" w:hAnsi="Times New Roman"/>
          <w:b/>
          <w:i/>
          <w:sz w:val="24"/>
          <w:szCs w:val="24"/>
          <w:lang w:eastAsia="ru-RU"/>
        </w:rPr>
        <w:t>е</w:t>
      </w:r>
      <w:r w:rsidRPr="00CB4C9A">
        <w:rPr>
          <w:rFonts w:ascii="Times New Roman" w:hAnsi="Times New Roman"/>
          <w:b/>
          <w:i/>
          <w:sz w:val="24"/>
          <w:szCs w:val="24"/>
          <w:lang w:eastAsia="ru-RU"/>
        </w:rPr>
        <w:t xml:space="preserve">ка к особенностям природных условий, нарушениям правил поведения в природе?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а) техногенного характера;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lastRenderedPageBreak/>
        <w:t xml:space="preserve">б) природного характера;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в) социального характера.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b/>
          <w:i/>
          <w:sz w:val="24"/>
          <w:szCs w:val="24"/>
          <w:lang w:eastAsia="ru-RU"/>
        </w:rPr>
        <w:t>2. Чем могут быть вызваны чрезвычайные ситуации социального характера</w:t>
      </w:r>
      <w:r w:rsidRPr="00CB4C9A">
        <w:rPr>
          <w:rFonts w:ascii="Times New Roman" w:hAnsi="Times New Roman"/>
          <w:sz w:val="24"/>
          <w:szCs w:val="24"/>
          <w:lang w:eastAsia="ru-RU"/>
        </w:rPr>
        <w:t xml:space="preserve">?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а) промышленной аварией, взрывом, пожаром;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б) землетрясением, наводнением, ураганом;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в) ведением военных действий, террористическими актами, эпидемиями. </w:t>
      </w:r>
    </w:p>
    <w:p w:rsidR="00144EFD" w:rsidRPr="00CB4C9A" w:rsidRDefault="00144EFD" w:rsidP="00144EFD">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3. Что не относится к стихийным бедствиям?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а) гололед;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б) сильный дождь;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в) ураган. </w:t>
      </w:r>
    </w:p>
    <w:p w:rsidR="00144EFD" w:rsidRPr="00CB4C9A" w:rsidRDefault="00144EFD" w:rsidP="00144EFD">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4. Когда было создано Министерство РФ по делам гражданской обороны, </w:t>
      </w:r>
    </w:p>
    <w:p w:rsidR="00144EFD" w:rsidRPr="00CB4C9A" w:rsidRDefault="00144EFD" w:rsidP="00144EFD">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чрезвычайным ситуациям и ликвидации последствий стихийных бедствий?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а) в 1991 г.;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б) в 1994 г.;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в) в 1999 г. </w:t>
      </w:r>
    </w:p>
    <w:p w:rsidR="00144EFD" w:rsidRPr="00CB4C9A" w:rsidRDefault="00144EFD" w:rsidP="00144EFD">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5. Как вы охарактеризуете ситуацию, возникающую при захвате морскими пиратами мирного судна?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а) опасная ситуация социального характера;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б) чрезвычайная ситуация социального характера;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в) чрезвычайная ситуация техногенного характера.</w:t>
      </w:r>
    </w:p>
    <w:p w:rsidR="00144EFD" w:rsidRPr="00CB4C9A" w:rsidRDefault="00144EFD" w:rsidP="00144EFD">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6. Какое стихийное бедствие на территории России наблюдается чаще других?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а) наводнение;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б) землетрясение;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в) лавины. </w:t>
      </w:r>
    </w:p>
    <w:p w:rsidR="00144EFD" w:rsidRPr="00CB4C9A" w:rsidRDefault="00144EFD" w:rsidP="00144EFD">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7. Назовите ветер по описанным признакам: «Ветер, имеющий скорость 70 км/ч, во время которого на деревьях ломаются ветви».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а) бриз;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б) буря;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в) шторм. </w:t>
      </w:r>
    </w:p>
    <w:p w:rsidR="00144EFD" w:rsidRPr="00CB4C9A" w:rsidRDefault="00144EFD" w:rsidP="00144EFD">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8. Где нельзя находиться во время смерча  и урагана?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а) на чердаке;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б) в подвале;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в) под мостом. </w:t>
      </w:r>
    </w:p>
    <w:p w:rsidR="00144EFD" w:rsidRPr="00CB4C9A" w:rsidRDefault="00144EFD" w:rsidP="00144EFD">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9. Какой ветер, несущийся по земле, по форме напоминает воронку?</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а) ураган;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б) бриз;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в) смерч. </w:t>
      </w:r>
    </w:p>
    <w:p w:rsidR="00144EFD" w:rsidRPr="00CB4C9A" w:rsidRDefault="00144EFD" w:rsidP="00144EFD">
      <w:pPr>
        <w:spacing w:after="0" w:line="240" w:lineRule="auto"/>
        <w:rPr>
          <w:rFonts w:ascii="Times New Roman" w:hAnsi="Times New Roman"/>
          <w:b/>
          <w:i/>
          <w:iCs/>
          <w:sz w:val="24"/>
          <w:szCs w:val="24"/>
          <w:lang w:eastAsia="ru-RU" w:bidi="he-IL"/>
        </w:rPr>
      </w:pPr>
      <w:r w:rsidRPr="00CB4C9A">
        <w:rPr>
          <w:rFonts w:ascii="Times New Roman" w:hAnsi="Times New Roman"/>
          <w:b/>
          <w:i/>
          <w:iCs/>
          <w:w w:val="107"/>
          <w:sz w:val="24"/>
          <w:szCs w:val="24"/>
          <w:lang w:eastAsia="ru-RU" w:bidi="he-IL"/>
        </w:rPr>
        <w:lastRenderedPageBreak/>
        <w:t xml:space="preserve">10. В </w:t>
      </w:r>
      <w:r w:rsidRPr="00CB4C9A">
        <w:rPr>
          <w:rFonts w:ascii="Times New Roman" w:hAnsi="Times New Roman"/>
          <w:b/>
          <w:i/>
          <w:iCs/>
          <w:sz w:val="24"/>
          <w:szCs w:val="24"/>
          <w:lang w:eastAsia="ru-RU" w:bidi="he-IL"/>
        </w:rPr>
        <w:t>каком месте в комнате во время землетрясения безопаснее находиться?</w:t>
      </w:r>
    </w:p>
    <w:p w:rsidR="00144EFD" w:rsidRPr="00CB4C9A" w:rsidRDefault="00144EFD" w:rsidP="00144EFD">
      <w:pPr>
        <w:spacing w:after="0" w:line="240" w:lineRule="auto"/>
        <w:rPr>
          <w:rFonts w:ascii="Times New Roman" w:hAnsi="Times New Roman"/>
          <w:i/>
          <w:iCs/>
          <w:sz w:val="24"/>
          <w:szCs w:val="24"/>
          <w:lang w:eastAsia="ru-RU" w:bidi="he-IL"/>
        </w:rPr>
      </w:pPr>
      <w:r w:rsidRPr="00CB4C9A">
        <w:rPr>
          <w:rFonts w:ascii="Times New Roman" w:hAnsi="Times New Roman"/>
          <w:w w:val="112"/>
          <w:sz w:val="24"/>
          <w:szCs w:val="24"/>
          <w:lang w:eastAsia="ru-RU" w:bidi="he-IL"/>
        </w:rPr>
        <w:t xml:space="preserve">а) около шкафа; </w:t>
      </w:r>
    </w:p>
    <w:p w:rsidR="00144EFD" w:rsidRPr="00CB4C9A" w:rsidRDefault="00144EFD" w:rsidP="00144EFD">
      <w:pPr>
        <w:spacing w:after="0" w:line="240" w:lineRule="auto"/>
        <w:rPr>
          <w:rFonts w:ascii="Times New Roman" w:hAnsi="Times New Roman"/>
          <w:w w:val="112"/>
          <w:sz w:val="24"/>
          <w:szCs w:val="24"/>
          <w:lang w:eastAsia="ru-RU" w:bidi="he-IL"/>
        </w:rPr>
      </w:pPr>
      <w:r w:rsidRPr="00CB4C9A">
        <w:rPr>
          <w:rFonts w:ascii="Times New Roman" w:hAnsi="Times New Roman"/>
          <w:w w:val="112"/>
          <w:sz w:val="24"/>
          <w:szCs w:val="24"/>
          <w:lang w:eastAsia="ru-RU" w:bidi="he-IL"/>
        </w:rPr>
        <w:t xml:space="preserve"> б) у окна; </w:t>
      </w:r>
    </w:p>
    <w:p w:rsidR="00144EFD" w:rsidRPr="00CB4C9A" w:rsidRDefault="00144EFD" w:rsidP="00144EFD">
      <w:pPr>
        <w:spacing w:after="0" w:line="240" w:lineRule="auto"/>
        <w:rPr>
          <w:rFonts w:ascii="Times New Roman" w:hAnsi="Times New Roman"/>
          <w:w w:val="112"/>
          <w:sz w:val="24"/>
          <w:szCs w:val="24"/>
          <w:lang w:eastAsia="ru-RU" w:bidi="he-IL"/>
        </w:rPr>
      </w:pPr>
      <w:r w:rsidRPr="00CB4C9A">
        <w:rPr>
          <w:rFonts w:ascii="Times New Roman" w:hAnsi="Times New Roman"/>
          <w:w w:val="112"/>
          <w:sz w:val="24"/>
          <w:szCs w:val="24"/>
          <w:lang w:eastAsia="ru-RU" w:bidi="he-IL"/>
        </w:rPr>
        <w:t xml:space="preserve"> в) в углу у несущей стены. </w:t>
      </w:r>
    </w:p>
    <w:p w:rsidR="00144EFD" w:rsidRPr="00CB4C9A" w:rsidRDefault="00144EFD" w:rsidP="00144EFD">
      <w:pPr>
        <w:spacing w:after="0" w:line="240" w:lineRule="auto"/>
        <w:rPr>
          <w:rFonts w:ascii="Times New Roman" w:hAnsi="Times New Roman"/>
          <w:b/>
          <w:i/>
          <w:iCs/>
          <w:sz w:val="24"/>
          <w:szCs w:val="24"/>
          <w:lang w:eastAsia="ru-RU" w:bidi="he-IL"/>
        </w:rPr>
      </w:pPr>
      <w:r w:rsidRPr="00CB4C9A">
        <w:rPr>
          <w:rFonts w:ascii="Times New Roman" w:hAnsi="Times New Roman"/>
          <w:b/>
          <w:i/>
          <w:iCs/>
          <w:w w:val="112"/>
          <w:sz w:val="24"/>
          <w:szCs w:val="24"/>
          <w:lang w:eastAsia="ru-RU" w:bidi="he-IL"/>
        </w:rPr>
        <w:t xml:space="preserve">11. </w:t>
      </w:r>
      <w:r w:rsidRPr="00CB4C9A">
        <w:rPr>
          <w:rFonts w:ascii="Times New Roman" w:hAnsi="Times New Roman"/>
          <w:b/>
          <w:i/>
          <w:iCs/>
          <w:sz w:val="24"/>
          <w:szCs w:val="24"/>
          <w:lang w:eastAsia="ru-RU" w:bidi="he-IL"/>
        </w:rPr>
        <w:t xml:space="preserve">Что не относится к активной защите от наводнений? </w:t>
      </w:r>
    </w:p>
    <w:p w:rsidR="00144EFD" w:rsidRPr="00CB4C9A" w:rsidRDefault="00144EFD" w:rsidP="00144EFD">
      <w:pPr>
        <w:spacing w:after="0" w:line="240" w:lineRule="auto"/>
        <w:rPr>
          <w:rFonts w:ascii="Times New Roman" w:hAnsi="Times New Roman"/>
          <w:w w:val="112"/>
          <w:sz w:val="24"/>
          <w:szCs w:val="24"/>
          <w:lang w:eastAsia="ru-RU" w:bidi="he-IL"/>
        </w:rPr>
      </w:pPr>
      <w:r w:rsidRPr="00CB4C9A">
        <w:rPr>
          <w:rFonts w:ascii="Times New Roman" w:hAnsi="Times New Roman"/>
          <w:w w:val="112"/>
          <w:sz w:val="24"/>
          <w:szCs w:val="24"/>
          <w:lang w:eastAsia="ru-RU" w:bidi="he-IL"/>
        </w:rPr>
        <w:t xml:space="preserve">а) сооружение дамб; </w:t>
      </w:r>
    </w:p>
    <w:p w:rsidR="00144EFD" w:rsidRPr="00CB4C9A" w:rsidRDefault="00144EFD" w:rsidP="00144EFD">
      <w:pPr>
        <w:spacing w:after="0" w:line="240" w:lineRule="auto"/>
        <w:rPr>
          <w:rFonts w:ascii="Times New Roman" w:hAnsi="Times New Roman"/>
          <w:w w:val="112"/>
          <w:sz w:val="24"/>
          <w:szCs w:val="24"/>
          <w:lang w:eastAsia="ru-RU" w:bidi="he-IL"/>
        </w:rPr>
      </w:pPr>
      <w:r w:rsidRPr="00CB4C9A">
        <w:rPr>
          <w:rFonts w:ascii="Times New Roman" w:hAnsi="Times New Roman"/>
          <w:w w:val="112"/>
          <w:sz w:val="24"/>
          <w:szCs w:val="24"/>
          <w:lang w:eastAsia="ru-RU" w:bidi="he-IL"/>
        </w:rPr>
        <w:t xml:space="preserve">б) эвакуация людей; </w:t>
      </w:r>
    </w:p>
    <w:p w:rsidR="00144EFD" w:rsidRPr="00CB4C9A" w:rsidRDefault="00144EFD" w:rsidP="00144EFD">
      <w:pPr>
        <w:spacing w:after="0" w:line="240" w:lineRule="auto"/>
        <w:rPr>
          <w:rFonts w:ascii="Times New Roman" w:hAnsi="Times New Roman"/>
          <w:w w:val="112"/>
          <w:sz w:val="24"/>
          <w:szCs w:val="24"/>
          <w:lang w:eastAsia="ru-RU" w:bidi="he-IL"/>
        </w:rPr>
      </w:pPr>
      <w:r w:rsidRPr="00CB4C9A">
        <w:rPr>
          <w:rFonts w:ascii="Times New Roman" w:hAnsi="Times New Roman"/>
          <w:w w:val="112"/>
          <w:sz w:val="24"/>
          <w:szCs w:val="24"/>
          <w:lang w:eastAsia="ru-RU" w:bidi="he-IL"/>
        </w:rPr>
        <w:t>в) строительство водохранилищ.</w:t>
      </w:r>
    </w:p>
    <w:p w:rsidR="00144EFD" w:rsidRPr="00CB4C9A" w:rsidRDefault="00144EFD" w:rsidP="00144EFD">
      <w:pPr>
        <w:spacing w:after="0" w:line="240" w:lineRule="auto"/>
        <w:rPr>
          <w:rFonts w:ascii="Times New Roman" w:hAnsi="Times New Roman"/>
          <w:b/>
          <w:i/>
          <w:iCs/>
          <w:sz w:val="24"/>
          <w:szCs w:val="24"/>
          <w:lang w:eastAsia="ru-RU" w:bidi="he-IL"/>
        </w:rPr>
      </w:pPr>
      <w:r w:rsidRPr="00CB4C9A">
        <w:rPr>
          <w:rFonts w:ascii="Times New Roman" w:hAnsi="Times New Roman"/>
          <w:b/>
          <w:i/>
          <w:iCs/>
          <w:sz w:val="24"/>
          <w:szCs w:val="24"/>
          <w:lang w:eastAsia="ru-RU" w:bidi="he-IL"/>
        </w:rPr>
        <w:t xml:space="preserve">12. Какое место в одноэтажном доме наиболее опасно во время наводнения? </w:t>
      </w:r>
    </w:p>
    <w:p w:rsidR="00144EFD" w:rsidRPr="00CB4C9A" w:rsidRDefault="00144EFD" w:rsidP="00144EFD">
      <w:pPr>
        <w:spacing w:after="0" w:line="240" w:lineRule="auto"/>
        <w:rPr>
          <w:rFonts w:ascii="Times New Roman" w:hAnsi="Times New Roman"/>
          <w:w w:val="112"/>
          <w:sz w:val="24"/>
          <w:szCs w:val="24"/>
          <w:lang w:eastAsia="ru-RU" w:bidi="he-IL"/>
        </w:rPr>
      </w:pPr>
      <w:r w:rsidRPr="00CB4C9A">
        <w:rPr>
          <w:rFonts w:ascii="Times New Roman" w:hAnsi="Times New Roman"/>
          <w:w w:val="112"/>
          <w:sz w:val="24"/>
          <w:szCs w:val="24"/>
          <w:lang w:eastAsia="ru-RU" w:bidi="he-IL"/>
        </w:rPr>
        <w:t xml:space="preserve">а) подвал (погреб); </w:t>
      </w:r>
    </w:p>
    <w:p w:rsidR="00144EFD" w:rsidRPr="00CB4C9A" w:rsidRDefault="00144EFD" w:rsidP="00144EFD">
      <w:pPr>
        <w:spacing w:after="0" w:line="240" w:lineRule="auto"/>
        <w:rPr>
          <w:rFonts w:ascii="Times New Roman" w:hAnsi="Times New Roman"/>
          <w:w w:val="112"/>
          <w:sz w:val="24"/>
          <w:szCs w:val="24"/>
          <w:lang w:eastAsia="ru-RU" w:bidi="he-IL"/>
        </w:rPr>
      </w:pPr>
      <w:r w:rsidRPr="00CB4C9A">
        <w:rPr>
          <w:rFonts w:ascii="Times New Roman" w:hAnsi="Times New Roman"/>
          <w:w w:val="112"/>
          <w:sz w:val="24"/>
          <w:szCs w:val="24"/>
          <w:lang w:eastAsia="ru-RU" w:bidi="he-IL"/>
        </w:rPr>
        <w:t xml:space="preserve">б) комната; </w:t>
      </w:r>
    </w:p>
    <w:p w:rsidR="00144EFD" w:rsidRPr="00CB4C9A" w:rsidRDefault="00144EFD" w:rsidP="00144EFD">
      <w:pPr>
        <w:spacing w:after="0" w:line="240" w:lineRule="auto"/>
        <w:rPr>
          <w:rFonts w:ascii="Times New Roman" w:hAnsi="Times New Roman"/>
          <w:w w:val="112"/>
          <w:sz w:val="24"/>
          <w:szCs w:val="24"/>
          <w:lang w:eastAsia="ru-RU" w:bidi="he-IL"/>
        </w:rPr>
      </w:pPr>
      <w:r w:rsidRPr="00CB4C9A">
        <w:rPr>
          <w:rFonts w:ascii="Times New Roman" w:hAnsi="Times New Roman"/>
          <w:w w:val="112"/>
          <w:sz w:val="24"/>
          <w:szCs w:val="24"/>
          <w:lang w:eastAsia="ru-RU" w:bidi="he-IL"/>
        </w:rPr>
        <w:t>в) крыша.</w:t>
      </w:r>
    </w:p>
    <w:p w:rsidR="00144EFD" w:rsidRPr="00CB4C9A" w:rsidRDefault="00144EFD" w:rsidP="00144EFD">
      <w:pPr>
        <w:spacing w:after="0" w:line="240" w:lineRule="auto"/>
        <w:rPr>
          <w:rFonts w:ascii="Times New Roman" w:hAnsi="Times New Roman"/>
          <w:b/>
          <w:i/>
          <w:sz w:val="24"/>
          <w:szCs w:val="24"/>
          <w:lang w:eastAsia="ru-RU" w:bidi="he-IL"/>
        </w:rPr>
      </w:pPr>
      <w:r w:rsidRPr="00CB4C9A">
        <w:rPr>
          <w:rFonts w:ascii="Times New Roman" w:hAnsi="Times New Roman"/>
          <w:b/>
          <w:i/>
          <w:w w:val="123"/>
          <w:sz w:val="24"/>
          <w:szCs w:val="24"/>
          <w:lang w:eastAsia="ru-RU" w:bidi="he-IL"/>
        </w:rPr>
        <w:t xml:space="preserve">13. </w:t>
      </w:r>
      <w:r w:rsidRPr="00CB4C9A">
        <w:rPr>
          <w:rFonts w:ascii="Times New Roman" w:hAnsi="Times New Roman"/>
          <w:b/>
          <w:i/>
          <w:sz w:val="24"/>
          <w:szCs w:val="24"/>
          <w:lang w:eastAsia="ru-RU" w:bidi="he-IL"/>
        </w:rPr>
        <w:t xml:space="preserve">Среди перечисленных  ниже поражающих факторов укажите те, которые характерны для пожара: </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w w:val="111"/>
          <w:sz w:val="24"/>
          <w:szCs w:val="24"/>
          <w:lang w:eastAsia="ru-RU" w:bidi="he-IL"/>
        </w:rPr>
        <w:t xml:space="preserve">а) открытый огонь; </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w w:val="111"/>
          <w:sz w:val="24"/>
          <w:szCs w:val="24"/>
          <w:lang w:eastAsia="ru-RU" w:bidi="he-IL"/>
        </w:rPr>
        <w:t xml:space="preserve">б) интенсивное излучение гамма-лучение, </w:t>
      </w:r>
      <w:r w:rsidRPr="00CB4C9A">
        <w:rPr>
          <w:rFonts w:ascii="Times New Roman" w:hAnsi="Times New Roman"/>
          <w:sz w:val="24"/>
          <w:szCs w:val="24"/>
          <w:lang w:eastAsia="ru-RU" w:bidi="he-IL"/>
        </w:rPr>
        <w:t>по</w:t>
      </w:r>
      <w:r w:rsidRPr="00CB4C9A">
        <w:rPr>
          <w:rFonts w:ascii="Times New Roman" w:hAnsi="Times New Roman"/>
          <w:w w:val="111"/>
          <w:sz w:val="24"/>
          <w:szCs w:val="24"/>
          <w:lang w:eastAsia="ru-RU" w:bidi="he-IL"/>
        </w:rPr>
        <w:t xml:space="preserve">ражающее людей; </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w w:val="111"/>
          <w:sz w:val="24"/>
          <w:szCs w:val="24"/>
          <w:lang w:eastAsia="ru-RU" w:bidi="he-IL"/>
        </w:rPr>
        <w:t xml:space="preserve">в) токсичные продукты горения, поражающие органы дыхания человека; </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w w:val="111"/>
          <w:sz w:val="24"/>
          <w:szCs w:val="24"/>
          <w:lang w:eastAsia="ru-RU" w:bidi="he-IL"/>
        </w:rPr>
        <w:t xml:space="preserve">г) образование облака заражённого воздуха. </w:t>
      </w:r>
    </w:p>
    <w:p w:rsidR="00144EFD" w:rsidRPr="00CB4C9A" w:rsidRDefault="00144EFD" w:rsidP="00144EFD">
      <w:pPr>
        <w:spacing w:after="0" w:line="240" w:lineRule="auto"/>
        <w:rPr>
          <w:rFonts w:ascii="Times New Roman" w:hAnsi="Times New Roman"/>
          <w:w w:val="111"/>
          <w:sz w:val="24"/>
          <w:szCs w:val="24"/>
          <w:lang w:eastAsia="ru-RU" w:bidi="he-IL"/>
        </w:rPr>
      </w:pPr>
    </w:p>
    <w:p w:rsidR="00144EFD" w:rsidRPr="00CB4C9A" w:rsidRDefault="00144EFD" w:rsidP="00144EFD">
      <w:pPr>
        <w:spacing w:after="0" w:line="240" w:lineRule="auto"/>
        <w:rPr>
          <w:rFonts w:ascii="Times New Roman" w:hAnsi="Times New Roman"/>
          <w:b/>
          <w:i/>
          <w:sz w:val="24"/>
          <w:szCs w:val="24"/>
          <w:lang w:eastAsia="ru-RU" w:bidi="he-IL"/>
        </w:rPr>
      </w:pPr>
      <w:r w:rsidRPr="00CB4C9A">
        <w:rPr>
          <w:rFonts w:ascii="Times New Roman" w:hAnsi="Times New Roman"/>
          <w:b/>
          <w:i/>
          <w:sz w:val="24"/>
          <w:szCs w:val="24"/>
          <w:lang w:eastAsia="ru-RU" w:bidi="he-IL"/>
        </w:rPr>
        <w:t xml:space="preserve">14. Как вы поступите, если на вас загорелась одежда? Назовите правильный ответ: </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w w:val="111"/>
          <w:sz w:val="24"/>
          <w:szCs w:val="24"/>
          <w:lang w:eastAsia="ru-RU" w:bidi="he-IL"/>
        </w:rPr>
        <w:t xml:space="preserve">а) побежите и постараетесь сорвать одежду; </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w w:val="111"/>
          <w:sz w:val="24"/>
          <w:szCs w:val="24"/>
          <w:lang w:eastAsia="ru-RU" w:bidi="he-IL"/>
        </w:rPr>
        <w:t xml:space="preserve">б) остановитесь, упадёте и покатитесь, сбивая пламя; </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w w:val="111"/>
          <w:sz w:val="24"/>
          <w:szCs w:val="24"/>
          <w:lang w:eastAsia="ru-RU" w:bidi="he-IL"/>
        </w:rPr>
        <w:t xml:space="preserve">в) завернётесь в одеяло или обмотаетесь плотной тканью. </w:t>
      </w:r>
    </w:p>
    <w:p w:rsidR="00144EFD" w:rsidRPr="00CB4C9A" w:rsidRDefault="00144EFD" w:rsidP="00144EFD">
      <w:pPr>
        <w:spacing w:after="0" w:line="240" w:lineRule="auto"/>
        <w:rPr>
          <w:rFonts w:ascii="Times New Roman" w:hAnsi="Times New Roman"/>
          <w:b/>
          <w:i/>
          <w:w w:val="114"/>
          <w:sz w:val="24"/>
          <w:szCs w:val="24"/>
          <w:lang w:eastAsia="ru-RU" w:bidi="he-IL"/>
        </w:rPr>
      </w:pPr>
      <w:r w:rsidRPr="00CB4C9A">
        <w:rPr>
          <w:rFonts w:ascii="Times New Roman" w:hAnsi="Times New Roman"/>
          <w:b/>
          <w:i/>
          <w:sz w:val="24"/>
          <w:szCs w:val="24"/>
          <w:lang w:eastAsia="ru-RU" w:bidi="he-IL"/>
        </w:rPr>
        <w:t xml:space="preserve">15. Среди перечисленных поражающих факторов выберите те, которые характерны для химических аварий </w:t>
      </w:r>
      <w:r w:rsidRPr="00CB4C9A">
        <w:rPr>
          <w:rFonts w:ascii="Times New Roman" w:hAnsi="Times New Roman"/>
          <w:b/>
          <w:i/>
          <w:w w:val="106"/>
          <w:sz w:val="24"/>
          <w:szCs w:val="24"/>
          <w:lang w:eastAsia="ru-RU" w:bidi="he-IL"/>
        </w:rPr>
        <w:t xml:space="preserve">с </w:t>
      </w:r>
      <w:r w:rsidRPr="00CB4C9A">
        <w:rPr>
          <w:rFonts w:ascii="Times New Roman" w:hAnsi="Times New Roman"/>
          <w:b/>
          <w:i/>
          <w:sz w:val="24"/>
          <w:szCs w:val="24"/>
          <w:lang w:eastAsia="ru-RU" w:bidi="he-IL"/>
        </w:rPr>
        <w:t xml:space="preserve">выбросом </w:t>
      </w:r>
      <w:r w:rsidRPr="00CB4C9A">
        <w:rPr>
          <w:rFonts w:ascii="Times New Roman" w:hAnsi="Times New Roman"/>
          <w:b/>
          <w:i/>
          <w:w w:val="114"/>
          <w:sz w:val="24"/>
          <w:szCs w:val="24"/>
          <w:lang w:eastAsia="ru-RU" w:bidi="he-IL"/>
        </w:rPr>
        <w:t xml:space="preserve">АХОВ: </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w w:val="111"/>
          <w:sz w:val="24"/>
          <w:szCs w:val="24"/>
          <w:lang w:eastAsia="ru-RU" w:bidi="he-IL"/>
        </w:rPr>
        <w:t xml:space="preserve">а) интенсивное излучение гамма-лучей, поражающее людей; </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w w:val="111"/>
          <w:sz w:val="24"/>
          <w:szCs w:val="24"/>
          <w:lang w:eastAsia="ru-RU" w:bidi="he-IL"/>
        </w:rPr>
        <w:t xml:space="preserve">б) поражение людей опасными веществами через кожные покровы: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в) лучистый поток энергии; </w:t>
      </w:r>
    </w:p>
    <w:p w:rsidR="00144EFD" w:rsidRPr="00CB4C9A" w:rsidRDefault="00144EFD" w:rsidP="00144EFD">
      <w:pPr>
        <w:spacing w:after="0" w:line="240" w:lineRule="auto"/>
        <w:rPr>
          <w:rFonts w:ascii="Times New Roman" w:hAnsi="Times New Roman"/>
          <w:sz w:val="24"/>
          <w:szCs w:val="24"/>
          <w:lang w:eastAsia="ru-RU" w:bidi="he-IL"/>
        </w:rPr>
      </w:pPr>
      <w:r w:rsidRPr="00CB4C9A">
        <w:rPr>
          <w:rFonts w:ascii="Times New Roman" w:hAnsi="Times New Roman"/>
          <w:sz w:val="24"/>
          <w:szCs w:val="24"/>
          <w:lang w:eastAsia="ru-RU" w:bidi="he-IL"/>
        </w:rPr>
        <w:t>г) проникновение опасных веществ через органы дыхания в организм человека.</w:t>
      </w:r>
    </w:p>
    <w:p w:rsidR="00144EFD" w:rsidRPr="00CB4C9A" w:rsidRDefault="00144EFD" w:rsidP="00144EFD">
      <w:pPr>
        <w:spacing w:after="0" w:line="240" w:lineRule="auto"/>
        <w:rPr>
          <w:rFonts w:ascii="Times New Roman" w:hAnsi="Times New Roman"/>
          <w:b/>
          <w:i/>
          <w:w w:val="110"/>
          <w:sz w:val="24"/>
          <w:szCs w:val="24"/>
          <w:lang w:eastAsia="ru-RU" w:bidi="he-IL"/>
        </w:rPr>
      </w:pPr>
      <w:r w:rsidRPr="00CB4C9A">
        <w:rPr>
          <w:rFonts w:ascii="Times New Roman" w:hAnsi="Times New Roman"/>
          <w:b/>
          <w:i/>
          <w:w w:val="111"/>
          <w:sz w:val="24"/>
          <w:szCs w:val="24"/>
          <w:lang w:eastAsia="ru-RU" w:bidi="he-IL"/>
        </w:rPr>
        <w:t xml:space="preserve">16. </w:t>
      </w:r>
      <w:r w:rsidRPr="00CB4C9A">
        <w:rPr>
          <w:rFonts w:ascii="Times New Roman" w:hAnsi="Times New Roman"/>
          <w:b/>
          <w:i/>
          <w:sz w:val="24"/>
          <w:szCs w:val="24"/>
          <w:lang w:eastAsia="ru-RU" w:bidi="he-IL"/>
        </w:rPr>
        <w:t xml:space="preserve">Выходить </w:t>
      </w:r>
      <w:r w:rsidRPr="00CB4C9A">
        <w:rPr>
          <w:rFonts w:ascii="Times New Roman" w:hAnsi="Times New Roman"/>
          <w:b/>
          <w:i/>
          <w:w w:val="122"/>
          <w:sz w:val="24"/>
          <w:szCs w:val="24"/>
          <w:lang w:eastAsia="ru-RU" w:bidi="he-IL"/>
        </w:rPr>
        <w:t xml:space="preserve">из </w:t>
      </w:r>
      <w:r w:rsidRPr="00CB4C9A">
        <w:rPr>
          <w:rFonts w:ascii="Times New Roman" w:hAnsi="Times New Roman"/>
          <w:b/>
          <w:i/>
          <w:w w:val="111"/>
          <w:sz w:val="24"/>
          <w:szCs w:val="24"/>
          <w:lang w:eastAsia="ru-RU" w:bidi="he-IL"/>
        </w:rPr>
        <w:t xml:space="preserve">зоны химического </w:t>
      </w:r>
      <w:r w:rsidRPr="00CB4C9A">
        <w:rPr>
          <w:rFonts w:ascii="Times New Roman" w:hAnsi="Times New Roman"/>
          <w:b/>
          <w:i/>
          <w:sz w:val="24"/>
          <w:szCs w:val="24"/>
          <w:lang w:eastAsia="ru-RU" w:bidi="he-IL"/>
        </w:rPr>
        <w:t>заражения следует с учетом направления ветра:</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w w:val="111"/>
          <w:sz w:val="24"/>
          <w:szCs w:val="24"/>
          <w:lang w:eastAsia="ru-RU" w:bidi="he-IL"/>
        </w:rPr>
        <w:t xml:space="preserve">а) по направлению ветра; </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w w:val="111"/>
          <w:sz w:val="24"/>
          <w:szCs w:val="24"/>
          <w:lang w:eastAsia="ru-RU" w:bidi="he-IL"/>
        </w:rPr>
        <w:t xml:space="preserve">б) перпендикулярно направлению ветра; </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sz w:val="24"/>
          <w:szCs w:val="24"/>
          <w:lang w:eastAsia="ru-RU" w:bidi="he-IL"/>
        </w:rPr>
        <w:t xml:space="preserve">в) </w:t>
      </w:r>
      <w:r w:rsidRPr="00CB4C9A">
        <w:rPr>
          <w:rFonts w:ascii="Times New Roman" w:hAnsi="Times New Roman"/>
          <w:w w:val="111"/>
          <w:sz w:val="24"/>
          <w:szCs w:val="24"/>
          <w:lang w:eastAsia="ru-RU" w:bidi="he-IL"/>
        </w:rPr>
        <w:t xml:space="preserve">навстречу потоку ветра. </w:t>
      </w:r>
    </w:p>
    <w:p w:rsidR="00144EFD" w:rsidRPr="00CB4C9A" w:rsidRDefault="00144EFD" w:rsidP="00144EFD">
      <w:pPr>
        <w:spacing w:after="0" w:line="240" w:lineRule="auto"/>
        <w:rPr>
          <w:rFonts w:ascii="Times New Roman" w:hAnsi="Times New Roman"/>
          <w:b/>
          <w:i/>
          <w:sz w:val="24"/>
          <w:szCs w:val="24"/>
          <w:lang w:eastAsia="ru-RU" w:bidi="he-IL"/>
        </w:rPr>
      </w:pPr>
      <w:r w:rsidRPr="00CB4C9A">
        <w:rPr>
          <w:rFonts w:ascii="Times New Roman" w:hAnsi="Times New Roman"/>
          <w:b/>
          <w:i/>
          <w:w w:val="111"/>
          <w:sz w:val="24"/>
          <w:szCs w:val="24"/>
          <w:lang w:eastAsia="ru-RU" w:bidi="he-IL"/>
        </w:rPr>
        <w:t xml:space="preserve">17. </w:t>
      </w:r>
      <w:r w:rsidRPr="00CB4C9A">
        <w:rPr>
          <w:rFonts w:ascii="Times New Roman" w:hAnsi="Times New Roman"/>
          <w:b/>
          <w:i/>
          <w:sz w:val="24"/>
          <w:szCs w:val="24"/>
          <w:lang w:eastAsia="ru-RU" w:bidi="he-IL"/>
        </w:rPr>
        <w:t xml:space="preserve">Хлор - это: </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w w:val="111"/>
          <w:sz w:val="24"/>
          <w:szCs w:val="24"/>
          <w:lang w:eastAsia="ru-RU" w:bidi="he-IL"/>
        </w:rPr>
        <w:t xml:space="preserve">а) бесцветный газ с резким запахом (нашатырного спирта); </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w w:val="111"/>
          <w:sz w:val="24"/>
          <w:szCs w:val="24"/>
          <w:lang w:eastAsia="ru-RU" w:bidi="he-IL"/>
        </w:rPr>
        <w:t xml:space="preserve">б) зеленовато-жёлтый газ с резким запахом; </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w w:val="111"/>
          <w:sz w:val="24"/>
          <w:szCs w:val="24"/>
          <w:lang w:eastAsia="ru-RU" w:bidi="he-IL"/>
        </w:rPr>
        <w:t>в) парообразное вещество с запахом горького миндаля и металлическим привкусом во рту.</w:t>
      </w:r>
    </w:p>
    <w:p w:rsidR="00144EFD" w:rsidRPr="00CB4C9A" w:rsidRDefault="00144EFD" w:rsidP="00144EFD">
      <w:pPr>
        <w:spacing w:after="0" w:line="240" w:lineRule="auto"/>
        <w:rPr>
          <w:rFonts w:ascii="Times New Roman" w:hAnsi="Times New Roman"/>
          <w:b/>
          <w:i/>
          <w:sz w:val="24"/>
          <w:szCs w:val="24"/>
          <w:lang w:eastAsia="ru-RU" w:bidi="he-IL"/>
        </w:rPr>
      </w:pPr>
      <w:r w:rsidRPr="00CB4C9A">
        <w:rPr>
          <w:rFonts w:ascii="Times New Roman" w:hAnsi="Times New Roman"/>
          <w:b/>
          <w:i/>
          <w:sz w:val="24"/>
          <w:szCs w:val="24"/>
          <w:lang w:eastAsia="ru-RU" w:bidi="he-IL"/>
        </w:rPr>
        <w:lastRenderedPageBreak/>
        <w:t xml:space="preserve">18.Аммиак - это: </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w w:val="111"/>
          <w:sz w:val="24"/>
          <w:szCs w:val="24"/>
          <w:lang w:eastAsia="ru-RU" w:bidi="he-IL"/>
        </w:rPr>
        <w:t xml:space="preserve">а) бесцветный газ с резким удушливым запахом, легче воздуха; </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w w:val="108"/>
          <w:sz w:val="24"/>
          <w:szCs w:val="24"/>
          <w:lang w:eastAsia="ru-RU" w:bidi="he-IL"/>
        </w:rPr>
        <w:t xml:space="preserve">б) </w:t>
      </w:r>
      <w:r w:rsidRPr="00CB4C9A">
        <w:rPr>
          <w:rFonts w:ascii="Times New Roman" w:hAnsi="Times New Roman"/>
          <w:w w:val="111"/>
          <w:sz w:val="24"/>
          <w:szCs w:val="24"/>
          <w:lang w:eastAsia="ru-RU" w:bidi="he-IL"/>
        </w:rPr>
        <w:t xml:space="preserve">бесцветный газ с резким запахом, тяжелее воздуха; </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sz w:val="24"/>
          <w:szCs w:val="24"/>
          <w:lang w:eastAsia="ru-RU"/>
        </w:rPr>
        <w:t>в)</w:t>
      </w:r>
      <w:r w:rsidRPr="00CB4C9A">
        <w:rPr>
          <w:rFonts w:ascii="Times New Roman" w:hAnsi="Times New Roman"/>
          <w:w w:val="111"/>
          <w:sz w:val="24"/>
          <w:szCs w:val="24"/>
          <w:lang w:eastAsia="ru-RU" w:bidi="he-IL"/>
        </w:rPr>
        <w:t xml:space="preserve">газ с удушливым неприятным запахом, напоминающих запах гнилых плодов. </w:t>
      </w:r>
    </w:p>
    <w:p w:rsidR="00144EFD" w:rsidRPr="00CB4C9A" w:rsidRDefault="00144EFD" w:rsidP="00144EFD">
      <w:pPr>
        <w:spacing w:after="0" w:line="240" w:lineRule="auto"/>
        <w:rPr>
          <w:rFonts w:ascii="Times New Roman" w:hAnsi="Times New Roman"/>
          <w:b/>
          <w:i/>
          <w:sz w:val="24"/>
          <w:szCs w:val="24"/>
          <w:lang w:eastAsia="ru-RU" w:bidi="he-IL"/>
        </w:rPr>
      </w:pPr>
      <w:r w:rsidRPr="00CB4C9A">
        <w:rPr>
          <w:rFonts w:ascii="Times New Roman" w:hAnsi="Times New Roman"/>
          <w:b/>
          <w:i/>
          <w:sz w:val="24"/>
          <w:szCs w:val="24"/>
          <w:lang w:eastAsia="ru-RU" w:bidi="he-IL"/>
        </w:rPr>
        <w:t xml:space="preserve">19. </w:t>
      </w:r>
      <w:r w:rsidRPr="00CB4C9A">
        <w:rPr>
          <w:rFonts w:ascii="Times New Roman" w:hAnsi="Times New Roman"/>
          <w:b/>
          <w:i/>
          <w:w w:val="109"/>
          <w:sz w:val="24"/>
          <w:szCs w:val="24"/>
          <w:lang w:eastAsia="ru-RU" w:bidi="he-IL"/>
        </w:rPr>
        <w:t>При</w:t>
      </w:r>
      <w:r w:rsidRPr="00CB4C9A">
        <w:rPr>
          <w:rFonts w:ascii="Times New Roman" w:hAnsi="Times New Roman"/>
          <w:b/>
          <w:i/>
          <w:sz w:val="24"/>
          <w:szCs w:val="24"/>
          <w:lang w:eastAsia="ru-RU" w:bidi="he-IL"/>
        </w:rPr>
        <w:t xml:space="preserve"> аварии на химически </w:t>
      </w:r>
      <w:r w:rsidRPr="00CB4C9A">
        <w:rPr>
          <w:rFonts w:ascii="Times New Roman" w:hAnsi="Times New Roman"/>
          <w:b/>
          <w:i/>
          <w:w w:val="109"/>
          <w:sz w:val="24"/>
          <w:szCs w:val="24"/>
          <w:lang w:eastAsia="ru-RU" w:bidi="he-IL"/>
        </w:rPr>
        <w:t xml:space="preserve">те опасном объекте произошла утечка </w:t>
      </w:r>
      <w:r w:rsidRPr="00CB4C9A">
        <w:rPr>
          <w:rFonts w:ascii="Times New Roman" w:hAnsi="Times New Roman"/>
          <w:b/>
          <w:i/>
          <w:w w:val="111"/>
          <w:sz w:val="24"/>
          <w:szCs w:val="24"/>
          <w:lang w:eastAsia="ru-RU" w:bidi="he-IL"/>
        </w:rPr>
        <w:t xml:space="preserve">хлора. </w:t>
      </w:r>
      <w:r w:rsidRPr="00CB4C9A">
        <w:rPr>
          <w:rFonts w:ascii="Times New Roman" w:hAnsi="Times New Roman"/>
          <w:b/>
          <w:i/>
          <w:w w:val="109"/>
          <w:sz w:val="24"/>
          <w:szCs w:val="24"/>
          <w:lang w:eastAsia="ru-RU" w:bidi="he-IL"/>
        </w:rPr>
        <w:t xml:space="preserve">Вы  живете на 1-м </w:t>
      </w:r>
      <w:r w:rsidRPr="00CB4C9A">
        <w:rPr>
          <w:rFonts w:ascii="Times New Roman" w:hAnsi="Times New Roman"/>
          <w:b/>
          <w:i/>
          <w:sz w:val="24"/>
          <w:szCs w:val="24"/>
          <w:lang w:eastAsia="ru-RU" w:bidi="he-IL"/>
        </w:rPr>
        <w:t>этаже 9-этажного дожа и можете оказаться в зоне заражения. Ваши действия:</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w w:val="111"/>
          <w:sz w:val="24"/>
          <w:szCs w:val="24"/>
          <w:lang w:eastAsia="ru-RU" w:bidi="he-IL"/>
        </w:rPr>
        <w:t xml:space="preserve">а) укроетесь </w:t>
      </w:r>
      <w:r w:rsidRPr="00CB4C9A">
        <w:rPr>
          <w:rFonts w:ascii="Times New Roman" w:hAnsi="Times New Roman"/>
          <w:w w:val="118"/>
          <w:sz w:val="24"/>
          <w:szCs w:val="24"/>
          <w:lang w:eastAsia="ru-RU" w:bidi="he-IL"/>
        </w:rPr>
        <w:t xml:space="preserve">в </w:t>
      </w:r>
      <w:r w:rsidRPr="00CB4C9A">
        <w:rPr>
          <w:rFonts w:ascii="Times New Roman" w:hAnsi="Times New Roman"/>
          <w:w w:val="111"/>
          <w:sz w:val="24"/>
          <w:szCs w:val="24"/>
          <w:lang w:eastAsia="ru-RU" w:bidi="he-IL"/>
        </w:rPr>
        <w:t xml:space="preserve">подвале здания; </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w w:val="111"/>
          <w:sz w:val="24"/>
          <w:szCs w:val="24"/>
          <w:lang w:eastAsia="ru-RU" w:bidi="he-IL"/>
        </w:rPr>
        <w:t xml:space="preserve">б) подниметесь на верхний этаж; </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w w:val="111"/>
          <w:sz w:val="24"/>
          <w:szCs w:val="24"/>
          <w:lang w:eastAsia="ru-RU" w:bidi="he-IL"/>
        </w:rPr>
        <w:t xml:space="preserve">в) останетесь в своей квартире. </w:t>
      </w:r>
    </w:p>
    <w:p w:rsidR="00144EFD" w:rsidRPr="00CB4C9A" w:rsidRDefault="00144EFD" w:rsidP="00144EFD">
      <w:pPr>
        <w:spacing w:after="0" w:line="240" w:lineRule="auto"/>
        <w:rPr>
          <w:rFonts w:ascii="Times New Roman" w:hAnsi="Times New Roman"/>
          <w:b/>
          <w:i/>
          <w:iCs/>
          <w:sz w:val="24"/>
          <w:szCs w:val="24"/>
          <w:lang w:eastAsia="ru-RU" w:bidi="he-IL"/>
        </w:rPr>
      </w:pPr>
      <w:r w:rsidRPr="00CB4C9A">
        <w:rPr>
          <w:rFonts w:ascii="Times New Roman" w:hAnsi="Times New Roman"/>
          <w:b/>
          <w:i/>
          <w:iCs/>
          <w:sz w:val="24"/>
          <w:szCs w:val="24"/>
          <w:lang w:eastAsia="ru-RU" w:bidi="he-IL"/>
        </w:rPr>
        <w:t>20. Назовите закон в России, определяющий правовые и организационные нормы в области з</w:t>
      </w:r>
      <w:r w:rsidRPr="00CB4C9A">
        <w:rPr>
          <w:rFonts w:ascii="Times New Roman" w:hAnsi="Times New Roman"/>
          <w:b/>
          <w:i/>
          <w:iCs/>
          <w:w w:val="122"/>
          <w:sz w:val="24"/>
          <w:szCs w:val="24"/>
          <w:lang w:eastAsia="ru-RU" w:bidi="he-IL"/>
        </w:rPr>
        <w:t>ащи</w:t>
      </w:r>
      <w:r w:rsidRPr="00CB4C9A">
        <w:rPr>
          <w:rFonts w:ascii="Times New Roman" w:hAnsi="Times New Roman"/>
          <w:b/>
          <w:i/>
          <w:iCs/>
          <w:sz w:val="24"/>
          <w:szCs w:val="24"/>
          <w:lang w:eastAsia="ru-RU" w:bidi="he-IL"/>
        </w:rPr>
        <w:t xml:space="preserve">ты от чрезвычайных ситуаций: </w:t>
      </w:r>
    </w:p>
    <w:p w:rsidR="00144EFD" w:rsidRPr="00CB4C9A" w:rsidRDefault="00144EFD" w:rsidP="00144EFD">
      <w:pPr>
        <w:spacing w:after="0" w:line="240" w:lineRule="auto"/>
        <w:rPr>
          <w:rFonts w:ascii="Times New Roman" w:hAnsi="Times New Roman"/>
          <w:w w:val="108"/>
          <w:sz w:val="24"/>
          <w:szCs w:val="24"/>
          <w:lang w:eastAsia="ru-RU" w:bidi="he-IL"/>
        </w:rPr>
      </w:pPr>
      <w:r w:rsidRPr="00CB4C9A">
        <w:rPr>
          <w:rFonts w:ascii="Times New Roman" w:hAnsi="Times New Roman"/>
          <w:w w:val="111"/>
          <w:sz w:val="24"/>
          <w:szCs w:val="24"/>
          <w:lang w:eastAsia="ru-RU" w:bidi="he-IL"/>
        </w:rPr>
        <w:t xml:space="preserve">а) закон </w:t>
      </w:r>
      <w:r w:rsidRPr="00CB4C9A">
        <w:rPr>
          <w:rFonts w:ascii="Times New Roman" w:hAnsi="Times New Roman"/>
          <w:w w:val="108"/>
          <w:sz w:val="24"/>
          <w:szCs w:val="24"/>
          <w:lang w:eastAsia="ru-RU" w:bidi="he-IL"/>
        </w:rPr>
        <w:t xml:space="preserve">Российской Федерации </w:t>
      </w:r>
      <w:r w:rsidRPr="00CB4C9A">
        <w:rPr>
          <w:rFonts w:ascii="Times New Roman" w:hAnsi="Times New Roman"/>
          <w:sz w:val="24"/>
          <w:szCs w:val="24"/>
          <w:lang w:eastAsia="ru-RU"/>
        </w:rPr>
        <w:t>«</w:t>
      </w:r>
      <w:r w:rsidRPr="00CB4C9A">
        <w:rPr>
          <w:rFonts w:ascii="Times New Roman" w:hAnsi="Times New Roman"/>
          <w:w w:val="108"/>
          <w:sz w:val="24"/>
          <w:szCs w:val="24"/>
          <w:lang w:eastAsia="ru-RU" w:bidi="he-IL"/>
        </w:rPr>
        <w:t>О безопасности»;</w:t>
      </w:r>
    </w:p>
    <w:p w:rsidR="00144EFD" w:rsidRPr="00CB4C9A" w:rsidRDefault="00144EFD" w:rsidP="00144EFD">
      <w:pPr>
        <w:spacing w:after="0" w:line="240" w:lineRule="auto"/>
        <w:rPr>
          <w:rFonts w:ascii="Times New Roman" w:hAnsi="Times New Roman"/>
          <w:sz w:val="24"/>
          <w:szCs w:val="24"/>
          <w:lang w:eastAsia="ru-RU" w:bidi="he-IL"/>
        </w:rPr>
      </w:pPr>
      <w:r w:rsidRPr="00CB4C9A">
        <w:rPr>
          <w:rFonts w:ascii="Times New Roman" w:hAnsi="Times New Roman"/>
          <w:sz w:val="24"/>
          <w:szCs w:val="24"/>
          <w:lang w:eastAsia="ru-RU" w:bidi="he-IL"/>
        </w:rPr>
        <w:t>б) Федеральный закон «Об обороне»;</w:t>
      </w:r>
    </w:p>
    <w:p w:rsidR="00144EFD" w:rsidRPr="00CB4C9A" w:rsidRDefault="00144EFD" w:rsidP="00144EFD">
      <w:pPr>
        <w:spacing w:after="0" w:line="240" w:lineRule="auto"/>
        <w:rPr>
          <w:rFonts w:ascii="Times New Roman" w:hAnsi="Times New Roman"/>
          <w:w w:val="108"/>
          <w:sz w:val="24"/>
          <w:szCs w:val="24"/>
          <w:lang w:eastAsia="ru-RU" w:bidi="he-IL"/>
        </w:rPr>
      </w:pPr>
      <w:r w:rsidRPr="00CB4C9A">
        <w:rPr>
          <w:rFonts w:ascii="Times New Roman" w:hAnsi="Times New Roman"/>
          <w:w w:val="108"/>
          <w:sz w:val="24"/>
          <w:szCs w:val="24"/>
          <w:lang w:eastAsia="ru-RU" w:bidi="he-IL"/>
        </w:rPr>
        <w:t xml:space="preserve">в) </w:t>
      </w:r>
      <w:r w:rsidRPr="00CB4C9A">
        <w:rPr>
          <w:rFonts w:ascii="Times New Roman" w:hAnsi="Times New Roman"/>
          <w:sz w:val="24"/>
          <w:szCs w:val="24"/>
          <w:lang w:eastAsia="ru-RU" w:bidi="he-IL"/>
        </w:rPr>
        <w:t>Федеральный закон  «</w:t>
      </w:r>
      <w:r w:rsidRPr="00CB4C9A">
        <w:rPr>
          <w:rFonts w:ascii="Times New Roman" w:hAnsi="Times New Roman"/>
          <w:w w:val="108"/>
          <w:sz w:val="24"/>
          <w:szCs w:val="24"/>
          <w:lang w:eastAsia="ru-RU" w:bidi="he-IL"/>
        </w:rPr>
        <w:t>О защите населения и территорий от чрезвычайных ситуаций природ</w:t>
      </w:r>
      <w:r w:rsidRPr="00CB4C9A">
        <w:rPr>
          <w:rFonts w:ascii="Times New Roman" w:hAnsi="Times New Roman"/>
          <w:w w:val="108"/>
          <w:sz w:val="24"/>
          <w:szCs w:val="24"/>
          <w:lang w:eastAsia="ru-RU" w:bidi="he-IL"/>
        </w:rPr>
        <w:softHyphen/>
        <w:t xml:space="preserve">ного и техногенного характера»; </w:t>
      </w:r>
    </w:p>
    <w:p w:rsidR="00144EFD" w:rsidRPr="00CB4C9A" w:rsidRDefault="00144EFD" w:rsidP="00144EFD">
      <w:pPr>
        <w:spacing w:after="0" w:line="240" w:lineRule="auto"/>
        <w:rPr>
          <w:rFonts w:ascii="Times New Roman" w:hAnsi="Times New Roman"/>
          <w:w w:val="108"/>
          <w:sz w:val="24"/>
          <w:szCs w:val="24"/>
          <w:lang w:eastAsia="ru-RU" w:bidi="he-IL"/>
        </w:rPr>
      </w:pPr>
      <w:r w:rsidRPr="00CB4C9A">
        <w:rPr>
          <w:rFonts w:ascii="Times New Roman" w:hAnsi="Times New Roman"/>
          <w:w w:val="108"/>
          <w:sz w:val="24"/>
          <w:szCs w:val="24"/>
          <w:lang w:eastAsia="ru-RU" w:bidi="he-IL"/>
        </w:rPr>
        <w:t xml:space="preserve">г) Федеральный закон «О гражданской обороне». </w:t>
      </w:r>
    </w:p>
    <w:p w:rsidR="00144EFD" w:rsidRPr="00CB4C9A" w:rsidRDefault="00144EFD" w:rsidP="00144EFD">
      <w:pPr>
        <w:spacing w:after="0" w:line="240" w:lineRule="auto"/>
        <w:rPr>
          <w:rFonts w:ascii="Times New Roman" w:hAnsi="Times New Roman"/>
          <w:i/>
          <w:iCs/>
          <w:sz w:val="24"/>
          <w:szCs w:val="24"/>
          <w:lang w:eastAsia="ru-RU" w:bidi="he-IL"/>
        </w:rPr>
      </w:pPr>
      <w:r w:rsidRPr="00CB4C9A">
        <w:rPr>
          <w:rFonts w:ascii="Times New Roman" w:hAnsi="Times New Roman"/>
          <w:b/>
          <w:i/>
          <w:iCs/>
          <w:sz w:val="24"/>
          <w:szCs w:val="24"/>
          <w:lang w:eastAsia="ru-RU" w:bidi="he-IL"/>
        </w:rPr>
        <w:t>21. К зоне чрезвычайной ситуации относятся</w:t>
      </w:r>
      <w:r w:rsidRPr="00CB4C9A">
        <w:rPr>
          <w:rFonts w:ascii="Times New Roman" w:hAnsi="Times New Roman"/>
          <w:i/>
          <w:iCs/>
          <w:sz w:val="24"/>
          <w:szCs w:val="24"/>
          <w:lang w:eastAsia="ru-RU" w:bidi="he-IL"/>
        </w:rPr>
        <w:t xml:space="preserve">: </w:t>
      </w:r>
    </w:p>
    <w:p w:rsidR="00144EFD" w:rsidRPr="00CB4C9A" w:rsidRDefault="00144EFD" w:rsidP="00144EFD">
      <w:pPr>
        <w:spacing w:after="0" w:line="240" w:lineRule="auto"/>
        <w:rPr>
          <w:rFonts w:ascii="Times New Roman" w:hAnsi="Times New Roman"/>
          <w:w w:val="108"/>
          <w:sz w:val="24"/>
          <w:szCs w:val="24"/>
          <w:lang w:eastAsia="ru-RU" w:bidi="he-IL"/>
        </w:rPr>
      </w:pPr>
      <w:r w:rsidRPr="00CB4C9A">
        <w:rPr>
          <w:rFonts w:ascii="Times New Roman" w:hAnsi="Times New Roman"/>
          <w:w w:val="108"/>
          <w:sz w:val="24"/>
          <w:szCs w:val="24"/>
          <w:lang w:eastAsia="ru-RU" w:bidi="he-IL"/>
        </w:rPr>
        <w:t xml:space="preserve">а) территория, на которой прогнозируется ЧС; </w:t>
      </w:r>
    </w:p>
    <w:p w:rsidR="00144EFD" w:rsidRPr="00CB4C9A" w:rsidRDefault="00144EFD" w:rsidP="00144EFD">
      <w:pPr>
        <w:spacing w:after="0" w:line="240" w:lineRule="auto"/>
        <w:rPr>
          <w:rFonts w:ascii="Times New Roman" w:hAnsi="Times New Roman"/>
          <w:w w:val="108"/>
          <w:sz w:val="24"/>
          <w:szCs w:val="24"/>
          <w:lang w:eastAsia="ru-RU" w:bidi="he-IL"/>
        </w:rPr>
      </w:pPr>
      <w:r w:rsidRPr="00CB4C9A">
        <w:rPr>
          <w:rFonts w:ascii="Times New Roman" w:hAnsi="Times New Roman"/>
          <w:w w:val="108"/>
          <w:sz w:val="24"/>
          <w:szCs w:val="24"/>
          <w:lang w:eastAsia="ru-RU" w:bidi="he-IL"/>
        </w:rPr>
        <w:t xml:space="preserve">б) территория, на которой расположены потенциально опасные объекты; </w:t>
      </w:r>
    </w:p>
    <w:p w:rsidR="00144EFD" w:rsidRPr="00CB4C9A" w:rsidRDefault="00144EFD" w:rsidP="00144EFD">
      <w:pPr>
        <w:spacing w:after="0" w:line="240" w:lineRule="auto"/>
        <w:rPr>
          <w:rFonts w:ascii="Times New Roman" w:hAnsi="Times New Roman"/>
          <w:w w:val="108"/>
          <w:sz w:val="24"/>
          <w:szCs w:val="24"/>
          <w:lang w:eastAsia="ru-RU" w:bidi="he-IL"/>
        </w:rPr>
      </w:pPr>
      <w:r w:rsidRPr="00CB4C9A">
        <w:rPr>
          <w:rFonts w:ascii="Times New Roman" w:hAnsi="Times New Roman"/>
          <w:w w:val="108"/>
          <w:sz w:val="24"/>
          <w:szCs w:val="24"/>
          <w:lang w:eastAsia="ru-RU" w:bidi="he-IL"/>
        </w:rPr>
        <w:t xml:space="preserve">в) территория, на которой сложилась ЧС. </w:t>
      </w:r>
    </w:p>
    <w:p w:rsidR="00144EFD" w:rsidRPr="00CB4C9A" w:rsidRDefault="00144EFD" w:rsidP="00144EFD">
      <w:pPr>
        <w:spacing w:after="0" w:line="240" w:lineRule="auto"/>
        <w:rPr>
          <w:rFonts w:ascii="Times New Roman" w:hAnsi="Times New Roman"/>
          <w:b/>
          <w:i/>
          <w:iCs/>
          <w:sz w:val="24"/>
          <w:szCs w:val="24"/>
          <w:lang w:eastAsia="ru-RU" w:bidi="he-IL"/>
        </w:rPr>
      </w:pPr>
      <w:r w:rsidRPr="00CB4C9A">
        <w:rPr>
          <w:rFonts w:ascii="Times New Roman" w:hAnsi="Times New Roman"/>
          <w:b/>
          <w:i/>
          <w:iCs/>
          <w:sz w:val="24"/>
          <w:szCs w:val="24"/>
          <w:lang w:eastAsia="ru-RU" w:bidi="he-IL"/>
        </w:rPr>
        <w:t>22. Основными документами международного гуманитарного права являются:</w:t>
      </w:r>
    </w:p>
    <w:p w:rsidR="00144EFD" w:rsidRPr="00CB4C9A" w:rsidRDefault="00144EFD" w:rsidP="00144EFD">
      <w:pPr>
        <w:spacing w:after="0" w:line="240" w:lineRule="auto"/>
        <w:rPr>
          <w:rFonts w:ascii="Times New Roman" w:hAnsi="Times New Roman"/>
          <w:i/>
          <w:iCs/>
          <w:sz w:val="24"/>
          <w:szCs w:val="24"/>
          <w:lang w:eastAsia="ru-RU" w:bidi="he-IL"/>
        </w:rPr>
      </w:pPr>
      <w:r w:rsidRPr="00CB4C9A">
        <w:rPr>
          <w:rFonts w:ascii="Times New Roman" w:hAnsi="Times New Roman"/>
          <w:w w:val="108"/>
          <w:sz w:val="24"/>
          <w:szCs w:val="24"/>
          <w:lang w:eastAsia="ru-RU" w:bidi="he-IL"/>
        </w:rPr>
        <w:t xml:space="preserve">а) Декларация прав человека; </w:t>
      </w:r>
    </w:p>
    <w:p w:rsidR="00144EFD" w:rsidRPr="00CB4C9A" w:rsidRDefault="00144EFD" w:rsidP="00144EFD">
      <w:pPr>
        <w:spacing w:after="0" w:line="240" w:lineRule="auto"/>
        <w:rPr>
          <w:rFonts w:ascii="Times New Roman" w:hAnsi="Times New Roman"/>
          <w:w w:val="108"/>
          <w:sz w:val="24"/>
          <w:szCs w:val="24"/>
          <w:lang w:eastAsia="ru-RU" w:bidi="he-IL"/>
        </w:rPr>
      </w:pPr>
      <w:r w:rsidRPr="00CB4C9A">
        <w:rPr>
          <w:rFonts w:ascii="Times New Roman" w:hAnsi="Times New Roman"/>
          <w:w w:val="108"/>
          <w:sz w:val="24"/>
          <w:szCs w:val="24"/>
          <w:lang w:eastAsia="ru-RU" w:bidi="he-IL"/>
        </w:rPr>
        <w:t xml:space="preserve">б) Устав Организации Объединенных Наций; </w:t>
      </w:r>
    </w:p>
    <w:p w:rsidR="00144EFD" w:rsidRPr="00CB4C9A" w:rsidRDefault="00144EFD" w:rsidP="00144EFD">
      <w:pPr>
        <w:spacing w:after="0" w:line="240" w:lineRule="auto"/>
        <w:rPr>
          <w:rFonts w:ascii="Times New Roman" w:hAnsi="Times New Roman"/>
          <w:w w:val="108"/>
          <w:sz w:val="24"/>
          <w:szCs w:val="24"/>
          <w:lang w:eastAsia="ru-RU" w:bidi="he-IL"/>
        </w:rPr>
      </w:pPr>
      <w:r w:rsidRPr="00CB4C9A">
        <w:rPr>
          <w:rFonts w:ascii="Times New Roman" w:hAnsi="Times New Roman"/>
          <w:w w:val="108"/>
          <w:sz w:val="24"/>
          <w:szCs w:val="24"/>
          <w:lang w:eastAsia="ru-RU" w:bidi="he-IL"/>
        </w:rPr>
        <w:t xml:space="preserve">в) Четыре Женевские конвенции и два Дополнительных протокола к ним. </w:t>
      </w:r>
    </w:p>
    <w:p w:rsidR="00144EFD" w:rsidRPr="00CB4C9A" w:rsidRDefault="00144EFD" w:rsidP="00144EFD">
      <w:pPr>
        <w:spacing w:after="0" w:line="240" w:lineRule="auto"/>
        <w:rPr>
          <w:rFonts w:ascii="Times New Roman" w:hAnsi="Times New Roman"/>
          <w:b/>
          <w:i/>
          <w:iCs/>
          <w:sz w:val="24"/>
          <w:szCs w:val="24"/>
          <w:lang w:eastAsia="ru-RU" w:bidi="he-IL"/>
        </w:rPr>
      </w:pPr>
      <w:r w:rsidRPr="00CB4C9A">
        <w:rPr>
          <w:rFonts w:ascii="Times New Roman" w:hAnsi="Times New Roman"/>
          <w:b/>
          <w:i/>
          <w:iCs/>
          <w:sz w:val="24"/>
          <w:szCs w:val="24"/>
          <w:lang w:eastAsia="ru-RU" w:bidi="he-IL"/>
        </w:rPr>
        <w:t>23.Оповещение о чрезвычайной ситуации — это</w:t>
      </w:r>
    </w:p>
    <w:p w:rsidR="00144EFD" w:rsidRPr="00CB4C9A" w:rsidRDefault="00144EFD" w:rsidP="00144EFD">
      <w:pPr>
        <w:spacing w:after="0" w:line="240" w:lineRule="auto"/>
        <w:rPr>
          <w:rFonts w:ascii="Times New Roman" w:hAnsi="Times New Roman"/>
          <w:w w:val="108"/>
          <w:sz w:val="24"/>
          <w:szCs w:val="24"/>
          <w:lang w:eastAsia="ru-RU" w:bidi="he-IL"/>
        </w:rPr>
      </w:pPr>
      <w:r w:rsidRPr="00CB4C9A">
        <w:rPr>
          <w:rFonts w:ascii="Times New Roman" w:hAnsi="Times New Roman"/>
          <w:w w:val="108"/>
          <w:sz w:val="24"/>
          <w:szCs w:val="24"/>
          <w:lang w:eastAsia="ru-RU" w:bidi="he-IL"/>
        </w:rPr>
        <w:t>заблаговременная информация населения о возможной опасности через печатные издания и по телефону</w:t>
      </w:r>
    </w:p>
    <w:p w:rsidR="00144EFD" w:rsidRPr="00CB4C9A" w:rsidRDefault="00144EFD" w:rsidP="00144EFD">
      <w:pPr>
        <w:spacing w:after="0" w:line="240" w:lineRule="auto"/>
        <w:rPr>
          <w:rFonts w:ascii="Times New Roman" w:hAnsi="Times New Roman"/>
          <w:w w:val="108"/>
          <w:sz w:val="24"/>
          <w:szCs w:val="24"/>
          <w:lang w:eastAsia="ru-RU" w:bidi="he-IL"/>
        </w:rPr>
      </w:pPr>
      <w:r w:rsidRPr="00CB4C9A">
        <w:rPr>
          <w:rFonts w:ascii="Times New Roman" w:hAnsi="Times New Roman"/>
          <w:w w:val="108"/>
          <w:sz w:val="24"/>
          <w:szCs w:val="24"/>
          <w:lang w:eastAsia="ru-RU" w:bidi="he-IL"/>
        </w:rPr>
        <w:t>доведение до населения и государственных органов управления сообщения о проводимых защитных мероприятиях, обеспечивающих безопасность граждан во время чрезвычайных ситуаций или в военное время</w:t>
      </w:r>
    </w:p>
    <w:p w:rsidR="00144EFD" w:rsidRPr="00CB4C9A" w:rsidRDefault="00144EFD" w:rsidP="00144EFD">
      <w:pPr>
        <w:spacing w:after="0" w:line="240" w:lineRule="auto"/>
        <w:rPr>
          <w:rFonts w:ascii="Times New Roman" w:hAnsi="Times New Roman"/>
          <w:w w:val="108"/>
          <w:sz w:val="24"/>
          <w:szCs w:val="24"/>
          <w:lang w:eastAsia="ru-RU" w:bidi="he-IL"/>
        </w:rPr>
      </w:pPr>
      <w:r w:rsidRPr="00CB4C9A">
        <w:rPr>
          <w:rFonts w:ascii="Times New Roman" w:hAnsi="Times New Roman"/>
          <w:w w:val="108"/>
          <w:sz w:val="24"/>
          <w:szCs w:val="24"/>
          <w:lang w:eastAsia="ru-RU" w:bidi="he-IL"/>
        </w:rPr>
        <w:t>доведение до органов повседневного управления, сил и средств единой государственной системы предупреждения и ликвидации чрезвычайных ситуаций и населения сигналов оповещения и соответствующей информации при угрозе или возникновении чрезвычайной ситуации через систему оповещения</w:t>
      </w:r>
    </w:p>
    <w:p w:rsidR="00144EFD" w:rsidRPr="00CB4C9A" w:rsidRDefault="00144EFD" w:rsidP="00144EFD">
      <w:pPr>
        <w:spacing w:after="0" w:line="240" w:lineRule="auto"/>
        <w:rPr>
          <w:rFonts w:ascii="Times New Roman" w:hAnsi="Times New Roman"/>
          <w:w w:val="108"/>
          <w:sz w:val="24"/>
          <w:szCs w:val="24"/>
          <w:lang w:eastAsia="ru-RU" w:bidi="he-IL"/>
        </w:rPr>
      </w:pPr>
      <w:r w:rsidRPr="00CB4C9A">
        <w:rPr>
          <w:rFonts w:ascii="Times New Roman" w:hAnsi="Times New Roman"/>
          <w:w w:val="108"/>
          <w:sz w:val="24"/>
          <w:szCs w:val="24"/>
          <w:lang w:eastAsia="ru-RU" w:bidi="he-IL"/>
        </w:rPr>
        <w:t>доведение в памятках до населения сообщения о порядке действий при возникновении чрезвычайных ситуаций</w:t>
      </w:r>
    </w:p>
    <w:p w:rsidR="00144EFD" w:rsidRPr="00CB4C9A" w:rsidRDefault="00144EFD" w:rsidP="00144EFD">
      <w:pPr>
        <w:spacing w:after="0" w:line="240" w:lineRule="auto"/>
        <w:rPr>
          <w:rFonts w:ascii="Times New Roman" w:hAnsi="Times New Roman"/>
          <w:b/>
          <w:i/>
          <w:sz w:val="24"/>
          <w:szCs w:val="24"/>
        </w:rPr>
      </w:pPr>
      <w:r w:rsidRPr="00CB4C9A">
        <w:rPr>
          <w:rFonts w:ascii="Times New Roman" w:hAnsi="Times New Roman"/>
          <w:b/>
          <w:i/>
          <w:sz w:val="24"/>
          <w:szCs w:val="24"/>
        </w:rPr>
        <w:t>24. При объявлении эвакуации граждане обязаны взять с собой:</w:t>
      </w:r>
    </w:p>
    <w:p w:rsidR="00144EFD" w:rsidRPr="00CB4C9A" w:rsidRDefault="00144EFD" w:rsidP="00144EFD">
      <w:pPr>
        <w:spacing w:after="0" w:line="240" w:lineRule="auto"/>
        <w:rPr>
          <w:rFonts w:ascii="Times New Roman" w:hAnsi="Times New Roman"/>
          <w:sz w:val="24"/>
          <w:szCs w:val="24"/>
        </w:rPr>
      </w:pPr>
      <w:r w:rsidRPr="00CB4C9A">
        <w:rPr>
          <w:rFonts w:ascii="Times New Roman" w:hAnsi="Times New Roman"/>
          <w:sz w:val="24"/>
          <w:szCs w:val="24"/>
        </w:rPr>
        <w:t>а) личные вещи, документы, продукты питания, туалетные принадлежности, средства индивидуальной защиты;</w:t>
      </w:r>
    </w:p>
    <w:p w:rsidR="00144EFD" w:rsidRPr="00CB4C9A" w:rsidRDefault="00144EFD" w:rsidP="00144EFD">
      <w:pPr>
        <w:spacing w:after="0" w:line="240" w:lineRule="auto"/>
        <w:rPr>
          <w:rFonts w:ascii="Times New Roman" w:hAnsi="Times New Roman"/>
          <w:sz w:val="24"/>
          <w:szCs w:val="24"/>
        </w:rPr>
      </w:pPr>
      <w:r w:rsidRPr="00CB4C9A">
        <w:rPr>
          <w:rFonts w:ascii="Times New Roman" w:hAnsi="Times New Roman"/>
          <w:sz w:val="24"/>
          <w:szCs w:val="24"/>
        </w:rPr>
        <w:t>б) личные вещи, документы, продукты питания, хозяйственные и туалетные принадлежности, необходимый ремонтный инструмент;</w:t>
      </w:r>
    </w:p>
    <w:p w:rsidR="00144EFD" w:rsidRPr="00CB4C9A" w:rsidRDefault="00144EFD" w:rsidP="00144EFD">
      <w:pPr>
        <w:spacing w:after="0" w:line="240" w:lineRule="auto"/>
        <w:rPr>
          <w:rFonts w:ascii="Times New Roman" w:hAnsi="Times New Roman"/>
          <w:sz w:val="24"/>
          <w:szCs w:val="24"/>
        </w:rPr>
      </w:pPr>
      <w:r w:rsidRPr="00CB4C9A">
        <w:rPr>
          <w:rFonts w:ascii="Times New Roman" w:hAnsi="Times New Roman"/>
          <w:sz w:val="24"/>
          <w:szCs w:val="24"/>
        </w:rPr>
        <w:t>в) документы, продукты питания, спальные и туалетные принадлежности, средства индивидуальной защиты.</w:t>
      </w:r>
    </w:p>
    <w:p w:rsidR="00144EFD" w:rsidRPr="00CB4C9A" w:rsidRDefault="00144EFD" w:rsidP="00144EFD">
      <w:pPr>
        <w:pStyle w:val="Style2"/>
        <w:widowControl/>
        <w:spacing w:line="240" w:lineRule="auto"/>
        <w:ind w:firstLine="0"/>
        <w:rPr>
          <w:rStyle w:val="FontStyle11"/>
          <w:b/>
          <w:i/>
          <w:sz w:val="24"/>
          <w:szCs w:val="24"/>
        </w:rPr>
      </w:pPr>
      <w:r w:rsidRPr="00CB4C9A">
        <w:rPr>
          <w:rStyle w:val="FontStyle11"/>
          <w:b/>
          <w:i/>
          <w:sz w:val="24"/>
          <w:szCs w:val="24"/>
        </w:rPr>
        <w:t>25.Производственные аварии и катастрофы относятся к:</w:t>
      </w:r>
    </w:p>
    <w:p w:rsidR="00144EFD" w:rsidRPr="00CB4C9A" w:rsidRDefault="00144EFD" w:rsidP="006125E6">
      <w:pPr>
        <w:pStyle w:val="Style1"/>
        <w:widowControl/>
        <w:numPr>
          <w:ilvl w:val="0"/>
          <w:numId w:val="13"/>
        </w:numPr>
        <w:tabs>
          <w:tab w:val="left" w:pos="142"/>
        </w:tabs>
        <w:spacing w:line="240" w:lineRule="auto"/>
        <w:ind w:left="142" w:firstLine="0"/>
        <w:rPr>
          <w:rStyle w:val="FontStyle11"/>
          <w:sz w:val="24"/>
          <w:szCs w:val="24"/>
        </w:rPr>
      </w:pPr>
      <w:r w:rsidRPr="00CB4C9A">
        <w:rPr>
          <w:rStyle w:val="FontStyle11"/>
          <w:sz w:val="24"/>
          <w:szCs w:val="24"/>
        </w:rPr>
        <w:lastRenderedPageBreak/>
        <w:t>ЧС экологического характера;</w:t>
      </w:r>
    </w:p>
    <w:p w:rsidR="00144EFD" w:rsidRPr="00CB4C9A" w:rsidRDefault="00144EFD" w:rsidP="006125E6">
      <w:pPr>
        <w:pStyle w:val="Style1"/>
        <w:widowControl/>
        <w:numPr>
          <w:ilvl w:val="0"/>
          <w:numId w:val="13"/>
        </w:numPr>
        <w:tabs>
          <w:tab w:val="left" w:pos="142"/>
        </w:tabs>
        <w:spacing w:line="240" w:lineRule="auto"/>
        <w:ind w:left="142" w:firstLine="0"/>
        <w:rPr>
          <w:rStyle w:val="FontStyle11"/>
          <w:sz w:val="24"/>
          <w:szCs w:val="24"/>
        </w:rPr>
      </w:pPr>
      <w:r w:rsidRPr="00CB4C9A">
        <w:rPr>
          <w:rStyle w:val="FontStyle11"/>
          <w:sz w:val="24"/>
          <w:szCs w:val="24"/>
        </w:rPr>
        <w:t>ЧС природного характера;</w:t>
      </w:r>
    </w:p>
    <w:p w:rsidR="00144EFD" w:rsidRPr="00CB4C9A" w:rsidRDefault="00144EFD" w:rsidP="006125E6">
      <w:pPr>
        <w:pStyle w:val="Style1"/>
        <w:widowControl/>
        <w:numPr>
          <w:ilvl w:val="0"/>
          <w:numId w:val="13"/>
        </w:numPr>
        <w:tabs>
          <w:tab w:val="left" w:pos="142"/>
          <w:tab w:val="left" w:pos="600"/>
        </w:tabs>
        <w:spacing w:line="240" w:lineRule="auto"/>
        <w:ind w:left="142" w:firstLine="0"/>
        <w:rPr>
          <w:rStyle w:val="FontStyle11"/>
          <w:sz w:val="24"/>
          <w:szCs w:val="24"/>
        </w:rPr>
      </w:pPr>
      <w:r w:rsidRPr="00CB4C9A">
        <w:rPr>
          <w:rStyle w:val="FontStyle11"/>
          <w:sz w:val="24"/>
          <w:szCs w:val="24"/>
        </w:rPr>
        <w:t>стихийным бедствиям;</w:t>
      </w:r>
    </w:p>
    <w:p w:rsidR="00144EFD" w:rsidRPr="00CB4C9A" w:rsidRDefault="00144EFD" w:rsidP="006125E6">
      <w:pPr>
        <w:pStyle w:val="Style1"/>
        <w:widowControl/>
        <w:numPr>
          <w:ilvl w:val="0"/>
          <w:numId w:val="13"/>
        </w:numPr>
        <w:tabs>
          <w:tab w:val="left" w:pos="142"/>
          <w:tab w:val="left" w:pos="600"/>
        </w:tabs>
        <w:spacing w:line="240" w:lineRule="auto"/>
        <w:ind w:left="142" w:firstLine="0"/>
        <w:rPr>
          <w:rStyle w:val="FontStyle11"/>
          <w:sz w:val="24"/>
          <w:szCs w:val="24"/>
        </w:rPr>
      </w:pPr>
      <w:r w:rsidRPr="00CB4C9A">
        <w:rPr>
          <w:rStyle w:val="FontStyle11"/>
          <w:sz w:val="24"/>
          <w:szCs w:val="24"/>
        </w:rPr>
        <w:t>ЧС техногенного характера.</w:t>
      </w:r>
    </w:p>
    <w:p w:rsidR="00144EFD" w:rsidRPr="00CB4C9A" w:rsidRDefault="00144EFD" w:rsidP="00144EFD">
      <w:pPr>
        <w:tabs>
          <w:tab w:val="left" w:pos="360"/>
        </w:tabs>
        <w:autoSpaceDE w:val="0"/>
        <w:autoSpaceDN w:val="0"/>
        <w:adjustRightInd w:val="0"/>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26.Какое из перечисленных последствий ураганов всегда вторично:</w:t>
      </w:r>
    </w:p>
    <w:p w:rsidR="00144EFD" w:rsidRPr="00CB4C9A" w:rsidRDefault="00144EFD" w:rsidP="00144EFD">
      <w:pPr>
        <w:tabs>
          <w:tab w:val="left" w:pos="240"/>
        </w:tabs>
        <w:autoSpaceDE w:val="0"/>
        <w:autoSpaceDN w:val="0"/>
        <w:adjustRightInd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а)</w:t>
      </w:r>
      <w:r w:rsidRPr="00CB4C9A">
        <w:rPr>
          <w:rFonts w:ascii="Times New Roman" w:hAnsi="Times New Roman"/>
          <w:sz w:val="24"/>
          <w:szCs w:val="24"/>
          <w:lang w:eastAsia="ru-RU"/>
        </w:rPr>
        <w:tab/>
        <w:t>разрушение жилищ, линий электропередач;</w:t>
      </w:r>
    </w:p>
    <w:p w:rsidR="00144EFD" w:rsidRPr="00CB4C9A" w:rsidRDefault="00144EFD" w:rsidP="00144EFD">
      <w:pPr>
        <w:tabs>
          <w:tab w:val="left" w:pos="240"/>
        </w:tabs>
        <w:autoSpaceDE w:val="0"/>
        <w:autoSpaceDN w:val="0"/>
        <w:adjustRightInd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б)</w:t>
      </w:r>
      <w:r w:rsidRPr="00CB4C9A">
        <w:rPr>
          <w:rFonts w:ascii="Times New Roman" w:hAnsi="Times New Roman"/>
          <w:sz w:val="24"/>
          <w:szCs w:val="24"/>
          <w:lang w:eastAsia="ru-RU"/>
        </w:rPr>
        <w:tab/>
        <w:t>пожары;</w:t>
      </w:r>
    </w:p>
    <w:p w:rsidR="00144EFD" w:rsidRPr="00CB4C9A" w:rsidRDefault="00144EFD" w:rsidP="00144EFD">
      <w:pPr>
        <w:tabs>
          <w:tab w:val="left" w:pos="240"/>
        </w:tabs>
        <w:autoSpaceDE w:val="0"/>
        <w:autoSpaceDN w:val="0"/>
        <w:adjustRightInd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в)</w:t>
      </w:r>
      <w:r w:rsidRPr="00CB4C9A">
        <w:rPr>
          <w:rFonts w:ascii="Times New Roman" w:hAnsi="Times New Roman"/>
          <w:sz w:val="24"/>
          <w:szCs w:val="24"/>
          <w:lang w:eastAsia="ru-RU"/>
        </w:rPr>
        <w:tab/>
        <w:t>аварии на производстве;</w:t>
      </w:r>
    </w:p>
    <w:p w:rsidR="00144EFD" w:rsidRPr="00CB4C9A" w:rsidRDefault="00144EFD" w:rsidP="00144EFD">
      <w:pPr>
        <w:tabs>
          <w:tab w:val="left" w:pos="240"/>
        </w:tabs>
        <w:autoSpaceDE w:val="0"/>
        <w:autoSpaceDN w:val="0"/>
        <w:adjustRightInd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г)</w:t>
      </w:r>
      <w:r w:rsidRPr="00CB4C9A">
        <w:rPr>
          <w:rFonts w:ascii="Times New Roman" w:hAnsi="Times New Roman"/>
          <w:sz w:val="24"/>
          <w:szCs w:val="24"/>
          <w:lang w:eastAsia="ru-RU"/>
        </w:rPr>
        <w:tab/>
        <w:t>эпидемии.</w:t>
      </w:r>
    </w:p>
    <w:p w:rsidR="00144EFD" w:rsidRPr="00CB4C9A" w:rsidRDefault="00144EFD" w:rsidP="00144EFD">
      <w:pPr>
        <w:spacing w:after="0" w:line="240" w:lineRule="auto"/>
        <w:rPr>
          <w:rFonts w:ascii="Times New Roman" w:hAnsi="Times New Roman"/>
          <w:b/>
          <w:i/>
          <w:sz w:val="24"/>
          <w:szCs w:val="24"/>
        </w:rPr>
      </w:pPr>
      <w:r w:rsidRPr="00CB4C9A">
        <w:rPr>
          <w:rFonts w:ascii="Times New Roman" w:hAnsi="Times New Roman"/>
          <w:b/>
          <w:i/>
          <w:sz w:val="24"/>
          <w:szCs w:val="24"/>
        </w:rPr>
        <w:t>27.К поражающим факторам пожара относятся:</w:t>
      </w:r>
    </w:p>
    <w:p w:rsidR="00144EFD" w:rsidRPr="00CB4C9A" w:rsidRDefault="00144EFD" w:rsidP="00144EFD">
      <w:pPr>
        <w:spacing w:after="0" w:line="240" w:lineRule="auto"/>
        <w:rPr>
          <w:rFonts w:ascii="Times New Roman" w:hAnsi="Times New Roman"/>
          <w:sz w:val="24"/>
          <w:szCs w:val="24"/>
        </w:rPr>
      </w:pPr>
      <w:r w:rsidRPr="00CB4C9A">
        <w:rPr>
          <w:rFonts w:ascii="Times New Roman" w:hAnsi="Times New Roman"/>
          <w:sz w:val="24"/>
          <w:szCs w:val="24"/>
        </w:rPr>
        <w:t>а) разрушение зданий и поражение людей за счет смещения поверхностных слоев земли;</w:t>
      </w:r>
    </w:p>
    <w:p w:rsidR="00144EFD" w:rsidRPr="00CB4C9A" w:rsidRDefault="00144EFD" w:rsidP="00144EFD">
      <w:pPr>
        <w:spacing w:after="0" w:line="240" w:lineRule="auto"/>
        <w:rPr>
          <w:rFonts w:ascii="Times New Roman" w:hAnsi="Times New Roman"/>
          <w:sz w:val="24"/>
          <w:szCs w:val="24"/>
        </w:rPr>
      </w:pPr>
      <w:r w:rsidRPr="00CB4C9A">
        <w:rPr>
          <w:rFonts w:ascii="Times New Roman" w:hAnsi="Times New Roman"/>
          <w:sz w:val="24"/>
          <w:szCs w:val="24"/>
        </w:rPr>
        <w:t>б) интенсивное излучение гамма-лучей, поражающие людей;</w:t>
      </w:r>
    </w:p>
    <w:p w:rsidR="00144EFD" w:rsidRPr="00CB4C9A" w:rsidRDefault="00144EFD" w:rsidP="00144EFD">
      <w:pPr>
        <w:spacing w:after="0" w:line="240" w:lineRule="auto"/>
        <w:rPr>
          <w:rFonts w:ascii="Times New Roman" w:hAnsi="Times New Roman"/>
          <w:sz w:val="24"/>
          <w:szCs w:val="24"/>
        </w:rPr>
      </w:pPr>
      <w:r w:rsidRPr="00CB4C9A">
        <w:rPr>
          <w:rFonts w:ascii="Times New Roman" w:hAnsi="Times New Roman"/>
          <w:sz w:val="24"/>
          <w:szCs w:val="24"/>
        </w:rPr>
        <w:t>в) открытый огонь, токсичные продукты горения;</w:t>
      </w:r>
    </w:p>
    <w:p w:rsidR="00144EFD" w:rsidRPr="00CB4C9A" w:rsidRDefault="00144EFD" w:rsidP="00144EFD">
      <w:pPr>
        <w:spacing w:after="0" w:line="240" w:lineRule="auto"/>
        <w:rPr>
          <w:rFonts w:ascii="Times New Roman" w:hAnsi="Times New Roman"/>
          <w:sz w:val="24"/>
          <w:szCs w:val="24"/>
        </w:rPr>
      </w:pPr>
      <w:r w:rsidRPr="00CB4C9A">
        <w:rPr>
          <w:rFonts w:ascii="Times New Roman" w:hAnsi="Times New Roman"/>
          <w:sz w:val="24"/>
          <w:szCs w:val="24"/>
        </w:rPr>
        <w:t>г) образование облака зараженного воздуха.</w:t>
      </w:r>
    </w:p>
    <w:p w:rsidR="00144EFD" w:rsidRPr="00CB4C9A" w:rsidRDefault="00144EFD" w:rsidP="00144EFD">
      <w:pPr>
        <w:spacing w:after="0" w:line="240" w:lineRule="auto"/>
        <w:rPr>
          <w:rFonts w:ascii="Times New Roman" w:hAnsi="Times New Roman"/>
          <w:b/>
          <w:i/>
          <w:sz w:val="24"/>
          <w:szCs w:val="24"/>
        </w:rPr>
      </w:pPr>
      <w:r w:rsidRPr="00CB4C9A">
        <w:rPr>
          <w:rFonts w:ascii="Times New Roman" w:hAnsi="Times New Roman"/>
          <w:b/>
          <w:i/>
          <w:sz w:val="24"/>
          <w:szCs w:val="24"/>
        </w:rPr>
        <w:t>28. Наиболее подходящие места для укрытия в здании при землетрясении:</w:t>
      </w:r>
    </w:p>
    <w:p w:rsidR="00144EFD" w:rsidRPr="00CB4C9A" w:rsidRDefault="00144EFD" w:rsidP="00144EFD">
      <w:pPr>
        <w:tabs>
          <w:tab w:val="left" w:pos="245"/>
        </w:tabs>
        <w:autoSpaceDE w:val="0"/>
        <w:autoSpaceDN w:val="0"/>
        <w:adjustRightInd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а)</w:t>
      </w:r>
      <w:r w:rsidRPr="00CB4C9A">
        <w:rPr>
          <w:rFonts w:ascii="Times New Roman" w:hAnsi="Times New Roman"/>
          <w:sz w:val="24"/>
          <w:szCs w:val="24"/>
          <w:lang w:eastAsia="ru-RU"/>
        </w:rPr>
        <w:tab/>
        <w:t>места под подоконником, внутри шкафов, гардеробов, углы образованные внутреннимиперегородками;</w:t>
      </w:r>
    </w:p>
    <w:p w:rsidR="00144EFD" w:rsidRPr="00CB4C9A" w:rsidRDefault="00144EFD" w:rsidP="00144EFD">
      <w:pPr>
        <w:tabs>
          <w:tab w:val="left" w:pos="245"/>
        </w:tabs>
        <w:autoSpaceDE w:val="0"/>
        <w:autoSpaceDN w:val="0"/>
        <w:adjustRightInd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б)</w:t>
      </w:r>
      <w:r w:rsidRPr="00CB4C9A">
        <w:rPr>
          <w:rFonts w:ascii="Times New Roman" w:hAnsi="Times New Roman"/>
          <w:sz w:val="24"/>
          <w:szCs w:val="24"/>
          <w:lang w:eastAsia="ru-RU"/>
        </w:rPr>
        <w:tab/>
        <w:t>места под прочно закрепленными столами, рядом с кроватями, проемы в капитальных внутренних стенах, углы, образованные капитальными внутренними стенами, дверные проемы;</w:t>
      </w:r>
    </w:p>
    <w:p w:rsidR="00144EFD" w:rsidRPr="00CB4C9A" w:rsidRDefault="00144EFD" w:rsidP="00144EFD">
      <w:pPr>
        <w:tabs>
          <w:tab w:val="left" w:pos="245"/>
        </w:tabs>
        <w:autoSpaceDE w:val="0"/>
        <w:autoSpaceDN w:val="0"/>
        <w:adjustRightInd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в)</w:t>
      </w:r>
      <w:r w:rsidRPr="00CB4C9A">
        <w:rPr>
          <w:rFonts w:ascii="Times New Roman" w:hAnsi="Times New Roman"/>
          <w:sz w:val="24"/>
          <w:szCs w:val="24"/>
          <w:lang w:eastAsia="ru-RU"/>
        </w:rPr>
        <w:tab/>
        <w:t>вентиляционные шахты, балконы и лоджии, места внутри кладовок и встроенных шкафов.</w:t>
      </w:r>
    </w:p>
    <w:p w:rsidR="00144EFD" w:rsidRPr="00CB4C9A" w:rsidRDefault="00144EFD" w:rsidP="00144EFD">
      <w:pPr>
        <w:autoSpaceDE w:val="0"/>
        <w:autoSpaceDN w:val="0"/>
        <w:adjustRightInd w:val="0"/>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29. Причины образование селей:</w:t>
      </w:r>
    </w:p>
    <w:p w:rsidR="00144EFD" w:rsidRPr="00CB4C9A" w:rsidRDefault="00144EFD" w:rsidP="00144EFD">
      <w:pPr>
        <w:tabs>
          <w:tab w:val="left" w:pos="245"/>
        </w:tabs>
        <w:autoSpaceDE w:val="0"/>
        <w:autoSpaceDN w:val="0"/>
        <w:adjustRightInd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а)</w:t>
      </w:r>
      <w:r w:rsidRPr="00CB4C9A">
        <w:rPr>
          <w:rFonts w:ascii="Times New Roman" w:hAnsi="Times New Roman"/>
          <w:sz w:val="24"/>
          <w:szCs w:val="24"/>
          <w:lang w:eastAsia="ru-RU"/>
        </w:rPr>
        <w:tab/>
        <w:t>наводнения, вызванные авариями на гидросооружениях, лесные и торфяные пожары прямоевоздействие солнечных лучей на ледники;</w:t>
      </w:r>
    </w:p>
    <w:p w:rsidR="00144EFD" w:rsidRPr="00CB4C9A" w:rsidRDefault="00144EFD" w:rsidP="00144EFD">
      <w:pPr>
        <w:tabs>
          <w:tab w:val="left" w:pos="245"/>
        </w:tabs>
        <w:autoSpaceDE w:val="0"/>
        <w:autoSpaceDN w:val="0"/>
        <w:adjustRightInd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б)</w:t>
      </w:r>
      <w:r w:rsidRPr="00CB4C9A">
        <w:rPr>
          <w:rFonts w:ascii="Times New Roman" w:hAnsi="Times New Roman"/>
          <w:sz w:val="24"/>
          <w:szCs w:val="24"/>
          <w:lang w:eastAsia="ru-RU"/>
        </w:rPr>
        <w:tab/>
        <w:t>подвижки земной коры или землетрясения, естественный процесс разрушения гор, извержениевулканов, хозяйственная деятельность человека;</w:t>
      </w:r>
    </w:p>
    <w:p w:rsidR="00144EFD" w:rsidRPr="00CB4C9A" w:rsidRDefault="00144EFD" w:rsidP="00144EFD">
      <w:pPr>
        <w:tabs>
          <w:tab w:val="left" w:pos="245"/>
        </w:tabs>
        <w:autoSpaceDE w:val="0"/>
        <w:autoSpaceDN w:val="0"/>
        <w:adjustRightInd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в)</w:t>
      </w:r>
      <w:r w:rsidRPr="00CB4C9A">
        <w:rPr>
          <w:rFonts w:ascii="Times New Roman" w:hAnsi="Times New Roman"/>
          <w:sz w:val="24"/>
          <w:szCs w:val="24"/>
          <w:lang w:eastAsia="ru-RU"/>
        </w:rPr>
        <w:tab/>
        <w:t>нарушение почвенного покрова в результате хозяйственной деятельности человека, отсутствиерастительности на горных склонах, массовая миграция животных в осенне-зимний период.</w:t>
      </w:r>
    </w:p>
    <w:p w:rsidR="00144EFD" w:rsidRPr="00CB4C9A" w:rsidRDefault="00144EFD" w:rsidP="00144EFD">
      <w:pPr>
        <w:tabs>
          <w:tab w:val="left" w:pos="379"/>
        </w:tabs>
        <w:autoSpaceDE w:val="0"/>
        <w:autoSpaceDN w:val="0"/>
        <w:adjustRightInd w:val="0"/>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30.Разрушающая сила урагана заключается в совместном действии:</w:t>
      </w:r>
    </w:p>
    <w:p w:rsidR="00144EFD" w:rsidRPr="00CB4C9A" w:rsidRDefault="00144EFD" w:rsidP="00144EFD">
      <w:pPr>
        <w:tabs>
          <w:tab w:val="left" w:pos="240"/>
        </w:tabs>
        <w:autoSpaceDE w:val="0"/>
        <w:autoSpaceDN w:val="0"/>
        <w:adjustRightInd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а)</w:t>
      </w:r>
      <w:r w:rsidRPr="00CB4C9A">
        <w:rPr>
          <w:rFonts w:ascii="Times New Roman" w:hAnsi="Times New Roman"/>
          <w:sz w:val="24"/>
          <w:szCs w:val="24"/>
          <w:lang w:eastAsia="ru-RU"/>
        </w:rPr>
        <w:tab/>
        <w:t>ветра и воды;</w:t>
      </w:r>
    </w:p>
    <w:p w:rsidR="00144EFD" w:rsidRPr="00CB4C9A" w:rsidRDefault="00144EFD" w:rsidP="00144EFD">
      <w:pPr>
        <w:tabs>
          <w:tab w:val="left" w:pos="240"/>
        </w:tabs>
        <w:autoSpaceDE w:val="0"/>
        <w:autoSpaceDN w:val="0"/>
        <w:adjustRightInd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б)</w:t>
      </w:r>
      <w:r w:rsidRPr="00CB4C9A">
        <w:rPr>
          <w:rFonts w:ascii="Times New Roman" w:hAnsi="Times New Roman"/>
          <w:sz w:val="24"/>
          <w:szCs w:val="24"/>
          <w:lang w:eastAsia="ru-RU"/>
        </w:rPr>
        <w:tab/>
        <w:t>воды и атмосферного давления;</w:t>
      </w:r>
    </w:p>
    <w:p w:rsidR="00144EFD" w:rsidRPr="00CB4C9A" w:rsidRDefault="00144EFD" w:rsidP="00144EFD">
      <w:pPr>
        <w:tabs>
          <w:tab w:val="left" w:pos="240"/>
        </w:tabs>
        <w:autoSpaceDE w:val="0"/>
        <w:autoSpaceDN w:val="0"/>
        <w:adjustRightInd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в)</w:t>
      </w:r>
      <w:r w:rsidRPr="00CB4C9A">
        <w:rPr>
          <w:rFonts w:ascii="Times New Roman" w:hAnsi="Times New Roman"/>
          <w:sz w:val="24"/>
          <w:szCs w:val="24"/>
          <w:lang w:eastAsia="ru-RU"/>
        </w:rPr>
        <w:tab/>
        <w:t>атмосферного давления и ветра;</w:t>
      </w:r>
    </w:p>
    <w:p w:rsidR="00144EFD" w:rsidRPr="00CB4C9A" w:rsidRDefault="00144EFD" w:rsidP="00144EFD">
      <w:pPr>
        <w:tabs>
          <w:tab w:val="left" w:pos="240"/>
        </w:tabs>
        <w:autoSpaceDE w:val="0"/>
        <w:autoSpaceDN w:val="0"/>
        <w:adjustRightInd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г)</w:t>
      </w:r>
      <w:r w:rsidRPr="00CB4C9A">
        <w:rPr>
          <w:rFonts w:ascii="Times New Roman" w:hAnsi="Times New Roman"/>
          <w:sz w:val="24"/>
          <w:szCs w:val="24"/>
          <w:lang w:eastAsia="ru-RU"/>
        </w:rPr>
        <w:tab/>
        <w:t>ветра и верхнего слоя земли.</w:t>
      </w:r>
    </w:p>
    <w:p w:rsidR="00144EFD" w:rsidRPr="00CB4C9A" w:rsidRDefault="00144EFD" w:rsidP="00144EFD">
      <w:pPr>
        <w:tabs>
          <w:tab w:val="left" w:pos="426"/>
        </w:tabs>
        <w:autoSpaceDE w:val="0"/>
        <w:autoSpaceDN w:val="0"/>
        <w:adjustRightInd w:val="0"/>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31.</w:t>
      </w:r>
      <w:r w:rsidRPr="00CB4C9A">
        <w:rPr>
          <w:rFonts w:ascii="Times New Roman" w:hAnsi="Times New Roman"/>
          <w:b/>
          <w:i/>
          <w:sz w:val="24"/>
          <w:szCs w:val="24"/>
          <w:lang w:eastAsia="ru-RU"/>
        </w:rPr>
        <w:tab/>
        <w:t>Какова правильная последовательность действий при пожаре:</w:t>
      </w:r>
    </w:p>
    <w:p w:rsidR="00144EFD" w:rsidRPr="00CB4C9A" w:rsidRDefault="00144EFD" w:rsidP="00144EFD">
      <w:pPr>
        <w:tabs>
          <w:tab w:val="left" w:pos="284"/>
        </w:tabs>
        <w:autoSpaceDE w:val="0"/>
        <w:autoSpaceDN w:val="0"/>
        <w:adjustRightInd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а)</w:t>
      </w:r>
      <w:r w:rsidRPr="00CB4C9A">
        <w:rPr>
          <w:rFonts w:ascii="Times New Roman" w:hAnsi="Times New Roman"/>
          <w:sz w:val="24"/>
          <w:szCs w:val="24"/>
          <w:lang w:eastAsia="ru-RU"/>
        </w:rPr>
        <w:tab/>
        <w:t>немедленно покинуть помещение, плотно закрыв за собой дверь, позвать на помощь взрослых, если нет, то позвонить в пожарную охрану и сообщить о пожаре;</w:t>
      </w:r>
    </w:p>
    <w:p w:rsidR="00144EFD" w:rsidRPr="00CB4C9A" w:rsidRDefault="00144EFD" w:rsidP="00144EFD">
      <w:pPr>
        <w:tabs>
          <w:tab w:val="left" w:pos="284"/>
        </w:tabs>
        <w:autoSpaceDE w:val="0"/>
        <w:autoSpaceDN w:val="0"/>
        <w:adjustRightInd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б)</w:t>
      </w:r>
      <w:r w:rsidRPr="00CB4C9A">
        <w:rPr>
          <w:rFonts w:ascii="Times New Roman" w:hAnsi="Times New Roman"/>
          <w:sz w:val="24"/>
          <w:szCs w:val="24"/>
          <w:lang w:eastAsia="ru-RU"/>
        </w:rPr>
        <w:tab/>
        <w:t>попытаться потушить огонь, используя первичные средства пожаротушения, открыть окно для удаления дыма, позвонить в пожарную охрану и сообщить о пожаре;</w:t>
      </w:r>
    </w:p>
    <w:p w:rsidR="00144EFD" w:rsidRPr="00CB4C9A" w:rsidRDefault="00144EFD" w:rsidP="00144EFD">
      <w:pPr>
        <w:tabs>
          <w:tab w:val="left" w:pos="284"/>
        </w:tabs>
        <w:autoSpaceDE w:val="0"/>
        <w:autoSpaceDN w:val="0"/>
        <w:adjustRightInd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lastRenderedPageBreak/>
        <w:t>в)</w:t>
      </w:r>
      <w:r w:rsidRPr="00CB4C9A">
        <w:rPr>
          <w:rFonts w:ascii="Times New Roman" w:hAnsi="Times New Roman"/>
          <w:sz w:val="24"/>
          <w:szCs w:val="24"/>
          <w:lang w:eastAsia="ru-RU"/>
        </w:rPr>
        <w:tab/>
        <w:t>позвонить на работу родителям и сообщить о пожаре, попытаться потушить огонь, используя первичные средства пожаротушения.</w:t>
      </w:r>
    </w:p>
    <w:p w:rsidR="006660DD" w:rsidRPr="00CB4C9A" w:rsidRDefault="006660DD" w:rsidP="006660DD">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- 20 мин.</w:t>
      </w:r>
    </w:p>
    <w:p w:rsidR="006660DD" w:rsidRPr="00CB4C9A" w:rsidRDefault="006660DD" w:rsidP="006660DD">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6956"/>
        <w:gridCol w:w="2835"/>
        <w:gridCol w:w="3978"/>
      </w:tblGrid>
      <w:tr w:rsidR="006660DD" w:rsidRPr="00CB4C9A" w:rsidTr="00EB5E8A">
        <w:tc>
          <w:tcPr>
            <w:tcW w:w="6956" w:type="dxa"/>
            <w:tcBorders>
              <w:top w:val="single" w:sz="4" w:space="0" w:color="000000"/>
              <w:left w:val="single" w:sz="4" w:space="0" w:color="000000"/>
              <w:bottom w:val="single" w:sz="4" w:space="0" w:color="000000"/>
            </w:tcBorders>
            <w:shd w:val="clear" w:color="auto" w:fill="auto"/>
          </w:tcPr>
          <w:p w:rsidR="006660DD" w:rsidRPr="00CB4C9A" w:rsidRDefault="006660DD" w:rsidP="006660DD">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2835" w:type="dxa"/>
            <w:tcBorders>
              <w:top w:val="single" w:sz="4" w:space="0" w:color="000000"/>
              <w:left w:val="single" w:sz="4" w:space="0" w:color="000000"/>
              <w:bottom w:val="single" w:sz="4" w:space="0" w:color="000000"/>
            </w:tcBorders>
            <w:shd w:val="clear" w:color="auto" w:fill="auto"/>
          </w:tcPr>
          <w:p w:rsidR="006660DD" w:rsidRPr="00CB4C9A" w:rsidRDefault="006660DD" w:rsidP="006660DD">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3978" w:type="dxa"/>
            <w:tcBorders>
              <w:top w:val="single" w:sz="4" w:space="0" w:color="000000"/>
              <w:left w:val="single" w:sz="4" w:space="0" w:color="000000"/>
              <w:bottom w:val="single" w:sz="4" w:space="0" w:color="000000"/>
              <w:right w:val="single" w:sz="4" w:space="0" w:color="000000"/>
            </w:tcBorders>
            <w:shd w:val="clear" w:color="auto" w:fill="auto"/>
          </w:tcPr>
          <w:p w:rsidR="006660DD" w:rsidRPr="00CB4C9A" w:rsidRDefault="006660DD" w:rsidP="006660DD">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EB5E8A" w:rsidRPr="00CB4C9A" w:rsidTr="00EB5E8A">
        <w:trPr>
          <w:trHeight w:val="810"/>
        </w:trPr>
        <w:tc>
          <w:tcPr>
            <w:tcW w:w="6956" w:type="dxa"/>
            <w:tcBorders>
              <w:top w:val="single" w:sz="4" w:space="0" w:color="000000"/>
              <w:left w:val="single" w:sz="4" w:space="0" w:color="000000"/>
              <w:bottom w:val="single" w:sz="4" w:space="0" w:color="auto"/>
            </w:tcBorders>
            <w:shd w:val="clear" w:color="auto" w:fill="auto"/>
          </w:tcPr>
          <w:p w:rsidR="00EB5E8A" w:rsidRPr="00CB4C9A" w:rsidRDefault="00EB5E8A" w:rsidP="005D3FF3">
            <w:pPr>
              <w:snapToGrid w:val="0"/>
              <w:spacing w:after="0" w:line="240" w:lineRule="auto"/>
              <w:rPr>
                <w:rFonts w:ascii="Times New Roman" w:hAnsi="Times New Roman"/>
                <w:sz w:val="24"/>
                <w:szCs w:val="24"/>
              </w:rPr>
            </w:pPr>
            <w:r w:rsidRPr="00CB4C9A">
              <w:rPr>
                <w:rFonts w:ascii="Times New Roman" w:hAnsi="Times New Roman"/>
                <w:sz w:val="24"/>
                <w:szCs w:val="24"/>
              </w:rPr>
              <w:t>Знание основных видов потенциальных опасностей и их последствий в профессиональной деятельности и быту, принципов снижения вероятности их реализации</w:t>
            </w:r>
          </w:p>
        </w:tc>
        <w:tc>
          <w:tcPr>
            <w:tcW w:w="2835" w:type="dxa"/>
            <w:vMerge w:val="restart"/>
            <w:tcBorders>
              <w:top w:val="single" w:sz="4" w:space="0" w:color="000000"/>
              <w:left w:val="single" w:sz="4" w:space="0" w:color="000000"/>
            </w:tcBorders>
            <w:shd w:val="clear" w:color="auto" w:fill="auto"/>
          </w:tcPr>
          <w:p w:rsidR="00EB5E8A" w:rsidRPr="00CB4C9A" w:rsidRDefault="00EB5E8A" w:rsidP="00CB4C9A">
            <w:pPr>
              <w:snapToGrid w:val="0"/>
              <w:spacing w:after="0" w:line="240" w:lineRule="auto"/>
              <w:ind w:firstLine="318"/>
              <w:rPr>
                <w:rFonts w:ascii="Times New Roman" w:hAnsi="Times New Roman"/>
                <w:sz w:val="24"/>
                <w:szCs w:val="24"/>
              </w:rPr>
            </w:pPr>
            <w:r w:rsidRPr="00CB4C9A">
              <w:rPr>
                <w:rFonts w:ascii="Times New Roman" w:hAnsi="Times New Roman"/>
                <w:sz w:val="24"/>
                <w:szCs w:val="24"/>
              </w:rPr>
              <w:t>Правильные ответы на контрольные вопросы</w:t>
            </w:r>
          </w:p>
        </w:tc>
        <w:tc>
          <w:tcPr>
            <w:tcW w:w="397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B5E8A" w:rsidRPr="00CB4C9A" w:rsidRDefault="00EB5E8A" w:rsidP="006660DD">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на 18 вопросов – 2 балла.</w:t>
            </w:r>
          </w:p>
          <w:p w:rsidR="00EB5E8A" w:rsidRPr="00CB4C9A" w:rsidRDefault="00EB5E8A" w:rsidP="00C15F0C">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на 16 вопросов – 1,5 балла.</w:t>
            </w:r>
          </w:p>
          <w:p w:rsidR="00EB5E8A" w:rsidRPr="00CB4C9A" w:rsidRDefault="00EB5E8A" w:rsidP="00C15F0C">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на 14 вопросов – 1 балл.</w:t>
            </w:r>
          </w:p>
          <w:p w:rsidR="00EB5E8A" w:rsidRPr="00CB4C9A" w:rsidRDefault="00EB5E8A" w:rsidP="00C15F0C">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менее чем на 14 вопросов – 0 баллов.</w:t>
            </w:r>
          </w:p>
          <w:p w:rsidR="00EB5E8A" w:rsidRPr="00CB4C9A" w:rsidRDefault="00EB5E8A" w:rsidP="00C15F0C">
            <w:pPr>
              <w:spacing w:after="0" w:line="240" w:lineRule="auto"/>
              <w:rPr>
                <w:rFonts w:ascii="Times New Roman" w:hAnsi="Times New Roman"/>
                <w:sz w:val="24"/>
                <w:szCs w:val="24"/>
              </w:rPr>
            </w:pPr>
          </w:p>
        </w:tc>
      </w:tr>
      <w:tr w:rsidR="00EB5E8A" w:rsidRPr="00CB4C9A" w:rsidTr="00BE7A10">
        <w:trPr>
          <w:trHeight w:val="557"/>
        </w:trPr>
        <w:tc>
          <w:tcPr>
            <w:tcW w:w="6956" w:type="dxa"/>
            <w:tcBorders>
              <w:top w:val="single" w:sz="4" w:space="0" w:color="auto"/>
              <w:left w:val="single" w:sz="4" w:space="0" w:color="000000"/>
              <w:bottom w:val="single" w:sz="4" w:space="0" w:color="000000"/>
            </w:tcBorders>
            <w:shd w:val="clear" w:color="auto" w:fill="auto"/>
          </w:tcPr>
          <w:p w:rsidR="00EB5E8A" w:rsidRPr="00CB4C9A" w:rsidRDefault="00EB5E8A" w:rsidP="005D3FF3">
            <w:pPr>
              <w:snapToGrid w:val="0"/>
              <w:spacing w:after="0" w:line="240" w:lineRule="auto"/>
              <w:rPr>
                <w:rFonts w:ascii="Times New Roman" w:hAnsi="Times New Roman"/>
                <w:sz w:val="24"/>
                <w:szCs w:val="24"/>
              </w:rPr>
            </w:pPr>
            <w:r w:rsidRPr="00CB4C9A">
              <w:rPr>
                <w:rFonts w:ascii="Times New Roman" w:hAnsi="Times New Roman"/>
                <w:sz w:val="24"/>
                <w:szCs w:val="24"/>
              </w:rPr>
              <w:t>Знание принципов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tc>
        <w:tc>
          <w:tcPr>
            <w:tcW w:w="2835" w:type="dxa"/>
            <w:vMerge/>
            <w:tcBorders>
              <w:left w:val="single" w:sz="4" w:space="0" w:color="000000"/>
            </w:tcBorders>
            <w:shd w:val="clear" w:color="auto" w:fill="auto"/>
          </w:tcPr>
          <w:p w:rsidR="00EB5E8A" w:rsidRPr="00CB4C9A" w:rsidRDefault="00EB5E8A" w:rsidP="00EB5E8A">
            <w:pPr>
              <w:snapToGrid w:val="0"/>
              <w:spacing w:after="0" w:line="240" w:lineRule="auto"/>
              <w:ind w:firstLine="318"/>
              <w:rPr>
                <w:rFonts w:ascii="Times New Roman" w:hAnsi="Times New Roman"/>
                <w:sz w:val="24"/>
                <w:szCs w:val="24"/>
              </w:rPr>
            </w:pPr>
          </w:p>
        </w:tc>
        <w:tc>
          <w:tcPr>
            <w:tcW w:w="3978" w:type="dxa"/>
            <w:vMerge/>
            <w:tcBorders>
              <w:top w:val="single" w:sz="4" w:space="0" w:color="000000"/>
              <w:left w:val="single" w:sz="4" w:space="0" w:color="000000"/>
              <w:bottom w:val="single" w:sz="4" w:space="0" w:color="000000"/>
              <w:right w:val="single" w:sz="4" w:space="0" w:color="000000"/>
            </w:tcBorders>
            <w:shd w:val="clear" w:color="auto" w:fill="auto"/>
          </w:tcPr>
          <w:p w:rsidR="00EB5E8A" w:rsidRPr="00CB4C9A" w:rsidRDefault="00EB5E8A" w:rsidP="006660DD">
            <w:pPr>
              <w:snapToGrid w:val="0"/>
              <w:spacing w:after="0" w:line="240" w:lineRule="auto"/>
              <w:rPr>
                <w:rFonts w:ascii="Times New Roman" w:hAnsi="Times New Roman"/>
                <w:sz w:val="24"/>
                <w:szCs w:val="24"/>
              </w:rPr>
            </w:pPr>
          </w:p>
        </w:tc>
      </w:tr>
      <w:tr w:rsidR="00EB5E8A" w:rsidRPr="00CB4C9A" w:rsidTr="00EB5E8A">
        <w:trPr>
          <w:trHeight w:val="529"/>
        </w:trPr>
        <w:tc>
          <w:tcPr>
            <w:tcW w:w="6956" w:type="dxa"/>
            <w:tcBorders>
              <w:top w:val="single" w:sz="4" w:space="0" w:color="000000"/>
              <w:left w:val="single" w:sz="4" w:space="0" w:color="000000"/>
              <w:bottom w:val="single" w:sz="4" w:space="0" w:color="000000"/>
            </w:tcBorders>
            <w:shd w:val="clear" w:color="auto" w:fill="auto"/>
          </w:tcPr>
          <w:p w:rsidR="00EB5E8A" w:rsidRPr="00CB4C9A" w:rsidRDefault="00EB5E8A" w:rsidP="0046442A">
            <w:pPr>
              <w:pStyle w:val="af7"/>
              <w:suppressLineNumbers/>
              <w:tabs>
                <w:tab w:val="left" w:pos="3797"/>
              </w:tabs>
              <w:snapToGrid w:val="0"/>
              <w:spacing w:after="0" w:line="240" w:lineRule="auto"/>
              <w:ind w:left="0" w:firstLine="318"/>
              <w:rPr>
                <w:rFonts w:ascii="Times New Roman" w:hAnsi="Times New Roman"/>
                <w:sz w:val="24"/>
                <w:szCs w:val="24"/>
              </w:rPr>
            </w:pPr>
            <w:r w:rsidRPr="00CB4C9A">
              <w:rPr>
                <w:rFonts w:ascii="Times New Roman" w:hAnsi="Times New Roman"/>
                <w:sz w:val="24"/>
                <w:szCs w:val="24"/>
              </w:rPr>
              <w:t>Знание мер пожарной безопасности и правил безопасного поведения при пожарах</w:t>
            </w:r>
          </w:p>
        </w:tc>
        <w:tc>
          <w:tcPr>
            <w:tcW w:w="2835" w:type="dxa"/>
            <w:vMerge/>
            <w:tcBorders>
              <w:left w:val="single" w:sz="4" w:space="0" w:color="000000"/>
              <w:bottom w:val="single" w:sz="4" w:space="0" w:color="000000"/>
            </w:tcBorders>
            <w:shd w:val="clear" w:color="auto" w:fill="auto"/>
          </w:tcPr>
          <w:p w:rsidR="00EB5E8A" w:rsidRPr="00CB4C9A" w:rsidRDefault="00EB5E8A" w:rsidP="00CB4C9A">
            <w:pPr>
              <w:snapToGrid w:val="0"/>
              <w:spacing w:after="0" w:line="240" w:lineRule="auto"/>
              <w:ind w:firstLine="318"/>
              <w:rPr>
                <w:rFonts w:ascii="Times New Roman" w:hAnsi="Times New Roman"/>
                <w:sz w:val="24"/>
                <w:szCs w:val="24"/>
              </w:rPr>
            </w:pPr>
          </w:p>
        </w:tc>
        <w:tc>
          <w:tcPr>
            <w:tcW w:w="3978" w:type="dxa"/>
            <w:vMerge/>
            <w:tcBorders>
              <w:top w:val="single" w:sz="4" w:space="0" w:color="000000"/>
              <w:left w:val="single" w:sz="4" w:space="0" w:color="000000"/>
              <w:bottom w:val="single" w:sz="4" w:space="0" w:color="000000"/>
              <w:right w:val="single" w:sz="4" w:space="0" w:color="000000"/>
            </w:tcBorders>
            <w:shd w:val="clear" w:color="auto" w:fill="auto"/>
          </w:tcPr>
          <w:p w:rsidR="00EB5E8A" w:rsidRPr="00CB4C9A" w:rsidRDefault="00EB5E8A" w:rsidP="006660DD">
            <w:pPr>
              <w:snapToGrid w:val="0"/>
              <w:spacing w:after="0" w:line="240" w:lineRule="auto"/>
              <w:rPr>
                <w:rFonts w:ascii="Times New Roman" w:hAnsi="Times New Roman"/>
                <w:sz w:val="24"/>
                <w:szCs w:val="24"/>
              </w:rPr>
            </w:pPr>
          </w:p>
        </w:tc>
      </w:tr>
    </w:tbl>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Контрольная работа №1</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Текст задания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Письменно ответить на вопросы</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1 вариант</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1. Дайте определение ЧС. Изложите классификацию ЧС по </w:t>
      </w:r>
      <w:r w:rsidR="006E37A0" w:rsidRPr="00CB4C9A">
        <w:rPr>
          <w:rFonts w:ascii="Times New Roman" w:hAnsi="Times New Roman"/>
          <w:sz w:val="24"/>
          <w:szCs w:val="24"/>
        </w:rPr>
        <w:t xml:space="preserve">природе и </w:t>
      </w:r>
      <w:r w:rsidRPr="00CB4C9A">
        <w:rPr>
          <w:rFonts w:ascii="Times New Roman" w:hAnsi="Times New Roman"/>
          <w:sz w:val="24"/>
          <w:szCs w:val="24"/>
        </w:rPr>
        <w:t>масштабам распространения.</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2. Дайте определение эвакуации и рассредоточению. Назовите виды и способы эвакуации дайте им характеристику.</w:t>
      </w:r>
      <w:r w:rsidR="006E37A0" w:rsidRPr="00CB4C9A">
        <w:rPr>
          <w:rFonts w:ascii="Times New Roman" w:hAnsi="Times New Roman"/>
          <w:sz w:val="24"/>
          <w:szCs w:val="24"/>
        </w:rPr>
        <w:t xml:space="preserve"> Назовите эвакуационные органы и их задачи.</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2 вариант</w:t>
      </w:r>
    </w:p>
    <w:p w:rsidR="006F7596"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 xml:space="preserve">1. </w:t>
      </w:r>
      <w:r w:rsidR="006F7596" w:rsidRPr="00CB4C9A">
        <w:rPr>
          <w:rFonts w:ascii="Times New Roman" w:hAnsi="Times New Roman"/>
          <w:sz w:val="24"/>
          <w:szCs w:val="24"/>
        </w:rPr>
        <w:t>Дайте определение пожара и н</w:t>
      </w:r>
      <w:r w:rsidRPr="00CB4C9A">
        <w:rPr>
          <w:rFonts w:ascii="Times New Roman" w:hAnsi="Times New Roman"/>
          <w:sz w:val="24"/>
          <w:szCs w:val="24"/>
        </w:rPr>
        <w:t xml:space="preserve">азовите </w:t>
      </w:r>
      <w:r w:rsidR="006F7596" w:rsidRPr="00CB4C9A">
        <w:rPr>
          <w:rFonts w:ascii="Times New Roman" w:hAnsi="Times New Roman"/>
          <w:sz w:val="24"/>
          <w:szCs w:val="24"/>
        </w:rPr>
        <w:t xml:space="preserve">его опасные факторы. Назовите меры пожарной безопасности. </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 xml:space="preserve">2. Дайте определение явлению радиации. Назовите виды радиации </w:t>
      </w:r>
      <w:r w:rsidR="00D33F19" w:rsidRPr="00CB4C9A">
        <w:rPr>
          <w:rFonts w:ascii="Times New Roman" w:hAnsi="Times New Roman"/>
          <w:sz w:val="24"/>
          <w:szCs w:val="24"/>
        </w:rPr>
        <w:t>дайте им краткую характеристику. Как</w:t>
      </w:r>
      <w:r w:rsidR="00FD57B4" w:rsidRPr="00CB4C9A">
        <w:rPr>
          <w:rFonts w:ascii="Times New Roman" w:hAnsi="Times New Roman"/>
          <w:sz w:val="24"/>
          <w:szCs w:val="24"/>
        </w:rPr>
        <w:t>ое</w:t>
      </w:r>
      <w:r w:rsidR="00D33F19" w:rsidRPr="00CB4C9A">
        <w:rPr>
          <w:rFonts w:ascii="Times New Roman" w:hAnsi="Times New Roman"/>
          <w:sz w:val="24"/>
          <w:szCs w:val="24"/>
        </w:rPr>
        <w:t xml:space="preserve"> действие </w:t>
      </w:r>
      <w:r w:rsidR="00FD57B4" w:rsidRPr="00CB4C9A">
        <w:rPr>
          <w:rFonts w:ascii="Times New Roman" w:hAnsi="Times New Roman"/>
          <w:sz w:val="24"/>
          <w:szCs w:val="24"/>
        </w:rPr>
        <w:t xml:space="preserve">она оказывает </w:t>
      </w:r>
      <w:r w:rsidR="00D33F19" w:rsidRPr="00CB4C9A">
        <w:rPr>
          <w:rFonts w:ascii="Times New Roman" w:hAnsi="Times New Roman"/>
          <w:sz w:val="24"/>
          <w:szCs w:val="24"/>
        </w:rPr>
        <w:t>на человека</w:t>
      </w:r>
      <w:r w:rsidRPr="00CB4C9A">
        <w:rPr>
          <w:rFonts w:ascii="Times New Roman" w:hAnsi="Times New Roman"/>
          <w:sz w:val="24"/>
          <w:szCs w:val="24"/>
        </w:rPr>
        <w:t>.</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3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1. Дайте определение радиационной аварии. Назовите правила безопасного поведения при радиационной аварии.</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2. Дайте определение устойчивости объекта экономики. Назовите мероприятия повышения устойчивости объекта экономики.</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4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1. Дайте определение химической аварии. Дайте характеристику наиболее распространенным химически опасным веществам. Назовите правила безопасного поведения при химической аварии.</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2. Назовите признаки надвигающегося землетрясения</w:t>
      </w:r>
      <w:r w:rsidR="00FD57B4" w:rsidRPr="00CB4C9A">
        <w:rPr>
          <w:rFonts w:ascii="Times New Roman" w:hAnsi="Times New Roman"/>
          <w:sz w:val="24"/>
          <w:szCs w:val="24"/>
        </w:rPr>
        <w:t>. Назовите</w:t>
      </w:r>
      <w:r w:rsidRPr="00CB4C9A">
        <w:rPr>
          <w:rFonts w:ascii="Times New Roman" w:hAnsi="Times New Roman"/>
          <w:sz w:val="24"/>
          <w:szCs w:val="24"/>
        </w:rPr>
        <w:t xml:space="preserve"> правила безопасного поведения при землетрясении</w:t>
      </w:r>
      <w:r w:rsidR="00FD57B4" w:rsidRPr="00CB4C9A">
        <w:rPr>
          <w:rFonts w:ascii="Times New Roman" w:hAnsi="Times New Roman"/>
          <w:sz w:val="24"/>
          <w:szCs w:val="24"/>
        </w:rPr>
        <w:t>, наводнении, урагане</w:t>
      </w:r>
      <w:r w:rsidRPr="00CB4C9A">
        <w:rPr>
          <w:rFonts w:ascii="Times New Roman" w:hAnsi="Times New Roman"/>
          <w:sz w:val="24"/>
          <w:szCs w:val="24"/>
        </w:rPr>
        <w:t>.</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lastRenderedPageBreak/>
        <w:t>5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1. Назовите правила безопасного поведения при пользовании автомобильным, авиационным и водным транспортом.</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2. Назовите назначение и задачи государственной экспертизы.</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6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 xml:space="preserve">1. </w:t>
      </w:r>
      <w:r w:rsidR="006F7596" w:rsidRPr="00CB4C9A">
        <w:rPr>
          <w:rFonts w:ascii="Times New Roman" w:hAnsi="Times New Roman"/>
          <w:sz w:val="24"/>
          <w:szCs w:val="24"/>
        </w:rPr>
        <w:t xml:space="preserve">Дайте определение ЧС социального характера и назовите ее особенности. </w:t>
      </w:r>
      <w:r w:rsidRPr="00CB4C9A">
        <w:rPr>
          <w:rFonts w:ascii="Times New Roman" w:hAnsi="Times New Roman"/>
          <w:sz w:val="24"/>
          <w:szCs w:val="24"/>
        </w:rPr>
        <w:t xml:space="preserve">Назовите правила безопасного поведения в </w:t>
      </w:r>
      <w:r w:rsidR="00D33F19" w:rsidRPr="00CB4C9A">
        <w:rPr>
          <w:rFonts w:ascii="Times New Roman" w:hAnsi="Times New Roman"/>
          <w:sz w:val="24"/>
          <w:szCs w:val="24"/>
        </w:rPr>
        <w:t xml:space="preserve">толпе, при перестрелке, в </w:t>
      </w:r>
      <w:r w:rsidRPr="00CB4C9A">
        <w:rPr>
          <w:rFonts w:ascii="Times New Roman" w:hAnsi="Times New Roman"/>
          <w:sz w:val="24"/>
          <w:szCs w:val="24"/>
        </w:rPr>
        <w:t>условиях боевых действий и при захвате Вас в качестве заложника.</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2. Сформулируйте назначение мониторинга окружающей среды, каким образом и какой государственный орган его осуществляет.</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- 20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4110"/>
        <w:gridCol w:w="5103"/>
        <w:gridCol w:w="4556"/>
      </w:tblGrid>
      <w:tr w:rsidR="0055110E" w:rsidRPr="00CB4C9A">
        <w:tc>
          <w:tcPr>
            <w:tcW w:w="4110"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5103"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4556"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rsidTr="00CB4C9A">
        <w:trPr>
          <w:trHeight w:val="1369"/>
        </w:trPr>
        <w:tc>
          <w:tcPr>
            <w:tcW w:w="4110" w:type="dxa"/>
            <w:tcBorders>
              <w:top w:val="single" w:sz="4" w:space="0" w:color="000000"/>
              <w:left w:val="single" w:sz="4" w:space="0" w:color="000000"/>
              <w:bottom w:val="single" w:sz="4" w:space="0" w:color="auto"/>
            </w:tcBorders>
            <w:shd w:val="clear" w:color="auto" w:fill="auto"/>
          </w:tcPr>
          <w:p w:rsidR="0055110E" w:rsidRPr="00CB4C9A" w:rsidRDefault="00BE3A62" w:rsidP="00C042AF">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Знание основных видов потенциальных опасностей и их последствий в профессиональной деятельности и быту, принципов снижения вероятности их реализации</w:t>
            </w:r>
          </w:p>
        </w:tc>
        <w:tc>
          <w:tcPr>
            <w:tcW w:w="5103" w:type="dxa"/>
            <w:tcBorders>
              <w:top w:val="single" w:sz="4" w:space="0" w:color="000000"/>
              <w:left w:val="single" w:sz="4" w:space="0" w:color="000000"/>
              <w:bottom w:val="single" w:sz="4" w:space="0" w:color="auto"/>
            </w:tcBorders>
            <w:shd w:val="clear" w:color="auto" w:fill="auto"/>
          </w:tcPr>
          <w:p w:rsidR="0055110E" w:rsidRPr="00CB4C9A" w:rsidRDefault="00C042AF" w:rsidP="00CB4C9A">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Правильное и полное и</w:t>
            </w:r>
            <w:r w:rsidR="00BE3A62" w:rsidRPr="00CB4C9A">
              <w:rPr>
                <w:rFonts w:ascii="Times New Roman" w:hAnsi="Times New Roman"/>
                <w:sz w:val="24"/>
                <w:szCs w:val="24"/>
              </w:rPr>
              <w:t>зложение потенциальных опасностей, их последствий, правил безопасного поведения при ЧС природного, техногенного и социального характера</w:t>
            </w:r>
          </w:p>
        </w:tc>
        <w:tc>
          <w:tcPr>
            <w:tcW w:w="455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rPr>
                <w:rFonts w:ascii="Times New Roman" w:hAnsi="Times New Roman"/>
                <w:sz w:val="24"/>
                <w:szCs w:val="24"/>
              </w:rPr>
            </w:pPr>
            <w:r w:rsidRPr="00CB4C9A">
              <w:rPr>
                <w:rFonts w:ascii="Times New Roman" w:hAnsi="Times New Roman"/>
                <w:sz w:val="24"/>
                <w:szCs w:val="24"/>
              </w:rPr>
              <w:t>Полный ответ на 2 вопроса – 24 балла.</w:t>
            </w: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t>Полный ответ на 1 вопрос и неполный ответ на 1 вопрос – 20 баллов.</w:t>
            </w: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t>Полный ответ на 1 вопрос – 16 баллов.</w:t>
            </w: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t>Неполный ответ на 2 вопроса – 12 баллов.</w:t>
            </w:r>
          </w:p>
          <w:p w:rsidR="0055110E" w:rsidRPr="00CB4C9A" w:rsidRDefault="0055110E" w:rsidP="00CB4C9A">
            <w:pPr>
              <w:spacing w:after="0" w:line="240" w:lineRule="auto"/>
              <w:rPr>
                <w:rFonts w:ascii="Times New Roman" w:hAnsi="Times New Roman"/>
                <w:sz w:val="24"/>
                <w:szCs w:val="24"/>
              </w:rPr>
            </w:pPr>
            <w:r w:rsidRPr="00CB4C9A">
              <w:rPr>
                <w:rFonts w:ascii="Times New Roman" w:hAnsi="Times New Roman"/>
                <w:sz w:val="24"/>
                <w:szCs w:val="24"/>
              </w:rPr>
              <w:t>Неполный ответ на 1 вопрос – 0 баллов.</w:t>
            </w:r>
          </w:p>
        </w:tc>
      </w:tr>
      <w:tr w:rsidR="00BE3A62" w:rsidRPr="00CB4C9A" w:rsidTr="00CB4C9A">
        <w:trPr>
          <w:trHeight w:val="2538"/>
        </w:trPr>
        <w:tc>
          <w:tcPr>
            <w:tcW w:w="4110" w:type="dxa"/>
            <w:tcBorders>
              <w:top w:val="single" w:sz="4" w:space="0" w:color="auto"/>
              <w:left w:val="single" w:sz="4" w:space="0" w:color="000000"/>
              <w:bottom w:val="single" w:sz="4" w:space="0" w:color="000000"/>
            </w:tcBorders>
            <w:shd w:val="clear" w:color="auto" w:fill="auto"/>
          </w:tcPr>
          <w:p w:rsidR="00BE3A62" w:rsidRPr="00CB4C9A" w:rsidRDefault="00BE3A62" w:rsidP="00C042AF">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Знание принципов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tc>
        <w:tc>
          <w:tcPr>
            <w:tcW w:w="5103" w:type="dxa"/>
            <w:tcBorders>
              <w:top w:val="single" w:sz="4" w:space="0" w:color="auto"/>
              <w:left w:val="single" w:sz="4" w:space="0" w:color="000000"/>
              <w:bottom w:val="single" w:sz="4" w:space="0" w:color="000000"/>
            </w:tcBorders>
            <w:shd w:val="clear" w:color="auto" w:fill="auto"/>
          </w:tcPr>
          <w:p w:rsidR="00BE3A62" w:rsidRPr="00CB4C9A" w:rsidRDefault="00BE3A62">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Формулировка мероприятий повышения устойчивости объекта экономики</w:t>
            </w:r>
          </w:p>
          <w:p w:rsidR="00BE3A62" w:rsidRPr="00CB4C9A" w:rsidRDefault="00C042AF" w:rsidP="00CB4C9A">
            <w:pPr>
              <w:spacing w:after="0" w:line="240" w:lineRule="auto"/>
              <w:ind w:firstLine="317"/>
              <w:rPr>
                <w:rFonts w:ascii="Times New Roman" w:hAnsi="Times New Roman"/>
                <w:sz w:val="24"/>
                <w:szCs w:val="24"/>
              </w:rPr>
            </w:pPr>
            <w:r w:rsidRPr="00CB4C9A">
              <w:rPr>
                <w:rFonts w:ascii="Times New Roman" w:hAnsi="Times New Roman"/>
                <w:sz w:val="24"/>
                <w:szCs w:val="24"/>
              </w:rPr>
              <w:t xml:space="preserve">Верное изложение </w:t>
            </w:r>
            <w:r w:rsidR="00BE3A62" w:rsidRPr="00CB4C9A">
              <w:rPr>
                <w:rFonts w:ascii="Times New Roman" w:hAnsi="Times New Roman"/>
                <w:sz w:val="24"/>
                <w:szCs w:val="24"/>
              </w:rPr>
              <w:t>назначения и характеристика мониторинга, государственной экспертизы, лицензирования</w:t>
            </w:r>
          </w:p>
        </w:tc>
        <w:tc>
          <w:tcPr>
            <w:tcW w:w="4556" w:type="dxa"/>
            <w:vMerge/>
            <w:tcBorders>
              <w:top w:val="single" w:sz="4" w:space="0" w:color="000000"/>
              <w:left w:val="single" w:sz="4" w:space="0" w:color="000000"/>
              <w:bottom w:val="single" w:sz="4" w:space="0" w:color="000000"/>
              <w:right w:val="single" w:sz="4" w:space="0" w:color="000000"/>
            </w:tcBorders>
            <w:shd w:val="clear" w:color="auto" w:fill="auto"/>
          </w:tcPr>
          <w:p w:rsidR="00BE3A62" w:rsidRPr="00CB4C9A" w:rsidRDefault="00BE3A62">
            <w:pPr>
              <w:snapToGrid w:val="0"/>
              <w:spacing w:after="0" w:line="240" w:lineRule="auto"/>
              <w:rPr>
                <w:rFonts w:ascii="Times New Roman" w:hAnsi="Times New Roman"/>
                <w:sz w:val="24"/>
                <w:szCs w:val="24"/>
              </w:rPr>
            </w:pPr>
          </w:p>
        </w:tc>
      </w:tr>
      <w:tr w:rsidR="0055110E" w:rsidRPr="00CB4C9A" w:rsidTr="00CB4C9A">
        <w:trPr>
          <w:trHeight w:val="844"/>
        </w:trPr>
        <w:tc>
          <w:tcPr>
            <w:tcW w:w="4110" w:type="dxa"/>
            <w:tcBorders>
              <w:top w:val="single" w:sz="4" w:space="0" w:color="000000"/>
              <w:left w:val="single" w:sz="4" w:space="0" w:color="000000"/>
              <w:bottom w:val="single" w:sz="4" w:space="0" w:color="000000"/>
            </w:tcBorders>
            <w:shd w:val="clear" w:color="auto" w:fill="auto"/>
          </w:tcPr>
          <w:p w:rsidR="0055110E" w:rsidRPr="00CB4C9A" w:rsidRDefault="0055110E" w:rsidP="00C042AF">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Знание мер пожарной безопасности и правил безопасного поведения при пожарах</w:t>
            </w:r>
          </w:p>
        </w:tc>
        <w:tc>
          <w:tcPr>
            <w:tcW w:w="5103" w:type="dxa"/>
            <w:tcBorders>
              <w:top w:val="single" w:sz="4" w:space="0" w:color="000000"/>
              <w:left w:val="single" w:sz="4" w:space="0" w:color="000000"/>
              <w:bottom w:val="single" w:sz="4" w:space="0" w:color="000000"/>
            </w:tcBorders>
            <w:shd w:val="clear" w:color="auto" w:fill="auto"/>
          </w:tcPr>
          <w:p w:rsidR="0055110E" w:rsidRPr="00CB4C9A" w:rsidRDefault="00E80DE0" w:rsidP="00E80DE0">
            <w:pPr>
              <w:snapToGrid w:val="0"/>
              <w:spacing w:after="0" w:line="240" w:lineRule="auto"/>
              <w:ind w:firstLine="318"/>
              <w:rPr>
                <w:rFonts w:ascii="Times New Roman" w:hAnsi="Times New Roman"/>
                <w:sz w:val="24"/>
                <w:szCs w:val="24"/>
              </w:rPr>
            </w:pPr>
            <w:r w:rsidRPr="00CB4C9A">
              <w:rPr>
                <w:rFonts w:ascii="Times New Roman" w:hAnsi="Times New Roman"/>
                <w:sz w:val="24"/>
                <w:szCs w:val="24"/>
              </w:rPr>
              <w:t>Правильное и</w:t>
            </w:r>
            <w:r w:rsidR="0055110E" w:rsidRPr="00CB4C9A">
              <w:rPr>
                <w:rFonts w:ascii="Times New Roman" w:hAnsi="Times New Roman"/>
                <w:sz w:val="24"/>
                <w:szCs w:val="24"/>
              </w:rPr>
              <w:t>зложение правил безопасного поведения при пожаре и мер пожарной безопасности в быту</w:t>
            </w:r>
          </w:p>
        </w:tc>
        <w:tc>
          <w:tcPr>
            <w:tcW w:w="4556" w:type="dxa"/>
            <w:vMerge/>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rPr>
                <w:rFonts w:ascii="Times New Roman" w:hAnsi="Times New Roman"/>
                <w:sz w:val="24"/>
                <w:szCs w:val="24"/>
              </w:rPr>
            </w:pPr>
          </w:p>
        </w:tc>
      </w:tr>
    </w:tbl>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Ситуационная задача №2</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Текст задания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Заполнить таблицу №1</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Таблица №1 Мои профессиональные знания и соответствующие им ВУС.</w:t>
      </w:r>
    </w:p>
    <w:tbl>
      <w:tblPr>
        <w:tblW w:w="0" w:type="auto"/>
        <w:tblInd w:w="240" w:type="dxa"/>
        <w:tblLayout w:type="fixed"/>
        <w:tblLook w:val="0000"/>
      </w:tblPr>
      <w:tblGrid>
        <w:gridCol w:w="5441"/>
        <w:gridCol w:w="4360"/>
      </w:tblGrid>
      <w:tr w:rsidR="0055110E" w:rsidRPr="00CB4C9A">
        <w:tc>
          <w:tcPr>
            <w:tcW w:w="5441"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Профессиональные знания</w:t>
            </w:r>
          </w:p>
        </w:tc>
        <w:tc>
          <w:tcPr>
            <w:tcW w:w="4360"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ВУС</w:t>
            </w:r>
          </w:p>
        </w:tc>
      </w:tr>
      <w:tr w:rsidR="0055110E" w:rsidRPr="00CB4C9A">
        <w:tc>
          <w:tcPr>
            <w:tcW w:w="5441"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4360"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r>
    </w:tbl>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- 30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lastRenderedPageBreak/>
        <w:t>Перечень объектов контроля и оценки</w:t>
      </w:r>
    </w:p>
    <w:tbl>
      <w:tblPr>
        <w:tblW w:w="0" w:type="auto"/>
        <w:tblInd w:w="240" w:type="dxa"/>
        <w:tblLayout w:type="fixed"/>
        <w:tblLook w:val="0000"/>
      </w:tblPr>
      <w:tblGrid>
        <w:gridCol w:w="3979"/>
        <w:gridCol w:w="3260"/>
        <w:gridCol w:w="6530"/>
      </w:tblGrid>
      <w:tr w:rsidR="0055110E" w:rsidRPr="00CB4C9A" w:rsidTr="00EB5E8A">
        <w:tc>
          <w:tcPr>
            <w:tcW w:w="3979"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3260"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6530"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rsidTr="00EB5E8A">
        <w:trPr>
          <w:trHeight w:val="1438"/>
        </w:trPr>
        <w:tc>
          <w:tcPr>
            <w:tcW w:w="3979" w:type="dxa"/>
            <w:tcBorders>
              <w:top w:val="single" w:sz="4" w:space="0" w:color="000000"/>
              <w:left w:val="single" w:sz="4" w:space="0" w:color="000000"/>
              <w:bottom w:val="single" w:sz="4" w:space="0" w:color="000000"/>
            </w:tcBorders>
            <w:shd w:val="clear" w:color="auto" w:fill="auto"/>
          </w:tcPr>
          <w:p w:rsidR="0055110E" w:rsidRPr="00CB4C9A" w:rsidRDefault="0055110E" w:rsidP="00CB4C9A">
            <w:pPr>
              <w:snapToGrid w:val="0"/>
              <w:spacing w:after="0" w:line="240" w:lineRule="auto"/>
              <w:rPr>
                <w:rFonts w:ascii="Times New Roman" w:hAnsi="Times New Roman"/>
                <w:sz w:val="24"/>
                <w:szCs w:val="24"/>
              </w:rPr>
            </w:pPr>
            <w:r w:rsidRPr="00CB4C9A">
              <w:rPr>
                <w:rFonts w:ascii="Times New Roman" w:hAnsi="Times New Roman"/>
                <w:sz w:val="24"/>
                <w:szCs w:val="24"/>
              </w:rPr>
              <w:t>Умение ориентироваться в перечне военно-учетных специальностей и самостоятельно определять среди них родственные полученной специальности</w:t>
            </w:r>
          </w:p>
        </w:tc>
        <w:tc>
          <w:tcPr>
            <w:tcW w:w="3260" w:type="dxa"/>
            <w:vMerge w:val="restart"/>
            <w:tcBorders>
              <w:top w:val="single" w:sz="4" w:space="0" w:color="000000"/>
              <w:left w:val="single" w:sz="4" w:space="0" w:color="000000"/>
              <w:bottom w:val="single" w:sz="4" w:space="0" w:color="000000"/>
            </w:tcBorders>
            <w:shd w:val="clear" w:color="auto" w:fill="auto"/>
          </w:tcPr>
          <w:p w:rsidR="0055110E" w:rsidRPr="00CB4C9A" w:rsidRDefault="00E80DE0" w:rsidP="00E80DE0">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 xml:space="preserve">Уверенное </w:t>
            </w:r>
            <w:r w:rsidR="0055110E" w:rsidRPr="00CB4C9A">
              <w:rPr>
                <w:rFonts w:ascii="Times New Roman" w:hAnsi="Times New Roman"/>
                <w:sz w:val="24"/>
                <w:szCs w:val="24"/>
              </w:rPr>
              <w:t>применени</w:t>
            </w:r>
            <w:r w:rsidRPr="00CB4C9A">
              <w:rPr>
                <w:rFonts w:ascii="Times New Roman" w:hAnsi="Times New Roman"/>
                <w:sz w:val="24"/>
                <w:szCs w:val="24"/>
              </w:rPr>
              <w:t>е</w:t>
            </w:r>
            <w:r w:rsidR="0055110E" w:rsidRPr="00CB4C9A">
              <w:rPr>
                <w:rFonts w:ascii="Times New Roman" w:hAnsi="Times New Roman"/>
                <w:sz w:val="24"/>
                <w:szCs w:val="24"/>
              </w:rPr>
              <w:t xml:space="preserve"> своих профессиональных знаний на воинских должностях солдат и сержантов</w:t>
            </w:r>
          </w:p>
        </w:tc>
        <w:tc>
          <w:tcPr>
            <w:tcW w:w="65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rPr>
                <w:rFonts w:ascii="Times New Roman" w:hAnsi="Times New Roman"/>
                <w:sz w:val="24"/>
                <w:szCs w:val="24"/>
              </w:rPr>
            </w:pPr>
            <w:r w:rsidRPr="00CB4C9A">
              <w:rPr>
                <w:rFonts w:ascii="Times New Roman" w:hAnsi="Times New Roman"/>
                <w:sz w:val="24"/>
                <w:szCs w:val="24"/>
              </w:rPr>
              <w:t>Изложение в таблице полного перечня своих профессиональных знаний согласно ФГОСа по специальности и определение их соответствия конкретной ВУС – 3 балла.</w:t>
            </w: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t>Изложение в таблице неполного перечня своих профессиональных знаний согласно ФГОСа по специальности и не способность самостоятельно определить их соответствия конкретной ВУС – 1,5 балла.</w:t>
            </w: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t>Не способность самостоятельно заполнить таблицу – 0 баллов.</w:t>
            </w:r>
          </w:p>
        </w:tc>
      </w:tr>
      <w:tr w:rsidR="0055110E" w:rsidRPr="00CB4C9A" w:rsidTr="00EB5E8A">
        <w:trPr>
          <w:trHeight w:val="1250"/>
        </w:trPr>
        <w:tc>
          <w:tcPr>
            <w:tcW w:w="3979"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rPr>
                <w:rFonts w:ascii="Times New Roman" w:hAnsi="Times New Roman"/>
                <w:sz w:val="24"/>
                <w:szCs w:val="24"/>
              </w:rPr>
            </w:pPr>
            <w:r w:rsidRPr="00CB4C9A">
              <w:rPr>
                <w:rFonts w:ascii="Times New Roman" w:hAnsi="Times New Roman"/>
                <w:sz w:val="24"/>
                <w:szCs w:val="24"/>
              </w:rPr>
              <w:t>Знание области применения получаемых профессиональных знаний при исполнении обязанностей военной службы</w:t>
            </w:r>
          </w:p>
        </w:tc>
        <w:tc>
          <w:tcPr>
            <w:tcW w:w="3260" w:type="dxa"/>
            <w:vMerge/>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6530" w:type="dxa"/>
            <w:vMerge/>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rPr>
                <w:rFonts w:ascii="Times New Roman" w:hAnsi="Times New Roman"/>
                <w:sz w:val="24"/>
                <w:szCs w:val="24"/>
              </w:rPr>
            </w:pPr>
          </w:p>
        </w:tc>
      </w:tr>
    </w:tbl>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Контрольное упражнение №</w:t>
      </w:r>
      <w:r w:rsidR="00BE3A62" w:rsidRPr="00CB4C9A">
        <w:rPr>
          <w:rFonts w:ascii="Times New Roman" w:hAnsi="Times New Roman"/>
          <w:b/>
          <w:sz w:val="24"/>
          <w:szCs w:val="24"/>
        </w:rPr>
        <w:t>2</w:t>
      </w:r>
      <w:r w:rsidRPr="00CB4C9A">
        <w:rPr>
          <w:rFonts w:ascii="Times New Roman" w:hAnsi="Times New Roman"/>
          <w:b/>
          <w:sz w:val="24"/>
          <w:szCs w:val="24"/>
        </w:rPr>
        <w:t xml:space="preserve"> «Выполнение упражнения на релаксацию».</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Текст задания</w:t>
      </w:r>
    </w:p>
    <w:p w:rsidR="0055110E" w:rsidRPr="00CB4C9A" w:rsidRDefault="0055110E" w:rsidP="006125E6">
      <w:pPr>
        <w:numPr>
          <w:ilvl w:val="0"/>
          <w:numId w:val="1"/>
        </w:numPr>
        <w:suppressAutoHyphens w:val="0"/>
        <w:autoSpaceDE w:val="0"/>
        <w:spacing w:after="0" w:line="240" w:lineRule="auto"/>
        <w:ind w:left="0" w:firstLine="851"/>
        <w:rPr>
          <w:rFonts w:ascii="Times New Roman" w:hAnsi="Times New Roman" w:cs="Times New Roman"/>
          <w:sz w:val="24"/>
          <w:szCs w:val="24"/>
        </w:rPr>
      </w:pPr>
      <w:r w:rsidRPr="00CB4C9A">
        <w:rPr>
          <w:rFonts w:ascii="Times New Roman" w:hAnsi="Times New Roman" w:cs="Times New Roman"/>
          <w:sz w:val="24"/>
          <w:szCs w:val="24"/>
        </w:rPr>
        <w:t>Сядьте на стул удобно, не скрещивая ног, ступни на полу. Расстегните слишком тугую одежду и не напрягайте ног.</w:t>
      </w:r>
    </w:p>
    <w:p w:rsidR="0055110E" w:rsidRPr="00CB4C9A" w:rsidRDefault="0055110E" w:rsidP="006125E6">
      <w:pPr>
        <w:numPr>
          <w:ilvl w:val="0"/>
          <w:numId w:val="1"/>
        </w:numPr>
        <w:suppressAutoHyphens w:val="0"/>
        <w:autoSpaceDE w:val="0"/>
        <w:spacing w:after="0" w:line="240" w:lineRule="auto"/>
        <w:ind w:left="0" w:firstLine="851"/>
        <w:rPr>
          <w:rFonts w:ascii="Times New Roman" w:hAnsi="Times New Roman" w:cs="Times New Roman"/>
          <w:sz w:val="24"/>
          <w:szCs w:val="24"/>
        </w:rPr>
      </w:pPr>
      <w:r w:rsidRPr="00CB4C9A">
        <w:rPr>
          <w:rFonts w:ascii="Times New Roman" w:hAnsi="Times New Roman" w:cs="Times New Roman"/>
          <w:sz w:val="24"/>
          <w:szCs w:val="24"/>
        </w:rPr>
        <w:t xml:space="preserve"> Вытяните кончики ног с пальцами вперед, напрягая  мышцы стоп и икр. Сохраняйте такое положение 10 сек, затем снимите напряжение с мышц. Когда говорится о снятии напряжения, то подразумевается мгновенное расслабление. Только внезапное пассивное движение освободившейся ноги позволяет почувствовать снятие напряжения. Во время напряжения мышц важно не ослаблять усилия, потом, сбросив напряжение, вы должны ощутить прилив крови к мышцам и тепло. </w:t>
      </w:r>
    </w:p>
    <w:p w:rsidR="0055110E" w:rsidRPr="00CB4C9A" w:rsidRDefault="0055110E" w:rsidP="006125E6">
      <w:pPr>
        <w:numPr>
          <w:ilvl w:val="0"/>
          <w:numId w:val="1"/>
        </w:numPr>
        <w:suppressAutoHyphens w:val="0"/>
        <w:autoSpaceDE w:val="0"/>
        <w:spacing w:after="0" w:line="240" w:lineRule="auto"/>
        <w:ind w:left="0" w:firstLine="851"/>
        <w:rPr>
          <w:rFonts w:ascii="Times New Roman" w:hAnsi="Times New Roman" w:cs="Times New Roman"/>
          <w:sz w:val="24"/>
          <w:szCs w:val="24"/>
        </w:rPr>
      </w:pPr>
      <w:r w:rsidRPr="00CB4C9A">
        <w:rPr>
          <w:rFonts w:ascii="Times New Roman" w:hAnsi="Times New Roman" w:cs="Times New Roman"/>
          <w:sz w:val="24"/>
          <w:szCs w:val="24"/>
        </w:rPr>
        <w:t xml:space="preserve"> Опираясь пятками на пол, отгибаете пальцы ног вверх. Снова напрягите мышцы ступней и ног. Выдержите так 10 сек, затем нa 10 сек расслабьтесь. При выполнении этих действий вы должны чувствовать, как ваши мышцы сначала напрягаются, а затем согреваются. Испытайте приятное чувство расслабления после снятия напряжения.</w:t>
      </w:r>
    </w:p>
    <w:p w:rsidR="0055110E" w:rsidRPr="00CB4C9A" w:rsidRDefault="0055110E" w:rsidP="006125E6">
      <w:pPr>
        <w:numPr>
          <w:ilvl w:val="0"/>
          <w:numId w:val="1"/>
        </w:numPr>
        <w:suppressAutoHyphens w:val="0"/>
        <w:autoSpaceDE w:val="0"/>
        <w:spacing w:after="0" w:line="240" w:lineRule="auto"/>
        <w:ind w:left="0" w:firstLine="851"/>
        <w:rPr>
          <w:rFonts w:ascii="Times New Roman" w:hAnsi="Times New Roman" w:cs="Times New Roman"/>
          <w:sz w:val="24"/>
          <w:szCs w:val="24"/>
        </w:rPr>
      </w:pPr>
      <w:r w:rsidRPr="00CB4C9A">
        <w:rPr>
          <w:rFonts w:ascii="Times New Roman" w:hAnsi="Times New Roman" w:cs="Times New Roman"/>
          <w:sz w:val="24"/>
          <w:szCs w:val="24"/>
        </w:rPr>
        <w:t xml:space="preserve">Поднимите ноги параллельно полу, отгибая пальцы ног к себе (как это делали с пятками на полу). Теперь будет включена новая группа мышц - мышцы бедер. Оставайтесь в таком положении 10 сек, а затем расслабьтесь, позволяя ногам внезапно упасть. Ваши ступни, голени и бедра должны согреться, и вы будете испытывать приятное чувство. </w:t>
      </w:r>
    </w:p>
    <w:p w:rsidR="0055110E" w:rsidRPr="00CB4C9A" w:rsidRDefault="0055110E" w:rsidP="006125E6">
      <w:pPr>
        <w:numPr>
          <w:ilvl w:val="0"/>
          <w:numId w:val="1"/>
        </w:numPr>
        <w:suppressAutoHyphens w:val="0"/>
        <w:autoSpaceDE w:val="0"/>
        <w:spacing w:after="0" w:line="240" w:lineRule="auto"/>
        <w:ind w:left="0" w:firstLine="851"/>
        <w:rPr>
          <w:rFonts w:ascii="Times New Roman" w:hAnsi="Times New Roman" w:cs="Times New Roman"/>
          <w:sz w:val="24"/>
          <w:szCs w:val="24"/>
        </w:rPr>
      </w:pPr>
      <w:r w:rsidRPr="00CB4C9A">
        <w:rPr>
          <w:rFonts w:ascii="Times New Roman" w:hAnsi="Times New Roman" w:cs="Times New Roman"/>
          <w:sz w:val="24"/>
          <w:szCs w:val="24"/>
        </w:rPr>
        <w:t xml:space="preserve">Поднимите ноги параллельно полу, отгибая пальцы от себя. Напрягайте, ноги в течение 10 сек, а затем расслабьтесь. На этой стадии работают мышцы нижсней части корпуса. Далее следуют упражнения и для его верхней части. </w:t>
      </w:r>
    </w:p>
    <w:p w:rsidR="0055110E" w:rsidRPr="00CB4C9A" w:rsidRDefault="0055110E" w:rsidP="006125E6">
      <w:pPr>
        <w:numPr>
          <w:ilvl w:val="0"/>
          <w:numId w:val="1"/>
        </w:numPr>
        <w:suppressAutoHyphens w:val="0"/>
        <w:autoSpaceDE w:val="0"/>
        <w:spacing w:after="0" w:line="240" w:lineRule="auto"/>
        <w:ind w:left="0" w:firstLine="851"/>
        <w:rPr>
          <w:rFonts w:ascii="Times New Roman" w:hAnsi="Times New Roman" w:cs="Times New Roman"/>
          <w:sz w:val="24"/>
          <w:szCs w:val="24"/>
        </w:rPr>
      </w:pPr>
      <w:r w:rsidRPr="00CB4C9A">
        <w:rPr>
          <w:rFonts w:ascii="Times New Roman" w:hAnsi="Times New Roman" w:cs="Times New Roman"/>
          <w:sz w:val="24"/>
          <w:szCs w:val="24"/>
        </w:rPr>
        <w:t xml:space="preserve">Поднимите руки параллельно полу. Сожмите кулаки и с усилием напрягайте всю руку. Делайте это в течение 10 сек, затем расслабьте руки. Повторяйте это упражнение с открытыми ладонями и растопыренными пальцами 10 сек, затем расслабьте руки. </w:t>
      </w:r>
    </w:p>
    <w:p w:rsidR="0055110E" w:rsidRPr="00CB4C9A" w:rsidRDefault="0055110E" w:rsidP="006125E6">
      <w:pPr>
        <w:numPr>
          <w:ilvl w:val="0"/>
          <w:numId w:val="1"/>
        </w:numPr>
        <w:suppressAutoHyphens w:val="0"/>
        <w:autoSpaceDE w:val="0"/>
        <w:spacing w:after="0" w:line="240" w:lineRule="auto"/>
        <w:ind w:left="0" w:firstLine="851"/>
        <w:rPr>
          <w:rFonts w:ascii="Times New Roman" w:hAnsi="Times New Roman" w:cs="Times New Roman"/>
          <w:sz w:val="24"/>
          <w:szCs w:val="24"/>
        </w:rPr>
      </w:pPr>
      <w:r w:rsidRPr="00CB4C9A">
        <w:rPr>
          <w:rFonts w:ascii="Times New Roman" w:hAnsi="Times New Roman" w:cs="Times New Roman"/>
          <w:sz w:val="24"/>
          <w:szCs w:val="24"/>
        </w:rPr>
        <w:t>Вытяните губы вперед в виде буквы «О» и раскройте пошире глаза, как в пантомиме карикатурно изображают удивление. Не хмурьте брови, выдержите 10 сек, затем расслабьтесь. Мышцы лица и шеи будут вам за это очень «признательны».</w:t>
      </w:r>
    </w:p>
    <w:p w:rsidR="0055110E" w:rsidRPr="00CB4C9A" w:rsidRDefault="0055110E" w:rsidP="006125E6">
      <w:pPr>
        <w:numPr>
          <w:ilvl w:val="0"/>
          <w:numId w:val="1"/>
        </w:numPr>
        <w:suppressAutoHyphens w:val="0"/>
        <w:autoSpaceDE w:val="0"/>
        <w:spacing w:after="0" w:line="240" w:lineRule="auto"/>
        <w:ind w:left="0" w:firstLine="851"/>
        <w:rPr>
          <w:rFonts w:ascii="Times New Roman" w:hAnsi="Times New Roman" w:cs="Times New Roman"/>
          <w:sz w:val="24"/>
          <w:szCs w:val="24"/>
        </w:rPr>
      </w:pPr>
      <w:r w:rsidRPr="00CB4C9A">
        <w:rPr>
          <w:rFonts w:ascii="Times New Roman" w:hAnsi="Times New Roman" w:cs="Times New Roman"/>
          <w:sz w:val="24"/>
          <w:szCs w:val="24"/>
        </w:rPr>
        <w:t>Улыбнитесь как можно шире и оставайтесь так 10 сек, затем расслабьтесь. 3аметьте, к концу упражнения появилась улыбка.</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- 5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3270"/>
        <w:gridCol w:w="3402"/>
        <w:gridCol w:w="7097"/>
      </w:tblGrid>
      <w:tr w:rsidR="0055110E" w:rsidRPr="00CB4C9A" w:rsidTr="00A30B05">
        <w:tc>
          <w:tcPr>
            <w:tcW w:w="3270"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lastRenderedPageBreak/>
              <w:t xml:space="preserve">Наименование объектов контроля </w:t>
            </w:r>
          </w:p>
        </w:tc>
        <w:tc>
          <w:tcPr>
            <w:tcW w:w="340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7097"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rsidTr="00A30B05">
        <w:tc>
          <w:tcPr>
            <w:tcW w:w="3270" w:type="dxa"/>
            <w:tcBorders>
              <w:top w:val="single" w:sz="4" w:space="0" w:color="000000"/>
              <w:left w:val="single" w:sz="4" w:space="0" w:color="000000"/>
              <w:bottom w:val="single" w:sz="4" w:space="0" w:color="000000"/>
            </w:tcBorders>
            <w:shd w:val="clear" w:color="auto" w:fill="auto"/>
          </w:tcPr>
          <w:p w:rsidR="0055110E" w:rsidRPr="00CB4C9A" w:rsidRDefault="0055110E" w:rsidP="00A30B05">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Умение владеть способами саморегуляции в повседневной деятельности и экстремальных условиях военной службы</w:t>
            </w:r>
            <w:r w:rsidR="00A30B05">
              <w:rPr>
                <w:rFonts w:ascii="Times New Roman" w:hAnsi="Times New Roman"/>
                <w:sz w:val="24"/>
                <w:szCs w:val="24"/>
              </w:rPr>
              <w:t>.</w:t>
            </w:r>
          </w:p>
        </w:tc>
        <w:tc>
          <w:tcPr>
            <w:tcW w:w="3402" w:type="dxa"/>
            <w:tcBorders>
              <w:top w:val="single" w:sz="4" w:space="0" w:color="000000"/>
              <w:left w:val="single" w:sz="4" w:space="0" w:color="000000"/>
              <w:bottom w:val="single" w:sz="4" w:space="0" w:color="000000"/>
            </w:tcBorders>
            <w:shd w:val="clear" w:color="auto" w:fill="auto"/>
          </w:tcPr>
          <w:p w:rsidR="0055110E" w:rsidRPr="00CB4C9A" w:rsidRDefault="006C2B86" w:rsidP="006C2B86">
            <w:pPr>
              <w:snapToGrid w:val="0"/>
              <w:spacing w:after="0" w:line="240" w:lineRule="auto"/>
              <w:jc w:val="both"/>
              <w:rPr>
                <w:rFonts w:ascii="Times New Roman" w:hAnsi="Times New Roman"/>
                <w:sz w:val="24"/>
                <w:szCs w:val="24"/>
              </w:rPr>
            </w:pPr>
            <w:r w:rsidRPr="00CB4C9A">
              <w:rPr>
                <w:rFonts w:ascii="Times New Roman" w:hAnsi="Times New Roman"/>
                <w:sz w:val="24"/>
                <w:szCs w:val="24"/>
              </w:rPr>
              <w:t>Уверенное, четкое, правильное в</w:t>
            </w:r>
            <w:r w:rsidR="0055110E" w:rsidRPr="00CB4C9A">
              <w:rPr>
                <w:rFonts w:ascii="Times New Roman" w:hAnsi="Times New Roman"/>
                <w:sz w:val="24"/>
                <w:szCs w:val="24"/>
              </w:rPr>
              <w:t>ыполнение упражнения на релаксацию</w:t>
            </w:r>
          </w:p>
        </w:tc>
        <w:tc>
          <w:tcPr>
            <w:tcW w:w="7097"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ind w:firstLine="318"/>
              <w:rPr>
                <w:rFonts w:ascii="Times New Roman" w:hAnsi="Times New Roman"/>
                <w:sz w:val="24"/>
                <w:szCs w:val="24"/>
              </w:rPr>
            </w:pPr>
            <w:r w:rsidRPr="00CB4C9A">
              <w:rPr>
                <w:rFonts w:ascii="Times New Roman" w:hAnsi="Times New Roman"/>
                <w:sz w:val="24"/>
                <w:szCs w:val="24"/>
              </w:rPr>
              <w:t>Последовательное и правильное самостоятельное выполнение упражнения. Появление видимых признаков расслабления мышц – 3 балла.</w:t>
            </w:r>
          </w:p>
          <w:p w:rsidR="0055110E" w:rsidRPr="00CB4C9A" w:rsidRDefault="0055110E">
            <w:pPr>
              <w:spacing w:after="0" w:line="240" w:lineRule="auto"/>
              <w:ind w:firstLine="318"/>
              <w:rPr>
                <w:rFonts w:ascii="Times New Roman" w:hAnsi="Times New Roman"/>
                <w:sz w:val="24"/>
                <w:szCs w:val="24"/>
              </w:rPr>
            </w:pPr>
            <w:r w:rsidRPr="00CB4C9A">
              <w:rPr>
                <w:rFonts w:ascii="Times New Roman" w:hAnsi="Times New Roman"/>
                <w:sz w:val="24"/>
                <w:szCs w:val="24"/>
              </w:rPr>
              <w:t>Выполнение упражнения под постоянным контролем преподавателя. Нечеткое проявление видимых признаков расслабления – 1,5 балла.</w:t>
            </w:r>
          </w:p>
          <w:p w:rsidR="0055110E" w:rsidRPr="00CB4C9A" w:rsidRDefault="0055110E">
            <w:pPr>
              <w:spacing w:after="0" w:line="240" w:lineRule="auto"/>
              <w:ind w:firstLine="318"/>
              <w:rPr>
                <w:rFonts w:ascii="Times New Roman" w:hAnsi="Times New Roman"/>
                <w:sz w:val="24"/>
                <w:szCs w:val="24"/>
              </w:rPr>
            </w:pPr>
            <w:r w:rsidRPr="00CB4C9A">
              <w:rPr>
                <w:rFonts w:ascii="Times New Roman" w:hAnsi="Times New Roman"/>
                <w:sz w:val="24"/>
                <w:szCs w:val="24"/>
              </w:rPr>
              <w:t>Небрежное выполнение упражнения, не появление внешних признаков расслабления мышц – 0 баллов.</w:t>
            </w:r>
          </w:p>
        </w:tc>
      </w:tr>
    </w:tbl>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Ситуационная задача №3</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Текст задания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Разговор между коллегами. </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 А: Уму непостижимо! Вы за полчаса испортили работу, которая налаживалась годами! Этому вас учили пять лет? </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 Б: Вас это не касается. Лучше займитесь своим прямым делом. Суете свой нос… </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 А: Это все ваше оправдание? Мелковато… </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Вопрос: Каков характер развития этого конфликта? Можете ли указать на конфликтогены? Сформулируйте правила бесконфликтного взаимодействия, для «Б», исходя из закона эскалации конфликтов.</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- 30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3686"/>
        <w:gridCol w:w="3259"/>
        <w:gridCol w:w="6824"/>
      </w:tblGrid>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3259"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6824"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Умение владеть способами бесконфликтного общения в повседневной деятельности и экстремальных условиях военной службы</w:t>
            </w:r>
          </w:p>
          <w:p w:rsidR="0055110E" w:rsidRPr="00CB4C9A" w:rsidRDefault="0055110E">
            <w:pPr>
              <w:spacing w:after="0" w:line="240" w:lineRule="auto"/>
              <w:ind w:firstLine="317"/>
              <w:rPr>
                <w:rFonts w:ascii="Times New Roman" w:hAnsi="Times New Roman"/>
                <w:sz w:val="24"/>
                <w:szCs w:val="24"/>
              </w:rPr>
            </w:pPr>
          </w:p>
        </w:tc>
        <w:tc>
          <w:tcPr>
            <w:tcW w:w="3259" w:type="dxa"/>
            <w:tcBorders>
              <w:top w:val="single" w:sz="4" w:space="0" w:color="000000"/>
              <w:left w:val="single" w:sz="4" w:space="0" w:color="000000"/>
              <w:bottom w:val="single" w:sz="4" w:space="0" w:color="000000"/>
            </w:tcBorders>
            <w:shd w:val="clear" w:color="auto" w:fill="auto"/>
          </w:tcPr>
          <w:p w:rsidR="0055110E" w:rsidRPr="00CB4C9A" w:rsidRDefault="004511C7" w:rsidP="004511C7">
            <w:pPr>
              <w:snapToGrid w:val="0"/>
              <w:spacing w:after="0" w:line="240" w:lineRule="auto"/>
              <w:rPr>
                <w:rFonts w:ascii="Times New Roman" w:hAnsi="Times New Roman"/>
                <w:sz w:val="24"/>
                <w:szCs w:val="24"/>
              </w:rPr>
            </w:pPr>
            <w:r w:rsidRPr="00CB4C9A">
              <w:rPr>
                <w:rFonts w:ascii="Times New Roman" w:hAnsi="Times New Roman"/>
                <w:sz w:val="24"/>
                <w:szCs w:val="24"/>
              </w:rPr>
              <w:t>Верное о</w:t>
            </w:r>
            <w:r w:rsidR="00BD4FC3" w:rsidRPr="00CB4C9A">
              <w:rPr>
                <w:rFonts w:ascii="Times New Roman" w:hAnsi="Times New Roman"/>
                <w:sz w:val="24"/>
                <w:szCs w:val="24"/>
              </w:rPr>
              <w:t xml:space="preserve">пределение конфликтогенов и </w:t>
            </w:r>
            <w:r w:rsidRPr="00CB4C9A">
              <w:rPr>
                <w:rFonts w:ascii="Times New Roman" w:hAnsi="Times New Roman"/>
                <w:sz w:val="24"/>
                <w:szCs w:val="24"/>
              </w:rPr>
              <w:t xml:space="preserve">изложение всех </w:t>
            </w:r>
            <w:r w:rsidR="00BD4FC3" w:rsidRPr="00CB4C9A">
              <w:rPr>
                <w:rFonts w:ascii="Times New Roman" w:hAnsi="Times New Roman"/>
                <w:sz w:val="24"/>
                <w:szCs w:val="24"/>
              </w:rPr>
              <w:t xml:space="preserve">правил бесконфликтного поведения </w:t>
            </w:r>
          </w:p>
        </w:tc>
        <w:tc>
          <w:tcPr>
            <w:tcW w:w="6824"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BD4FC3">
            <w:pPr>
              <w:snapToGrid w:val="0"/>
              <w:spacing w:after="0" w:line="240" w:lineRule="auto"/>
              <w:ind w:firstLine="318"/>
              <w:rPr>
                <w:rFonts w:ascii="Times New Roman" w:hAnsi="Times New Roman"/>
                <w:sz w:val="24"/>
                <w:szCs w:val="24"/>
              </w:rPr>
            </w:pPr>
            <w:r w:rsidRPr="00CB4C9A">
              <w:rPr>
                <w:rFonts w:ascii="Times New Roman" w:hAnsi="Times New Roman"/>
                <w:sz w:val="24"/>
                <w:szCs w:val="24"/>
              </w:rPr>
              <w:t>Указаны все конфликтогены и четко сформулированы правила бесконфликтного поведения - 3 балла.</w:t>
            </w:r>
          </w:p>
          <w:p w:rsidR="00BD4FC3" w:rsidRPr="00CB4C9A" w:rsidRDefault="00BD4FC3">
            <w:pPr>
              <w:snapToGrid w:val="0"/>
              <w:spacing w:after="0" w:line="240" w:lineRule="auto"/>
              <w:ind w:firstLine="318"/>
              <w:rPr>
                <w:rFonts w:ascii="Times New Roman" w:hAnsi="Times New Roman"/>
                <w:sz w:val="24"/>
                <w:szCs w:val="24"/>
              </w:rPr>
            </w:pPr>
            <w:r w:rsidRPr="00CB4C9A">
              <w:rPr>
                <w:rFonts w:ascii="Times New Roman" w:hAnsi="Times New Roman"/>
                <w:sz w:val="24"/>
                <w:szCs w:val="24"/>
              </w:rPr>
              <w:t>Указаны в основном все конфликтогены и в основном сформулированы правила бесконфликтного поведения, при этом допущено не более одной ошибки – 2 балла.</w:t>
            </w:r>
          </w:p>
          <w:p w:rsidR="00BD4FC3" w:rsidRPr="00CB4C9A" w:rsidRDefault="00BD4FC3">
            <w:pPr>
              <w:snapToGrid w:val="0"/>
              <w:spacing w:after="0" w:line="240" w:lineRule="auto"/>
              <w:ind w:firstLine="318"/>
              <w:rPr>
                <w:rFonts w:ascii="Times New Roman" w:hAnsi="Times New Roman"/>
                <w:sz w:val="24"/>
                <w:szCs w:val="24"/>
              </w:rPr>
            </w:pPr>
            <w:r w:rsidRPr="00CB4C9A">
              <w:rPr>
                <w:rFonts w:ascii="Times New Roman" w:hAnsi="Times New Roman"/>
                <w:sz w:val="24"/>
                <w:szCs w:val="24"/>
              </w:rPr>
              <w:t>Указаны в основном все конфликтогены и в основном сформулированы правила бесконфликтного поведения, при этом допущено не более двух ошибок – 1,5 балла.</w:t>
            </w:r>
          </w:p>
          <w:p w:rsidR="00BD4FC3" w:rsidRPr="00CB4C9A" w:rsidRDefault="00BD4FC3">
            <w:pPr>
              <w:snapToGrid w:val="0"/>
              <w:spacing w:after="0" w:line="240" w:lineRule="auto"/>
              <w:ind w:firstLine="318"/>
              <w:rPr>
                <w:rFonts w:ascii="Times New Roman" w:hAnsi="Times New Roman"/>
                <w:sz w:val="24"/>
                <w:szCs w:val="24"/>
              </w:rPr>
            </w:pPr>
            <w:r w:rsidRPr="00CB4C9A">
              <w:rPr>
                <w:rFonts w:ascii="Times New Roman" w:hAnsi="Times New Roman"/>
                <w:sz w:val="24"/>
                <w:szCs w:val="24"/>
              </w:rPr>
              <w:t>Не сформулированы паравила бесконфликтного поведения – 0 баллов.</w:t>
            </w:r>
          </w:p>
        </w:tc>
      </w:tr>
    </w:tbl>
    <w:p w:rsidR="00F254CF" w:rsidRPr="00CB4C9A" w:rsidRDefault="00F254CF" w:rsidP="0046442A">
      <w:pPr>
        <w:pStyle w:val="Style4"/>
        <w:widowControl/>
        <w:spacing w:line="240" w:lineRule="auto"/>
        <w:ind w:firstLine="851"/>
        <w:jc w:val="left"/>
        <w:rPr>
          <w:b/>
        </w:rPr>
      </w:pPr>
      <w:r w:rsidRPr="00CB4C9A">
        <w:rPr>
          <w:b/>
        </w:rPr>
        <w:t>Тест № 2</w:t>
      </w:r>
      <w:r w:rsidR="0046442A" w:rsidRPr="00CB4C9A">
        <w:rPr>
          <w:b/>
        </w:rPr>
        <w:t xml:space="preserve"> - </w:t>
      </w:r>
      <w:r w:rsidRPr="00CB4C9A">
        <w:rPr>
          <w:b/>
        </w:rPr>
        <w:t>Основы обороны государства</w:t>
      </w:r>
      <w:r w:rsidR="0046442A" w:rsidRPr="00CB4C9A">
        <w:rPr>
          <w:b/>
        </w:rPr>
        <w:t>.</w:t>
      </w:r>
    </w:p>
    <w:p w:rsidR="0046442A" w:rsidRPr="00CB4C9A" w:rsidRDefault="0046442A" w:rsidP="0046442A">
      <w:pPr>
        <w:spacing w:after="0" w:line="240" w:lineRule="auto"/>
        <w:ind w:firstLine="840"/>
        <w:jc w:val="both"/>
        <w:rPr>
          <w:rFonts w:ascii="Times New Roman" w:hAnsi="Times New Roman" w:cs="Times New Roman"/>
          <w:b/>
          <w:sz w:val="24"/>
          <w:szCs w:val="24"/>
        </w:rPr>
      </w:pPr>
      <w:r w:rsidRPr="00CB4C9A">
        <w:rPr>
          <w:rFonts w:ascii="Times New Roman" w:hAnsi="Times New Roman" w:cs="Times New Roman"/>
          <w:b/>
          <w:sz w:val="24"/>
          <w:szCs w:val="24"/>
        </w:rPr>
        <w:t>Условия выполнения теста №2</w:t>
      </w:r>
    </w:p>
    <w:p w:rsidR="0046442A" w:rsidRPr="00CB4C9A" w:rsidRDefault="0046442A" w:rsidP="0046442A">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 xml:space="preserve">Обучаемые за 20 минут отвечают на 20 вопросов, выбранных преподавателем из 60 по случайному закону. </w:t>
      </w:r>
    </w:p>
    <w:p w:rsidR="0046442A" w:rsidRPr="00CB4C9A" w:rsidRDefault="0046442A" w:rsidP="0046442A">
      <w:pPr>
        <w:spacing w:after="0" w:line="240" w:lineRule="auto"/>
        <w:ind w:firstLine="851"/>
        <w:rPr>
          <w:rFonts w:ascii="Times New Roman" w:hAnsi="Times New Roman"/>
          <w:b/>
          <w:sz w:val="24"/>
          <w:szCs w:val="24"/>
          <w:lang w:eastAsia="ru-RU"/>
        </w:rPr>
      </w:pPr>
      <w:r w:rsidRPr="00CB4C9A">
        <w:rPr>
          <w:rFonts w:ascii="Times New Roman" w:hAnsi="Times New Roman"/>
          <w:b/>
          <w:sz w:val="24"/>
          <w:szCs w:val="24"/>
          <w:lang w:eastAsia="ru-RU"/>
        </w:rPr>
        <w:lastRenderedPageBreak/>
        <w:t>Перечень контрольных вопросов:</w:t>
      </w:r>
    </w:p>
    <w:p w:rsidR="00F254CF" w:rsidRPr="00CB4C9A" w:rsidRDefault="00F254CF" w:rsidP="00F254CF">
      <w:pPr>
        <w:pStyle w:val="Style4"/>
        <w:widowControl/>
        <w:spacing w:line="240" w:lineRule="auto"/>
        <w:rPr>
          <w:b/>
          <w:i/>
        </w:rPr>
      </w:pPr>
      <w:r w:rsidRPr="00CB4C9A">
        <w:rPr>
          <w:b/>
          <w:i/>
        </w:rPr>
        <w:t>1. Укажите Федеральный закон, который определяет основы и организацию обороны Российской Федерации, полномочия органов государственной власти Российской Федерации, функции органов государственной власти субъектов Российской Федерации, организаций и их должностных лиц, права и обязанности граждан Российской Федерации в области обороны.</w:t>
      </w:r>
    </w:p>
    <w:p w:rsidR="00F254CF" w:rsidRPr="00CB4C9A" w:rsidRDefault="00F254CF" w:rsidP="00B115E0">
      <w:pPr>
        <w:numPr>
          <w:ilvl w:val="0"/>
          <w:numId w:val="28"/>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Федеральный закон «О воинской обязанности и военной службе»</w:t>
      </w:r>
    </w:p>
    <w:p w:rsidR="00F254CF" w:rsidRPr="00CB4C9A" w:rsidRDefault="00F254CF" w:rsidP="00B115E0">
      <w:pPr>
        <w:numPr>
          <w:ilvl w:val="0"/>
          <w:numId w:val="28"/>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Федеральный закон «О безопасности»</w:t>
      </w:r>
    </w:p>
    <w:p w:rsidR="00F254CF" w:rsidRPr="00CB4C9A" w:rsidRDefault="00F254CF" w:rsidP="00B115E0">
      <w:pPr>
        <w:numPr>
          <w:ilvl w:val="0"/>
          <w:numId w:val="28"/>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Федеральный закон «Об обороне»</w:t>
      </w:r>
    </w:p>
    <w:p w:rsidR="00F254CF" w:rsidRPr="00CB4C9A" w:rsidRDefault="00F254CF" w:rsidP="00B115E0">
      <w:pPr>
        <w:numPr>
          <w:ilvl w:val="0"/>
          <w:numId w:val="28"/>
        </w:num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lang w:eastAsia="ru-RU"/>
        </w:rPr>
        <w:t>Федеральный</w:t>
      </w:r>
      <w:r w:rsidRPr="00CB4C9A">
        <w:rPr>
          <w:rFonts w:ascii="Times New Roman" w:hAnsi="Times New Roman" w:cs="Times New Roman"/>
          <w:sz w:val="24"/>
          <w:szCs w:val="24"/>
        </w:rPr>
        <w:t xml:space="preserve"> закон «О гражданской обороне»</w:t>
      </w:r>
    </w:p>
    <w:p w:rsidR="00F254CF" w:rsidRPr="00CB4C9A" w:rsidRDefault="00F254CF" w:rsidP="00F254CF">
      <w:pPr>
        <w:pStyle w:val="Style5"/>
        <w:widowControl/>
        <w:tabs>
          <w:tab w:val="left" w:pos="504"/>
        </w:tabs>
        <w:spacing w:line="240" w:lineRule="auto"/>
        <w:ind w:firstLine="0"/>
        <w:rPr>
          <w:rFonts w:ascii="Times New Roman" w:hAnsi="Times New Roman" w:cs="Times New Roman"/>
          <w:b/>
          <w:i/>
        </w:rPr>
      </w:pPr>
      <w:r w:rsidRPr="00CB4C9A">
        <w:rPr>
          <w:rFonts w:ascii="Times New Roman" w:hAnsi="Times New Roman" w:cs="Times New Roman"/>
          <w:b/>
          <w:i/>
        </w:rPr>
        <w:t>2. Когда гражданин принимает военную присягу?</w:t>
      </w:r>
    </w:p>
    <w:p w:rsidR="00F254CF" w:rsidRPr="00CB4C9A" w:rsidRDefault="00F254CF" w:rsidP="00B115E0">
      <w:pPr>
        <w:numPr>
          <w:ilvl w:val="0"/>
          <w:numId w:val="33"/>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 сроки, установленные командиром роты</w:t>
      </w:r>
    </w:p>
    <w:p w:rsidR="00F254CF" w:rsidRPr="00CB4C9A" w:rsidRDefault="00F254CF" w:rsidP="00B115E0">
      <w:pPr>
        <w:numPr>
          <w:ilvl w:val="0"/>
          <w:numId w:val="33"/>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после того, когда выполнит учебное упражнение стрельб из автомата</w:t>
      </w:r>
    </w:p>
    <w:p w:rsidR="00F254CF" w:rsidRPr="00CB4C9A" w:rsidRDefault="00F254CF" w:rsidP="00B115E0">
      <w:pPr>
        <w:numPr>
          <w:ilvl w:val="0"/>
          <w:numId w:val="33"/>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после прохождения начальной военной подготовки, но не позднее двух месяцев со дня прибытия в воинскую часть</w:t>
      </w:r>
    </w:p>
    <w:p w:rsidR="00F254CF" w:rsidRPr="00CB4C9A" w:rsidRDefault="00F254CF" w:rsidP="00B115E0">
      <w:pPr>
        <w:numPr>
          <w:ilvl w:val="0"/>
          <w:numId w:val="33"/>
        </w:numPr>
        <w:tabs>
          <w:tab w:val="left" w:pos="284"/>
        </w:tabs>
        <w:suppressAutoHyphens w:val="0"/>
        <w:spacing w:after="0" w:line="240" w:lineRule="auto"/>
        <w:rPr>
          <w:sz w:val="24"/>
          <w:szCs w:val="24"/>
        </w:rPr>
      </w:pPr>
      <w:r w:rsidRPr="00CB4C9A">
        <w:rPr>
          <w:rFonts w:ascii="Times New Roman" w:hAnsi="Times New Roman" w:cs="Times New Roman"/>
          <w:sz w:val="24"/>
          <w:szCs w:val="24"/>
          <w:lang w:eastAsia="ru-RU"/>
        </w:rPr>
        <w:t>после</w:t>
      </w:r>
      <w:r w:rsidRPr="00CB4C9A">
        <w:rPr>
          <w:sz w:val="24"/>
          <w:szCs w:val="24"/>
        </w:rPr>
        <w:t xml:space="preserve"> получения военной формы одежды</w:t>
      </w:r>
    </w:p>
    <w:p w:rsidR="00F254CF" w:rsidRPr="00CB4C9A" w:rsidRDefault="00F254CF" w:rsidP="00F254CF">
      <w:pPr>
        <w:pStyle w:val="Style6"/>
        <w:widowControl/>
        <w:rPr>
          <w:rFonts w:ascii="Times New Roman" w:hAnsi="Times New Roman" w:cs="Times New Roman"/>
          <w:b/>
          <w:i/>
        </w:rPr>
      </w:pPr>
      <w:r w:rsidRPr="00CB4C9A">
        <w:rPr>
          <w:rFonts w:ascii="Times New Roman" w:hAnsi="Times New Roman" w:cs="Times New Roman"/>
          <w:b/>
          <w:i/>
        </w:rPr>
        <w:t>3.Каким требованиям должны отвечать граждане, принимаемые по контракту на военную службу?</w:t>
      </w:r>
    </w:p>
    <w:p w:rsidR="00F254CF" w:rsidRPr="00CB4C9A" w:rsidRDefault="00F254CF" w:rsidP="00B115E0">
      <w:pPr>
        <w:numPr>
          <w:ilvl w:val="0"/>
          <w:numId w:val="34"/>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соответствовать основной группе здоровья</w:t>
      </w:r>
    </w:p>
    <w:p w:rsidR="00F254CF" w:rsidRPr="00CB4C9A" w:rsidRDefault="00F254CF" w:rsidP="00B115E0">
      <w:pPr>
        <w:numPr>
          <w:ilvl w:val="0"/>
          <w:numId w:val="34"/>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соответствовать уровню образования девяти классов</w:t>
      </w:r>
    </w:p>
    <w:p w:rsidR="00F254CF" w:rsidRPr="00CB4C9A" w:rsidRDefault="00F254CF" w:rsidP="00B115E0">
      <w:pPr>
        <w:numPr>
          <w:ilvl w:val="0"/>
          <w:numId w:val="34"/>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соответствовать медицинским, психологическим, физическим требованиям службы по конкретным специальностям в соответствующих видах (родах) войск, уровню профессиональной и общеобразовательной подготовки</w:t>
      </w:r>
    </w:p>
    <w:p w:rsidR="00F254CF" w:rsidRPr="00CB4C9A" w:rsidRDefault="00F254CF" w:rsidP="00B115E0">
      <w:pPr>
        <w:numPr>
          <w:ilvl w:val="0"/>
          <w:numId w:val="34"/>
        </w:num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lang w:eastAsia="ru-RU"/>
        </w:rPr>
        <w:t>эти</w:t>
      </w:r>
      <w:r w:rsidRPr="00CB4C9A">
        <w:rPr>
          <w:rFonts w:ascii="Times New Roman" w:hAnsi="Times New Roman" w:cs="Times New Roman"/>
          <w:sz w:val="24"/>
          <w:szCs w:val="24"/>
        </w:rPr>
        <w:t xml:space="preserve"> граждане должны активно участвовать в военно-патриотической работе</w:t>
      </w:r>
    </w:p>
    <w:p w:rsidR="00F254CF" w:rsidRPr="00CB4C9A" w:rsidRDefault="00F254CF" w:rsidP="00F254CF">
      <w:pPr>
        <w:pStyle w:val="Style4"/>
        <w:widowControl/>
        <w:spacing w:line="240" w:lineRule="auto"/>
        <w:rPr>
          <w:b/>
          <w:i/>
        </w:rPr>
      </w:pPr>
      <w:r w:rsidRPr="00CB4C9A">
        <w:rPr>
          <w:b/>
          <w:i/>
        </w:rPr>
        <w:t>4. Воздушно-десантные войска — это</w:t>
      </w:r>
    </w:p>
    <w:p w:rsidR="00F254CF" w:rsidRPr="00CB4C9A" w:rsidRDefault="004511C7" w:rsidP="00B115E0">
      <w:pPr>
        <w:numPr>
          <w:ilvl w:val="0"/>
          <w:numId w:val="35"/>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w:t>
      </w:r>
      <w:r w:rsidR="00F254CF" w:rsidRPr="00CB4C9A">
        <w:rPr>
          <w:rFonts w:ascii="Times New Roman" w:hAnsi="Times New Roman" w:cs="Times New Roman"/>
          <w:sz w:val="24"/>
          <w:szCs w:val="24"/>
          <w:lang w:eastAsia="ru-RU"/>
        </w:rPr>
        <w:t>ид Вооруженных Сил, предназначенный для боевых действий в глубоком тылу противника</w:t>
      </w:r>
    </w:p>
    <w:p w:rsidR="00F254CF" w:rsidRPr="00CB4C9A" w:rsidRDefault="004511C7" w:rsidP="00B115E0">
      <w:pPr>
        <w:numPr>
          <w:ilvl w:val="0"/>
          <w:numId w:val="35"/>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Р</w:t>
      </w:r>
      <w:r w:rsidR="00F254CF" w:rsidRPr="00CB4C9A">
        <w:rPr>
          <w:rFonts w:ascii="Times New Roman" w:hAnsi="Times New Roman" w:cs="Times New Roman"/>
          <w:sz w:val="24"/>
          <w:szCs w:val="24"/>
          <w:lang w:eastAsia="ru-RU"/>
        </w:rPr>
        <w:t>од войск, предназначенный для боевых действий в тылу противника</w:t>
      </w:r>
    </w:p>
    <w:p w:rsidR="00F254CF" w:rsidRPr="00CB4C9A" w:rsidRDefault="004511C7" w:rsidP="00B115E0">
      <w:pPr>
        <w:numPr>
          <w:ilvl w:val="0"/>
          <w:numId w:val="35"/>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w:t>
      </w:r>
      <w:r w:rsidR="00F254CF" w:rsidRPr="00CB4C9A">
        <w:rPr>
          <w:rFonts w:ascii="Times New Roman" w:hAnsi="Times New Roman" w:cs="Times New Roman"/>
          <w:sz w:val="24"/>
          <w:szCs w:val="24"/>
          <w:lang w:eastAsia="ru-RU"/>
        </w:rPr>
        <w:t>ид войск, обеспечивающий выполнение боевых задач на территории, занятой противником, с применением специальной военной техники</w:t>
      </w:r>
    </w:p>
    <w:p w:rsidR="00F254CF" w:rsidRPr="00CB4C9A" w:rsidRDefault="004511C7" w:rsidP="00B115E0">
      <w:pPr>
        <w:numPr>
          <w:ilvl w:val="0"/>
          <w:numId w:val="35"/>
        </w:num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lang w:eastAsia="ru-RU"/>
        </w:rPr>
        <w:t>С</w:t>
      </w:r>
      <w:r w:rsidR="00F254CF" w:rsidRPr="00CB4C9A">
        <w:rPr>
          <w:rFonts w:ascii="Times New Roman" w:hAnsi="Times New Roman" w:cs="Times New Roman"/>
          <w:sz w:val="24"/>
          <w:szCs w:val="24"/>
          <w:lang w:eastAsia="ru-RU"/>
        </w:rPr>
        <w:t>пециально</w:t>
      </w:r>
      <w:r w:rsidR="00F254CF" w:rsidRPr="00CB4C9A">
        <w:rPr>
          <w:rFonts w:ascii="Times New Roman" w:hAnsi="Times New Roman" w:cs="Times New Roman"/>
          <w:sz w:val="24"/>
          <w:szCs w:val="24"/>
        </w:rPr>
        <w:t xml:space="preserve"> подготовленные подразделения для нанесения поражения противнику с воздуха</w:t>
      </w:r>
    </w:p>
    <w:p w:rsidR="00F254CF" w:rsidRPr="00CB4C9A" w:rsidRDefault="00F254CF" w:rsidP="00F254CF">
      <w:pPr>
        <w:pStyle w:val="Style6"/>
        <w:widowControl/>
        <w:rPr>
          <w:rFonts w:ascii="Times New Roman" w:hAnsi="Times New Roman" w:cs="Times New Roman"/>
          <w:b/>
          <w:i/>
        </w:rPr>
      </w:pPr>
      <w:r w:rsidRPr="00CB4C9A">
        <w:rPr>
          <w:rFonts w:ascii="Times New Roman" w:hAnsi="Times New Roman" w:cs="Times New Roman"/>
          <w:b/>
          <w:i/>
        </w:rPr>
        <w:t>5. Какие ограничения существуют для военнослужащих, не принявших военную присягу?</w:t>
      </w:r>
    </w:p>
    <w:p w:rsidR="00F254CF" w:rsidRPr="00CB4C9A" w:rsidRDefault="00F254CF" w:rsidP="00B115E0">
      <w:pPr>
        <w:numPr>
          <w:ilvl w:val="0"/>
          <w:numId w:val="36"/>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на них не распространяются строевые команды</w:t>
      </w:r>
    </w:p>
    <w:p w:rsidR="00F254CF" w:rsidRPr="00CB4C9A" w:rsidRDefault="00F254CF" w:rsidP="00B115E0">
      <w:pPr>
        <w:numPr>
          <w:ilvl w:val="0"/>
          <w:numId w:val="36"/>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они не могут назначаться на воинские должности</w:t>
      </w:r>
    </w:p>
    <w:p w:rsidR="00F254CF" w:rsidRPr="00CB4C9A" w:rsidRDefault="00F254CF" w:rsidP="00B115E0">
      <w:pPr>
        <w:numPr>
          <w:ilvl w:val="0"/>
          <w:numId w:val="36"/>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за такими военнослужащими не может закрепляться вооружение и военная техника; не может налагаться дисциплинарное взыскание в виде ареста</w:t>
      </w:r>
    </w:p>
    <w:p w:rsidR="00F254CF" w:rsidRPr="00CB4C9A" w:rsidRDefault="00F254CF" w:rsidP="00B115E0">
      <w:pPr>
        <w:numPr>
          <w:ilvl w:val="0"/>
          <w:numId w:val="36"/>
        </w:num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lang w:eastAsia="ru-RU"/>
        </w:rPr>
        <w:t>им не</w:t>
      </w:r>
      <w:r w:rsidRPr="00CB4C9A">
        <w:rPr>
          <w:rFonts w:ascii="Times New Roman" w:hAnsi="Times New Roman" w:cs="Times New Roman"/>
          <w:sz w:val="24"/>
          <w:szCs w:val="24"/>
        </w:rPr>
        <w:t xml:space="preserve"> может присваиваться воинское звание</w:t>
      </w:r>
    </w:p>
    <w:p w:rsidR="00F254CF" w:rsidRPr="00CB4C9A" w:rsidRDefault="00F254CF" w:rsidP="00F254CF">
      <w:pPr>
        <w:pStyle w:val="Style8"/>
        <w:widowControl/>
        <w:tabs>
          <w:tab w:val="left" w:pos="0"/>
        </w:tabs>
        <w:jc w:val="both"/>
        <w:rPr>
          <w:rFonts w:ascii="Times New Roman" w:hAnsi="Times New Roman"/>
          <w:b/>
          <w:i/>
        </w:rPr>
      </w:pPr>
      <w:r w:rsidRPr="00CB4C9A">
        <w:rPr>
          <w:rFonts w:ascii="Times New Roman" w:hAnsi="Times New Roman"/>
          <w:b/>
          <w:i/>
        </w:rPr>
        <w:t>6. Какие ограничения прав вводятся по отношению к военнослужащим в соответствии с законодательством Российской Федерации?</w:t>
      </w:r>
    </w:p>
    <w:p w:rsidR="00F254CF" w:rsidRPr="00CB4C9A" w:rsidRDefault="00F254CF" w:rsidP="00B115E0">
      <w:pPr>
        <w:numPr>
          <w:ilvl w:val="0"/>
          <w:numId w:val="37"/>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какие-либо ограничения отсутствуют</w:t>
      </w:r>
    </w:p>
    <w:p w:rsidR="00F254CF" w:rsidRPr="00CB4C9A" w:rsidRDefault="00F254CF" w:rsidP="00B115E0">
      <w:pPr>
        <w:numPr>
          <w:ilvl w:val="0"/>
          <w:numId w:val="37"/>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запрещается участвовать в политических акциях и заниматься коммерческой деятельностью</w:t>
      </w:r>
    </w:p>
    <w:p w:rsidR="00F254CF" w:rsidRPr="00CB4C9A" w:rsidRDefault="00F254CF" w:rsidP="00B115E0">
      <w:pPr>
        <w:numPr>
          <w:ilvl w:val="0"/>
          <w:numId w:val="37"/>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запрещается разговаривать по мобильному телефону во время несения службы</w:t>
      </w:r>
    </w:p>
    <w:p w:rsidR="00F254CF" w:rsidRPr="00CB4C9A" w:rsidRDefault="00F254CF" w:rsidP="00B115E0">
      <w:pPr>
        <w:numPr>
          <w:ilvl w:val="0"/>
          <w:numId w:val="37"/>
        </w:num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lang w:eastAsia="ru-RU"/>
        </w:rPr>
        <w:lastRenderedPageBreak/>
        <w:t>запрещается</w:t>
      </w:r>
      <w:r w:rsidRPr="00CB4C9A">
        <w:rPr>
          <w:rFonts w:ascii="Times New Roman" w:hAnsi="Times New Roman" w:cs="Times New Roman"/>
          <w:sz w:val="24"/>
          <w:szCs w:val="24"/>
        </w:rPr>
        <w:t xml:space="preserve"> осуществлять религиозные обряды на территории войсковой части</w:t>
      </w:r>
    </w:p>
    <w:p w:rsidR="00F254CF" w:rsidRPr="00CB4C9A" w:rsidRDefault="00F254CF" w:rsidP="00F254CF">
      <w:pPr>
        <w:pStyle w:val="Style3"/>
        <w:widowControl/>
        <w:spacing w:line="240" w:lineRule="auto"/>
        <w:rPr>
          <w:b/>
          <w:i/>
        </w:rPr>
      </w:pPr>
      <w:r w:rsidRPr="00CB4C9A">
        <w:rPr>
          <w:b/>
          <w:i/>
        </w:rPr>
        <w:t>7. Военнослужащим, проходящим военную службу по призыву, один день участия в вооруженном конфликте или нахождения на излечении вследствие полученных в этом случае ранений, контузий, увечий и заболеваний засчитывается</w:t>
      </w:r>
    </w:p>
    <w:p w:rsidR="00F254CF" w:rsidRPr="00CB4C9A" w:rsidRDefault="00F254CF" w:rsidP="00B115E0">
      <w:pPr>
        <w:numPr>
          <w:ilvl w:val="0"/>
          <w:numId w:val="38"/>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за один день службы</w:t>
      </w:r>
    </w:p>
    <w:p w:rsidR="00F254CF" w:rsidRPr="00CB4C9A" w:rsidRDefault="00F254CF" w:rsidP="00B115E0">
      <w:pPr>
        <w:numPr>
          <w:ilvl w:val="0"/>
          <w:numId w:val="38"/>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за два дня службы</w:t>
      </w:r>
    </w:p>
    <w:p w:rsidR="00F254CF" w:rsidRPr="00CB4C9A" w:rsidRDefault="00F254CF" w:rsidP="00B115E0">
      <w:pPr>
        <w:numPr>
          <w:ilvl w:val="0"/>
          <w:numId w:val="38"/>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за три дня службы</w:t>
      </w:r>
    </w:p>
    <w:p w:rsidR="00F254CF" w:rsidRPr="00CB4C9A" w:rsidRDefault="00F254CF" w:rsidP="00B115E0">
      <w:pPr>
        <w:numPr>
          <w:ilvl w:val="0"/>
          <w:numId w:val="38"/>
        </w:num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lang w:eastAsia="ru-RU"/>
        </w:rPr>
        <w:t>за</w:t>
      </w:r>
      <w:r w:rsidRPr="00CB4C9A">
        <w:rPr>
          <w:rFonts w:ascii="Times New Roman" w:hAnsi="Times New Roman" w:cs="Times New Roman"/>
          <w:sz w:val="24"/>
          <w:szCs w:val="24"/>
        </w:rPr>
        <w:t xml:space="preserve"> полтора дня службы</w:t>
      </w:r>
    </w:p>
    <w:p w:rsidR="00F254CF" w:rsidRPr="00CB4C9A" w:rsidRDefault="00F254CF" w:rsidP="00F254CF">
      <w:pPr>
        <w:spacing w:after="0" w:line="240" w:lineRule="auto"/>
        <w:rPr>
          <w:rFonts w:ascii="Times New Roman" w:hAnsi="Times New Roman" w:cs="Times New Roman"/>
          <w:b/>
          <w:i/>
          <w:sz w:val="24"/>
          <w:szCs w:val="24"/>
        </w:rPr>
      </w:pPr>
      <w:r w:rsidRPr="00CB4C9A">
        <w:rPr>
          <w:rFonts w:ascii="Times New Roman" w:hAnsi="Times New Roman" w:cs="Times New Roman"/>
          <w:b/>
          <w:i/>
          <w:sz w:val="24"/>
          <w:szCs w:val="24"/>
        </w:rPr>
        <w:t>8.Что предусматривает воинская обязанность граждан в период мобилизации, военного положения и в военное время?</w:t>
      </w:r>
    </w:p>
    <w:p w:rsidR="00F254CF" w:rsidRPr="00CB4C9A" w:rsidRDefault="00F254CF" w:rsidP="00B115E0">
      <w:pPr>
        <w:numPr>
          <w:ilvl w:val="0"/>
          <w:numId w:val="39"/>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отсрочку от военной службы;</w:t>
      </w:r>
    </w:p>
    <w:p w:rsidR="00F254CF" w:rsidRPr="00CB4C9A" w:rsidRDefault="00F254CF" w:rsidP="00B115E0">
      <w:pPr>
        <w:numPr>
          <w:ilvl w:val="0"/>
          <w:numId w:val="39"/>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призыв на военную службу;</w:t>
      </w:r>
    </w:p>
    <w:p w:rsidR="00F254CF" w:rsidRPr="00CB4C9A" w:rsidRDefault="00F254CF" w:rsidP="00B115E0">
      <w:pPr>
        <w:numPr>
          <w:ilvl w:val="0"/>
          <w:numId w:val="39"/>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прохождение военной службы;</w:t>
      </w:r>
    </w:p>
    <w:p w:rsidR="00F254CF" w:rsidRPr="00CB4C9A" w:rsidRDefault="00F254CF" w:rsidP="00B115E0">
      <w:pPr>
        <w:numPr>
          <w:ilvl w:val="0"/>
          <w:numId w:val="39"/>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военное обучение;</w:t>
      </w:r>
    </w:p>
    <w:p w:rsidR="00F254CF" w:rsidRPr="00CB4C9A" w:rsidRDefault="00F254CF" w:rsidP="00B115E0">
      <w:pPr>
        <w:numPr>
          <w:ilvl w:val="0"/>
          <w:numId w:val="39"/>
        </w:num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lang w:eastAsia="ru-RU"/>
        </w:rPr>
        <w:t>призыв</w:t>
      </w:r>
      <w:r w:rsidRPr="00CB4C9A">
        <w:rPr>
          <w:rFonts w:ascii="Times New Roman" w:hAnsi="Times New Roman" w:cs="Times New Roman"/>
          <w:sz w:val="24"/>
          <w:szCs w:val="24"/>
        </w:rPr>
        <w:t xml:space="preserve"> на военные сборы и их прохождение.</w:t>
      </w:r>
    </w:p>
    <w:p w:rsidR="00F254CF" w:rsidRPr="00CB4C9A" w:rsidRDefault="00F254CF" w:rsidP="00F254CF">
      <w:pPr>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9. В какие сроки осуществляется призыв граждан России на действительную военную службу?</w:t>
      </w:r>
    </w:p>
    <w:p w:rsidR="00F254CF" w:rsidRPr="00CB4C9A" w:rsidRDefault="00F254CF" w:rsidP="00B115E0">
      <w:pPr>
        <w:numPr>
          <w:ilvl w:val="0"/>
          <w:numId w:val="40"/>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с 1 октября по 30 ноября</w:t>
      </w:r>
    </w:p>
    <w:p w:rsidR="00F254CF" w:rsidRPr="00CB4C9A" w:rsidRDefault="00F254CF" w:rsidP="00B115E0">
      <w:pPr>
        <w:numPr>
          <w:ilvl w:val="0"/>
          <w:numId w:val="40"/>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 любое время года по решению военного комиссара субъекта Российской Федерации</w:t>
      </w:r>
    </w:p>
    <w:p w:rsidR="00F254CF" w:rsidRPr="00CB4C9A" w:rsidRDefault="00F254CF" w:rsidP="00B115E0">
      <w:pPr>
        <w:numPr>
          <w:ilvl w:val="0"/>
          <w:numId w:val="40"/>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с 1 апреля по 1 мая</w:t>
      </w:r>
    </w:p>
    <w:p w:rsidR="00F254CF" w:rsidRPr="00CB4C9A" w:rsidRDefault="00F254CF" w:rsidP="00B115E0">
      <w:pPr>
        <w:numPr>
          <w:ilvl w:val="0"/>
          <w:numId w:val="40"/>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с 1 апреля по 15 июля и с 1 октября по 31 декабря</w:t>
      </w:r>
    </w:p>
    <w:p w:rsidR="00F254CF" w:rsidRPr="00CB4C9A" w:rsidRDefault="00F254CF" w:rsidP="00F254CF">
      <w:pPr>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10. На какой срок заключается контракт для поступающих впервые на службу на должности солдат, сержантов и им равных?</w:t>
      </w:r>
    </w:p>
    <w:p w:rsidR="00F254CF" w:rsidRPr="00CB4C9A" w:rsidRDefault="00F254CF" w:rsidP="00B115E0">
      <w:pPr>
        <w:numPr>
          <w:ilvl w:val="0"/>
          <w:numId w:val="41"/>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на один год</w:t>
      </w:r>
      <w:r w:rsidRPr="00CB4C9A">
        <w:rPr>
          <w:rFonts w:ascii="Times New Roman" w:hAnsi="Times New Roman" w:cs="Times New Roman"/>
          <w:sz w:val="24"/>
          <w:szCs w:val="24"/>
          <w:lang w:eastAsia="ru-RU"/>
        </w:rPr>
        <w:tab/>
      </w:r>
    </w:p>
    <w:p w:rsidR="00F254CF" w:rsidRPr="00CB4C9A" w:rsidRDefault="00F254CF" w:rsidP="00B115E0">
      <w:pPr>
        <w:numPr>
          <w:ilvl w:val="0"/>
          <w:numId w:val="41"/>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на три года</w:t>
      </w:r>
    </w:p>
    <w:p w:rsidR="00F254CF" w:rsidRPr="00CB4C9A" w:rsidRDefault="001D7339" w:rsidP="00B115E0">
      <w:pPr>
        <w:numPr>
          <w:ilvl w:val="0"/>
          <w:numId w:val="41"/>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 на два года</w:t>
      </w:r>
    </w:p>
    <w:p w:rsidR="00F254CF" w:rsidRPr="00CB4C9A" w:rsidRDefault="00F254CF" w:rsidP="00B115E0">
      <w:pPr>
        <w:numPr>
          <w:ilvl w:val="0"/>
          <w:numId w:val="41"/>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г) на пять лет</w:t>
      </w:r>
    </w:p>
    <w:p w:rsidR="00F254CF" w:rsidRPr="00CB4C9A" w:rsidRDefault="00F254CF" w:rsidP="00F254CF">
      <w:pPr>
        <w:widowControl w:val="0"/>
        <w:spacing w:after="0" w:line="240" w:lineRule="auto"/>
        <w:jc w:val="both"/>
        <w:rPr>
          <w:rFonts w:ascii="Times New Roman" w:hAnsi="Times New Roman" w:cs="Times New Roman"/>
          <w:b/>
          <w:i/>
          <w:sz w:val="24"/>
          <w:szCs w:val="24"/>
        </w:rPr>
      </w:pPr>
      <w:r w:rsidRPr="00CB4C9A">
        <w:rPr>
          <w:rFonts w:ascii="Times New Roman" w:hAnsi="Times New Roman" w:cs="Times New Roman"/>
          <w:b/>
          <w:bCs/>
          <w:i/>
          <w:sz w:val="24"/>
          <w:szCs w:val="24"/>
        </w:rPr>
        <w:t>11.Готовность гражданина к защите государственного суверенитета и территориальной целостности Российской Федерации и безопасности государства при отражении вооруженного нападения — это</w:t>
      </w:r>
    </w:p>
    <w:p w:rsidR="00F254CF" w:rsidRPr="00CB4C9A" w:rsidRDefault="00F254CF" w:rsidP="00B115E0">
      <w:p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rPr>
        <w:t>1)</w:t>
      </w:r>
      <w:r w:rsidRPr="00CB4C9A">
        <w:rPr>
          <w:rFonts w:ascii="Times New Roman" w:hAnsi="Times New Roman" w:cs="Times New Roman"/>
          <w:sz w:val="24"/>
          <w:szCs w:val="24"/>
          <w:lang w:eastAsia="ru-RU"/>
        </w:rPr>
        <w:t>гражданский долг</w:t>
      </w:r>
    </w:p>
    <w:p w:rsidR="00F254CF" w:rsidRPr="00CB4C9A" w:rsidRDefault="00F254CF" w:rsidP="00B115E0">
      <w:p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2)воинский долг</w:t>
      </w:r>
    </w:p>
    <w:p w:rsidR="00F254CF" w:rsidRPr="00CB4C9A" w:rsidRDefault="00F254CF" w:rsidP="00B115E0">
      <w:p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3)воинская ответственность</w:t>
      </w:r>
    </w:p>
    <w:p w:rsidR="00F254CF" w:rsidRPr="00CB4C9A" w:rsidRDefault="00F254CF" w:rsidP="00B115E0">
      <w:p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lang w:eastAsia="ru-RU"/>
        </w:rPr>
        <w:t>4)совесть</w:t>
      </w:r>
      <w:r w:rsidRPr="00CB4C9A">
        <w:rPr>
          <w:rFonts w:ascii="Times New Roman" w:hAnsi="Times New Roman" w:cs="Times New Roman"/>
          <w:sz w:val="24"/>
          <w:szCs w:val="24"/>
        </w:rPr>
        <w:t xml:space="preserve"> человека</w:t>
      </w:r>
    </w:p>
    <w:p w:rsidR="00F254CF" w:rsidRPr="00CB4C9A" w:rsidRDefault="00F254CF" w:rsidP="00F254CF">
      <w:pPr>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12. Для граждан, призванных на военную службу, началом военной службы считается</w:t>
      </w:r>
    </w:p>
    <w:p w:rsidR="00F254CF" w:rsidRPr="00CB4C9A" w:rsidRDefault="00F254CF" w:rsidP="00B115E0">
      <w:pPr>
        <w:numPr>
          <w:ilvl w:val="0"/>
          <w:numId w:val="42"/>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день убытия из военного комиссариата субъекта Российской Федерации к месту прохождения военной службы</w:t>
      </w:r>
    </w:p>
    <w:p w:rsidR="00F254CF" w:rsidRPr="00CB4C9A" w:rsidRDefault="00F254CF" w:rsidP="00B115E0">
      <w:pPr>
        <w:numPr>
          <w:ilvl w:val="0"/>
          <w:numId w:val="42"/>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день прибытия в войсковую часть</w:t>
      </w:r>
    </w:p>
    <w:p w:rsidR="00F254CF" w:rsidRPr="00CB4C9A" w:rsidRDefault="00F254CF" w:rsidP="00B115E0">
      <w:pPr>
        <w:numPr>
          <w:ilvl w:val="0"/>
          <w:numId w:val="42"/>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день прибытия на краевой (областной) сборный пункт</w:t>
      </w:r>
    </w:p>
    <w:p w:rsidR="00F254CF" w:rsidRPr="00CB4C9A" w:rsidRDefault="00F254CF" w:rsidP="00B115E0">
      <w:pPr>
        <w:numPr>
          <w:ilvl w:val="0"/>
          <w:numId w:val="42"/>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день получения повестки о явке в военкомат для отправки в войсковую часть</w:t>
      </w:r>
    </w:p>
    <w:p w:rsidR="00F254CF" w:rsidRPr="00CB4C9A" w:rsidRDefault="00F254CF" w:rsidP="00F254CF">
      <w:pPr>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13. Первый контракт о прохождении военной службы граждане вправе заключать в возрасте</w:t>
      </w:r>
    </w:p>
    <w:p w:rsidR="00F254CF" w:rsidRPr="00CB4C9A" w:rsidRDefault="00F254CF" w:rsidP="00B115E0">
      <w:pPr>
        <w:numPr>
          <w:ilvl w:val="0"/>
          <w:numId w:val="43"/>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lastRenderedPageBreak/>
        <w:t>от 18 до 40 лет</w:t>
      </w:r>
      <w:r w:rsidRPr="00CB4C9A">
        <w:rPr>
          <w:rFonts w:ascii="Times New Roman" w:hAnsi="Times New Roman" w:cs="Times New Roman"/>
          <w:sz w:val="24"/>
          <w:szCs w:val="24"/>
          <w:lang w:eastAsia="ru-RU"/>
        </w:rPr>
        <w:tab/>
      </w:r>
    </w:p>
    <w:p w:rsidR="00F254CF" w:rsidRPr="00CB4C9A" w:rsidRDefault="00F254CF" w:rsidP="00B115E0">
      <w:pPr>
        <w:numPr>
          <w:ilvl w:val="0"/>
          <w:numId w:val="43"/>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 xml:space="preserve"> от 20 до 45 лет</w:t>
      </w:r>
    </w:p>
    <w:p w:rsidR="00F254CF" w:rsidRPr="00CB4C9A" w:rsidRDefault="00F254CF" w:rsidP="00B115E0">
      <w:pPr>
        <w:numPr>
          <w:ilvl w:val="0"/>
          <w:numId w:val="43"/>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от 18 до 27 лет</w:t>
      </w:r>
      <w:r w:rsidRPr="00CB4C9A">
        <w:rPr>
          <w:rFonts w:ascii="Times New Roman" w:hAnsi="Times New Roman" w:cs="Times New Roman"/>
          <w:sz w:val="24"/>
          <w:szCs w:val="24"/>
          <w:lang w:eastAsia="ru-RU"/>
        </w:rPr>
        <w:tab/>
      </w:r>
    </w:p>
    <w:p w:rsidR="00F254CF" w:rsidRPr="00CB4C9A" w:rsidRDefault="00F254CF" w:rsidP="00B115E0">
      <w:pPr>
        <w:numPr>
          <w:ilvl w:val="0"/>
          <w:numId w:val="43"/>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 xml:space="preserve"> от 18 до 50 лет</w:t>
      </w:r>
    </w:p>
    <w:p w:rsidR="00F254CF" w:rsidRPr="00CB4C9A" w:rsidRDefault="00F254CF" w:rsidP="00F254CF">
      <w:pPr>
        <w:spacing w:after="0" w:line="240" w:lineRule="auto"/>
        <w:ind w:right="72"/>
        <w:jc w:val="both"/>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14. Граждане Российской Федерации проходят военную службу</w:t>
      </w:r>
    </w:p>
    <w:p w:rsidR="00F254CF" w:rsidRPr="00CB4C9A" w:rsidRDefault="00F254CF" w:rsidP="00B115E0">
      <w:pPr>
        <w:numPr>
          <w:ilvl w:val="0"/>
          <w:numId w:val="44"/>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только в добровольном порядке (по контракту)</w:t>
      </w:r>
    </w:p>
    <w:p w:rsidR="00F254CF" w:rsidRPr="00CB4C9A" w:rsidRDefault="00F254CF" w:rsidP="00B115E0">
      <w:pPr>
        <w:numPr>
          <w:ilvl w:val="0"/>
          <w:numId w:val="44"/>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только по окончании образовательного учреждения высшего профессионального образования</w:t>
      </w:r>
    </w:p>
    <w:p w:rsidR="00F254CF" w:rsidRPr="00CB4C9A" w:rsidRDefault="00F254CF" w:rsidP="00B115E0">
      <w:pPr>
        <w:numPr>
          <w:ilvl w:val="0"/>
          <w:numId w:val="44"/>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только по призыву, по достижении определенного возраста</w:t>
      </w:r>
    </w:p>
    <w:p w:rsidR="00F254CF" w:rsidRPr="00CB4C9A" w:rsidRDefault="00F254CF" w:rsidP="00B115E0">
      <w:pPr>
        <w:numPr>
          <w:ilvl w:val="0"/>
          <w:numId w:val="44"/>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по призыву и в добровольном порядке (по контракту)</w:t>
      </w:r>
    </w:p>
    <w:p w:rsidR="00F254CF" w:rsidRPr="00CB4C9A" w:rsidRDefault="00F254CF" w:rsidP="004345EC">
      <w:pPr>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15. Военная служба исполняется гражданами</w:t>
      </w:r>
    </w:p>
    <w:p w:rsidR="00F254CF" w:rsidRPr="00CB4C9A" w:rsidRDefault="00F254CF" w:rsidP="00B115E0">
      <w:pPr>
        <w:numPr>
          <w:ilvl w:val="0"/>
          <w:numId w:val="45"/>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только в Вооруженных Силах Российской Федерации</w:t>
      </w:r>
    </w:p>
    <w:p w:rsidR="00F254CF" w:rsidRPr="00CB4C9A" w:rsidRDefault="00F254CF" w:rsidP="00B115E0">
      <w:pPr>
        <w:numPr>
          <w:ilvl w:val="0"/>
          <w:numId w:val="45"/>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 Вооруженных Силах Российской Федерации, пограничных войсках Федеральной пограничной службы Российской Федерация и войсках гражданской обороны</w:t>
      </w:r>
    </w:p>
    <w:p w:rsidR="00F254CF" w:rsidRPr="00CB4C9A" w:rsidRDefault="00F254CF" w:rsidP="00B115E0">
      <w:pPr>
        <w:numPr>
          <w:ilvl w:val="0"/>
          <w:numId w:val="45"/>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 xml:space="preserve">в Вооруженных </w:t>
      </w:r>
      <w:r w:rsidR="001D7339" w:rsidRPr="00CB4C9A">
        <w:rPr>
          <w:rFonts w:ascii="Times New Roman" w:hAnsi="Times New Roman" w:cs="Times New Roman"/>
          <w:sz w:val="24"/>
          <w:szCs w:val="24"/>
          <w:lang w:eastAsia="ru-RU"/>
        </w:rPr>
        <w:t>Силах Российской Федерации, воз</w:t>
      </w:r>
      <w:r w:rsidRPr="00CB4C9A">
        <w:rPr>
          <w:rFonts w:ascii="Times New Roman" w:hAnsi="Times New Roman" w:cs="Times New Roman"/>
          <w:sz w:val="24"/>
          <w:szCs w:val="24"/>
          <w:lang w:eastAsia="ru-RU"/>
        </w:rPr>
        <w:t>душно-десантных войсках Российской Федерация и войсках гражданской обороны</w:t>
      </w:r>
    </w:p>
    <w:p w:rsidR="00F254CF" w:rsidRPr="00CB4C9A" w:rsidRDefault="00F254CF" w:rsidP="00B115E0">
      <w:pPr>
        <w:numPr>
          <w:ilvl w:val="0"/>
          <w:numId w:val="45"/>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 Вооруженных Силах Р</w:t>
      </w:r>
      <w:r w:rsidR="001D7339" w:rsidRPr="00CB4C9A">
        <w:rPr>
          <w:rFonts w:ascii="Times New Roman" w:hAnsi="Times New Roman" w:cs="Times New Roman"/>
          <w:sz w:val="24"/>
          <w:szCs w:val="24"/>
          <w:lang w:eastAsia="ru-RU"/>
        </w:rPr>
        <w:t>оссийской Федерации, дру</w:t>
      </w:r>
      <w:r w:rsidRPr="00CB4C9A">
        <w:rPr>
          <w:rFonts w:ascii="Times New Roman" w:hAnsi="Times New Roman" w:cs="Times New Roman"/>
          <w:sz w:val="24"/>
          <w:szCs w:val="24"/>
          <w:lang w:eastAsia="ru-RU"/>
        </w:rPr>
        <w:t>гих войсках, органах и формированиях</w:t>
      </w:r>
    </w:p>
    <w:p w:rsidR="00F254CF" w:rsidRPr="00CB4C9A" w:rsidRDefault="00F254CF" w:rsidP="004345EC">
      <w:pPr>
        <w:spacing w:after="0" w:line="240" w:lineRule="auto"/>
        <w:rPr>
          <w:rFonts w:ascii="Times New Roman" w:hAnsi="Times New Roman" w:cs="Times New Roman"/>
          <w:b/>
          <w:i/>
          <w:sz w:val="24"/>
          <w:szCs w:val="24"/>
        </w:rPr>
      </w:pPr>
      <w:r w:rsidRPr="00CB4C9A">
        <w:rPr>
          <w:rFonts w:ascii="Times New Roman" w:hAnsi="Times New Roman" w:cs="Times New Roman"/>
          <w:b/>
          <w:i/>
          <w:sz w:val="24"/>
          <w:szCs w:val="24"/>
        </w:rPr>
        <w:t>16. Воинская обязанность-это…</w:t>
      </w:r>
    </w:p>
    <w:p w:rsidR="00F254CF" w:rsidRPr="00CB4C9A" w:rsidRDefault="00F254CF" w:rsidP="00B115E0">
      <w:pPr>
        <w:numPr>
          <w:ilvl w:val="0"/>
          <w:numId w:val="46"/>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особый вид государственной службы, исполняемой гражданами в Вооружённых силах и других войсках;</w:t>
      </w:r>
    </w:p>
    <w:p w:rsidR="00F254CF" w:rsidRPr="00CB4C9A" w:rsidRDefault="00F254CF" w:rsidP="00B115E0">
      <w:pPr>
        <w:numPr>
          <w:ilvl w:val="0"/>
          <w:numId w:val="46"/>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 xml:space="preserve"> установленный государством воинский долг по военной защите своей страны;</w:t>
      </w:r>
    </w:p>
    <w:p w:rsidR="00F254CF" w:rsidRPr="00CB4C9A" w:rsidRDefault="00F254CF" w:rsidP="00B115E0">
      <w:pPr>
        <w:numPr>
          <w:ilvl w:val="0"/>
          <w:numId w:val="46"/>
        </w:num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lang w:eastAsia="ru-RU"/>
        </w:rPr>
        <w:t>установленный государством почётный долг граждан с оружием в руках защищать своё Отечество, нести службу в рядах, Вооружённых сил, проходить вневоинскую подготовку и выполнять другие связанные с обороной страны обязанности</w:t>
      </w:r>
      <w:r w:rsidRPr="00CB4C9A">
        <w:rPr>
          <w:rFonts w:ascii="Times New Roman" w:hAnsi="Times New Roman" w:cs="Times New Roman"/>
          <w:sz w:val="24"/>
          <w:szCs w:val="24"/>
        </w:rPr>
        <w:t>.</w:t>
      </w:r>
    </w:p>
    <w:p w:rsidR="00F254CF" w:rsidRPr="00CB4C9A" w:rsidRDefault="00F254CF" w:rsidP="004345EC">
      <w:pPr>
        <w:tabs>
          <w:tab w:val="left" w:leader="underscore" w:pos="398"/>
        </w:tabs>
        <w:spacing w:after="0" w:line="240" w:lineRule="auto"/>
        <w:rPr>
          <w:rFonts w:ascii="Times New Roman" w:hAnsi="Times New Roman" w:cs="Times New Roman"/>
          <w:b/>
          <w:i/>
          <w:sz w:val="24"/>
          <w:szCs w:val="24"/>
        </w:rPr>
      </w:pPr>
      <w:r w:rsidRPr="00CB4C9A">
        <w:rPr>
          <w:rFonts w:ascii="Times New Roman" w:hAnsi="Times New Roman" w:cs="Times New Roman"/>
          <w:b/>
          <w:i/>
          <w:sz w:val="24"/>
          <w:szCs w:val="24"/>
          <w:lang w:eastAsia="ru-RU"/>
        </w:rPr>
        <w:t xml:space="preserve">17. </w:t>
      </w:r>
      <w:r w:rsidRPr="00CB4C9A">
        <w:rPr>
          <w:rFonts w:ascii="Times New Roman" w:hAnsi="Times New Roman" w:cs="Times New Roman"/>
          <w:b/>
          <w:i/>
          <w:sz w:val="24"/>
          <w:szCs w:val="24"/>
        </w:rPr>
        <w:t>Сухопутные войска</w:t>
      </w:r>
    </w:p>
    <w:p w:rsidR="00F254CF" w:rsidRPr="00CB4C9A" w:rsidRDefault="00F254CF" w:rsidP="00B115E0">
      <w:pPr>
        <w:numPr>
          <w:ilvl w:val="0"/>
          <w:numId w:val="47"/>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вид Вооруженных Сил, предназначенный преиму</w:t>
      </w:r>
      <w:r w:rsidRPr="00CB4C9A">
        <w:rPr>
          <w:rFonts w:ascii="Times New Roman" w:hAnsi="Times New Roman" w:cs="Times New Roman"/>
          <w:sz w:val="24"/>
          <w:szCs w:val="24"/>
          <w:lang w:eastAsia="ru-RU"/>
        </w:rPr>
        <w:softHyphen/>
        <w:t>щественно для ведения боевых действий на суше</w:t>
      </w:r>
    </w:p>
    <w:p w:rsidR="00F254CF" w:rsidRPr="00CB4C9A" w:rsidRDefault="00F254CF" w:rsidP="00B115E0">
      <w:pPr>
        <w:numPr>
          <w:ilvl w:val="0"/>
          <w:numId w:val="47"/>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вид войск, предназначенный для решения страте</w:t>
      </w:r>
      <w:r w:rsidRPr="00CB4C9A">
        <w:rPr>
          <w:rFonts w:ascii="Times New Roman" w:hAnsi="Times New Roman" w:cs="Times New Roman"/>
          <w:sz w:val="24"/>
          <w:szCs w:val="24"/>
          <w:lang w:eastAsia="ru-RU"/>
        </w:rPr>
        <w:softHyphen/>
        <w:t>гических и локальных боевых задач</w:t>
      </w:r>
    </w:p>
    <w:p w:rsidR="00F254CF" w:rsidRPr="00CB4C9A" w:rsidRDefault="00F254CF" w:rsidP="00B115E0">
      <w:pPr>
        <w:numPr>
          <w:ilvl w:val="0"/>
          <w:numId w:val="47"/>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род войск, обеспечивающий выполнение любых боевых, задач при ведении военных действий</w:t>
      </w:r>
    </w:p>
    <w:p w:rsidR="00F254CF" w:rsidRPr="00CB4C9A" w:rsidRDefault="00F254CF" w:rsidP="00B115E0">
      <w:pPr>
        <w:numPr>
          <w:ilvl w:val="0"/>
          <w:numId w:val="47"/>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род войск, способный выполнять боевые задачи по предотвращению военной угрозы</w:t>
      </w:r>
    </w:p>
    <w:p w:rsidR="00F254CF" w:rsidRPr="00CB4C9A" w:rsidRDefault="00F254CF" w:rsidP="004345EC">
      <w:pPr>
        <w:spacing w:after="0" w:line="240" w:lineRule="auto"/>
        <w:rPr>
          <w:rFonts w:ascii="Times New Roman" w:hAnsi="Times New Roman" w:cs="Times New Roman"/>
          <w:i/>
          <w:sz w:val="24"/>
          <w:szCs w:val="24"/>
          <w:lang w:eastAsia="ru-RU"/>
        </w:rPr>
      </w:pPr>
      <w:r w:rsidRPr="00CB4C9A">
        <w:rPr>
          <w:rFonts w:ascii="Times New Roman" w:hAnsi="Times New Roman" w:cs="Times New Roman"/>
          <w:b/>
          <w:i/>
          <w:sz w:val="24"/>
          <w:szCs w:val="24"/>
          <w:lang w:eastAsia="ru-RU"/>
        </w:rPr>
        <w:t>18.Тыл Вооруженных Сил — это</w:t>
      </w:r>
    </w:p>
    <w:p w:rsidR="00F254CF" w:rsidRPr="00CB4C9A" w:rsidRDefault="00F254CF" w:rsidP="00B115E0">
      <w:pPr>
        <w:numPr>
          <w:ilvl w:val="0"/>
          <w:numId w:val="48"/>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силы и средства, осуществляющие тыловое и техническое обеспечение армии и флота в мирное и военное время</w:t>
      </w:r>
    </w:p>
    <w:p w:rsidR="00F254CF" w:rsidRPr="00CB4C9A" w:rsidRDefault="00F254CF" w:rsidP="00B115E0">
      <w:pPr>
        <w:numPr>
          <w:ilvl w:val="0"/>
          <w:numId w:val="48"/>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вид войск, осуществляющий техническое обеспечение и вещевое снабжение армии и флота в военное время</w:t>
      </w:r>
    </w:p>
    <w:p w:rsidR="00F254CF" w:rsidRPr="00CB4C9A" w:rsidRDefault="00F254CF" w:rsidP="00B115E0">
      <w:pPr>
        <w:numPr>
          <w:ilvl w:val="0"/>
          <w:numId w:val="48"/>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род войск, осуществляющий обеспечение армии и флота военной техникой и вооружением в мирное время</w:t>
      </w:r>
    </w:p>
    <w:p w:rsidR="00F254CF" w:rsidRPr="00CB4C9A" w:rsidRDefault="00F254CF" w:rsidP="00B115E0">
      <w:pPr>
        <w:numPr>
          <w:ilvl w:val="0"/>
          <w:numId w:val="48"/>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специальные подразделения, предназначенные для продовольственного и вещевого обеспечения войск</w:t>
      </w:r>
    </w:p>
    <w:p w:rsidR="00F254CF" w:rsidRPr="00CB4C9A" w:rsidRDefault="00F254CF" w:rsidP="004345EC">
      <w:pPr>
        <w:spacing w:after="0" w:line="240" w:lineRule="auto"/>
        <w:rPr>
          <w:rFonts w:ascii="Times New Roman" w:hAnsi="Times New Roman" w:cs="Times New Roman"/>
          <w:b/>
          <w:i/>
          <w:sz w:val="24"/>
          <w:szCs w:val="24"/>
          <w:lang w:eastAsia="ru-RU"/>
        </w:rPr>
      </w:pPr>
      <w:r w:rsidRPr="00CB4C9A">
        <w:rPr>
          <w:rFonts w:ascii="Times New Roman" w:hAnsi="Times New Roman" w:cs="Times New Roman"/>
          <w:b/>
          <w:bCs/>
          <w:i/>
          <w:sz w:val="24"/>
          <w:szCs w:val="24"/>
          <w:lang w:eastAsia="ru-RU"/>
        </w:rPr>
        <w:t xml:space="preserve">19. </w:t>
      </w:r>
      <w:r w:rsidRPr="00CB4C9A">
        <w:rPr>
          <w:rFonts w:ascii="Times New Roman" w:hAnsi="Times New Roman" w:cs="Times New Roman"/>
          <w:b/>
          <w:i/>
          <w:sz w:val="24"/>
          <w:szCs w:val="24"/>
          <w:lang w:eastAsia="ru-RU"/>
        </w:rPr>
        <w:t>Обязанность гражданина России по защите Отечества и несению военной службы определена</w:t>
      </w:r>
    </w:p>
    <w:p w:rsidR="00F254CF" w:rsidRPr="00CB4C9A" w:rsidRDefault="00F254CF" w:rsidP="00B115E0">
      <w:pPr>
        <w:numPr>
          <w:ilvl w:val="0"/>
          <w:numId w:val="49"/>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 Конституции Российской Федерации</w:t>
      </w:r>
    </w:p>
    <w:p w:rsidR="00F254CF" w:rsidRPr="00CB4C9A" w:rsidRDefault="00F254CF" w:rsidP="00B115E0">
      <w:pPr>
        <w:numPr>
          <w:ilvl w:val="0"/>
          <w:numId w:val="49"/>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 Федеральном законе «Об обороне»</w:t>
      </w:r>
    </w:p>
    <w:p w:rsidR="00F254CF" w:rsidRPr="00CB4C9A" w:rsidRDefault="00F254CF" w:rsidP="00B115E0">
      <w:pPr>
        <w:numPr>
          <w:ilvl w:val="0"/>
          <w:numId w:val="49"/>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 указах Президента Российской Федерации</w:t>
      </w:r>
    </w:p>
    <w:p w:rsidR="00F254CF" w:rsidRPr="00CB4C9A" w:rsidRDefault="00F254CF" w:rsidP="00B115E0">
      <w:pPr>
        <w:numPr>
          <w:ilvl w:val="0"/>
          <w:numId w:val="49"/>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 Федеральном законе «О воинской обязанности и военной службе»</w:t>
      </w:r>
    </w:p>
    <w:p w:rsidR="00F254CF" w:rsidRPr="00CB4C9A" w:rsidRDefault="00F254CF" w:rsidP="004345EC">
      <w:pPr>
        <w:spacing w:after="0" w:line="240" w:lineRule="auto"/>
        <w:jc w:val="both"/>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lastRenderedPageBreak/>
        <w:t>20.Граждане вправе подать заявления о замене военной службы по призыву альтернативной гражданской службой в военный комиссариат, где они состоят на воинском учете, в следующие сроки:</w:t>
      </w:r>
    </w:p>
    <w:p w:rsidR="00F254CF" w:rsidRPr="00CB4C9A" w:rsidRDefault="00F254CF" w:rsidP="00B115E0">
      <w:pPr>
        <w:numPr>
          <w:ilvl w:val="0"/>
          <w:numId w:val="50"/>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до 1 июля — граждане, которые должны быть призваны на военную службу в октябре — декабре текущего года</w:t>
      </w:r>
    </w:p>
    <w:p w:rsidR="00F254CF" w:rsidRPr="00CB4C9A" w:rsidRDefault="00F254CF" w:rsidP="00B115E0">
      <w:pPr>
        <w:numPr>
          <w:ilvl w:val="0"/>
          <w:numId w:val="50"/>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до 1 января — граждане, которые должны быть призваны на военную службу в апреле — июне следующего года</w:t>
      </w:r>
    </w:p>
    <w:p w:rsidR="00F254CF" w:rsidRPr="00CB4C9A" w:rsidRDefault="00F254CF" w:rsidP="00B115E0">
      <w:pPr>
        <w:numPr>
          <w:ilvl w:val="0"/>
          <w:numId w:val="50"/>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до 1 мая — граждане, которые должны быть призваны на военную службу во втором полугодии</w:t>
      </w:r>
    </w:p>
    <w:p w:rsidR="00F254CF" w:rsidRPr="00CB4C9A" w:rsidRDefault="00F254CF" w:rsidP="00B115E0">
      <w:pPr>
        <w:numPr>
          <w:ilvl w:val="0"/>
          <w:numId w:val="50"/>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до 1 апреля — граждане, которые должны быть призваны на военную службу в октябре — декабре текущего года</w:t>
      </w:r>
    </w:p>
    <w:p w:rsidR="00F254CF" w:rsidRPr="00CB4C9A" w:rsidRDefault="00F254CF" w:rsidP="004345EC">
      <w:pPr>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21.В срок военной службы не засчитывается время</w:t>
      </w:r>
    </w:p>
    <w:p w:rsidR="00F254CF" w:rsidRPr="00CB4C9A" w:rsidRDefault="00F254CF" w:rsidP="00B115E0">
      <w:pPr>
        <w:numPr>
          <w:ilvl w:val="0"/>
          <w:numId w:val="51"/>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пребывания в дисциплинарной воинской части и время отбывания дисциплинарного ареста</w:t>
      </w:r>
    </w:p>
    <w:p w:rsidR="00F254CF" w:rsidRPr="00CB4C9A" w:rsidRDefault="00F254CF" w:rsidP="00B115E0">
      <w:pPr>
        <w:numPr>
          <w:ilvl w:val="0"/>
          <w:numId w:val="51"/>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нахождения военнослужащего в отпуске</w:t>
      </w:r>
    </w:p>
    <w:p w:rsidR="00F254CF" w:rsidRPr="00CB4C9A" w:rsidRDefault="00F254CF" w:rsidP="00B115E0">
      <w:pPr>
        <w:numPr>
          <w:ilvl w:val="0"/>
          <w:numId w:val="51"/>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нахождения военнослужащего на лечении в военном госпитале</w:t>
      </w:r>
    </w:p>
    <w:p w:rsidR="00F254CF" w:rsidRPr="00CB4C9A" w:rsidRDefault="00F254CF" w:rsidP="00B115E0">
      <w:pPr>
        <w:numPr>
          <w:ilvl w:val="0"/>
          <w:numId w:val="51"/>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нахождения военнослужащего в служебной командировке</w:t>
      </w:r>
    </w:p>
    <w:p w:rsidR="00F254CF" w:rsidRPr="00CB4C9A" w:rsidRDefault="00F254CF" w:rsidP="004345EC">
      <w:pPr>
        <w:spacing w:after="0" w:line="240" w:lineRule="auto"/>
        <w:rPr>
          <w:rFonts w:ascii="Times New Roman" w:hAnsi="Times New Roman" w:cs="Times New Roman"/>
          <w:b/>
          <w:i/>
          <w:sz w:val="24"/>
          <w:szCs w:val="24"/>
        </w:rPr>
      </w:pPr>
      <w:r w:rsidRPr="00CB4C9A">
        <w:rPr>
          <w:rFonts w:ascii="Times New Roman" w:hAnsi="Times New Roman" w:cs="Times New Roman"/>
          <w:b/>
          <w:i/>
          <w:sz w:val="24"/>
          <w:szCs w:val="24"/>
        </w:rPr>
        <w:t>22.Какаие санкции принимаются в отношении гражданина, на являющегося по вызову военного комиссариата в указанный срок без уважительной причины?</w:t>
      </w:r>
    </w:p>
    <w:p w:rsidR="00F254CF" w:rsidRPr="00CB4C9A" w:rsidRDefault="00F254CF" w:rsidP="00B115E0">
      <w:pPr>
        <w:numPr>
          <w:ilvl w:val="0"/>
          <w:numId w:val="52"/>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моральная и материальная ответственность;</w:t>
      </w:r>
    </w:p>
    <w:p w:rsidR="00F254CF" w:rsidRPr="00CB4C9A" w:rsidRDefault="00F254CF" w:rsidP="00B115E0">
      <w:pPr>
        <w:numPr>
          <w:ilvl w:val="0"/>
          <w:numId w:val="52"/>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дисциплинарная ответственность в соответствии с законодательством РФ;</w:t>
      </w:r>
    </w:p>
    <w:p w:rsidR="00F254CF" w:rsidRPr="00CB4C9A" w:rsidRDefault="00F254CF" w:rsidP="00B115E0">
      <w:pPr>
        <w:numPr>
          <w:ilvl w:val="0"/>
          <w:numId w:val="52"/>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административная  ответственность в соответствии с законодательством РФ;</w:t>
      </w:r>
    </w:p>
    <w:p w:rsidR="00F254CF" w:rsidRPr="00CB4C9A" w:rsidRDefault="00F254CF" w:rsidP="00B115E0">
      <w:pPr>
        <w:numPr>
          <w:ilvl w:val="0"/>
          <w:numId w:val="52"/>
        </w:num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lang w:eastAsia="ru-RU"/>
        </w:rPr>
        <w:t>уголовная</w:t>
      </w:r>
      <w:r w:rsidRPr="00CB4C9A">
        <w:rPr>
          <w:rFonts w:ascii="Times New Roman" w:hAnsi="Times New Roman" w:cs="Times New Roman"/>
          <w:sz w:val="24"/>
          <w:szCs w:val="24"/>
        </w:rPr>
        <w:t xml:space="preserve"> ответственность в соответствии с Уголовным кодексом РФ.</w:t>
      </w:r>
    </w:p>
    <w:p w:rsidR="00F254CF" w:rsidRPr="00CB4C9A" w:rsidRDefault="00F254CF" w:rsidP="004345EC">
      <w:pPr>
        <w:spacing w:after="0" w:line="240" w:lineRule="auto"/>
        <w:rPr>
          <w:rFonts w:ascii="Times New Roman" w:hAnsi="Times New Roman" w:cs="Times New Roman"/>
          <w:b/>
          <w:i/>
          <w:sz w:val="24"/>
          <w:szCs w:val="24"/>
        </w:rPr>
      </w:pPr>
      <w:r w:rsidRPr="00CB4C9A">
        <w:rPr>
          <w:rFonts w:ascii="Times New Roman" w:hAnsi="Times New Roman" w:cs="Times New Roman"/>
          <w:b/>
          <w:i/>
          <w:sz w:val="24"/>
          <w:szCs w:val="24"/>
        </w:rPr>
        <w:t>23.Что предусматривает обязательная подготовка к военной службе?</w:t>
      </w:r>
    </w:p>
    <w:p w:rsidR="00F254CF" w:rsidRPr="00CB4C9A" w:rsidRDefault="00F254CF" w:rsidP="00B115E0">
      <w:pPr>
        <w:numPr>
          <w:ilvl w:val="0"/>
          <w:numId w:val="53"/>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подготовку по основам военной службы в общеобразовательных учреждениях и учебных пунктах органов местного самоуправления,</w:t>
      </w:r>
    </w:p>
    <w:p w:rsidR="00F254CF" w:rsidRPr="00CB4C9A" w:rsidRDefault="00F254CF" w:rsidP="00B115E0">
      <w:pPr>
        <w:numPr>
          <w:ilvl w:val="0"/>
          <w:numId w:val="53"/>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участие в военно-патриотической работе и подготовку в военно-патриотических объединениях;</w:t>
      </w:r>
    </w:p>
    <w:p w:rsidR="00F254CF" w:rsidRPr="00CB4C9A" w:rsidRDefault="00F254CF" w:rsidP="00B115E0">
      <w:pPr>
        <w:numPr>
          <w:ilvl w:val="0"/>
          <w:numId w:val="53"/>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членство в какой либо организации, имеющей военную направленность;</w:t>
      </w:r>
    </w:p>
    <w:p w:rsidR="00F254CF" w:rsidRPr="00CB4C9A" w:rsidRDefault="00F254CF" w:rsidP="00B115E0">
      <w:pPr>
        <w:numPr>
          <w:ilvl w:val="0"/>
          <w:numId w:val="53"/>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овладение одной или несколькими военно-учётными специальностями;</w:t>
      </w:r>
    </w:p>
    <w:p w:rsidR="00F254CF" w:rsidRPr="00CB4C9A" w:rsidRDefault="00F254CF" w:rsidP="00B115E0">
      <w:pPr>
        <w:numPr>
          <w:ilvl w:val="0"/>
          <w:numId w:val="53"/>
        </w:num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lang w:eastAsia="ru-RU"/>
        </w:rPr>
        <w:t>прохождение</w:t>
      </w:r>
      <w:r w:rsidRPr="00CB4C9A">
        <w:rPr>
          <w:rFonts w:ascii="Times New Roman" w:hAnsi="Times New Roman" w:cs="Times New Roman"/>
          <w:sz w:val="24"/>
          <w:szCs w:val="24"/>
        </w:rPr>
        <w:t xml:space="preserve"> медицинского освидетельствования.</w:t>
      </w:r>
    </w:p>
    <w:p w:rsidR="00F254CF" w:rsidRPr="00CB4C9A" w:rsidRDefault="00F254CF" w:rsidP="004345EC">
      <w:pPr>
        <w:spacing w:after="0" w:line="240" w:lineRule="auto"/>
        <w:jc w:val="both"/>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24. Вооруженные Силы Российской Федерации — это</w:t>
      </w:r>
    </w:p>
    <w:p w:rsidR="00F254CF" w:rsidRPr="00CB4C9A" w:rsidRDefault="00F254CF" w:rsidP="004345EC">
      <w:pPr>
        <w:numPr>
          <w:ilvl w:val="0"/>
          <w:numId w:val="15"/>
        </w:numPr>
        <w:tabs>
          <w:tab w:val="left" w:pos="250"/>
        </w:tabs>
        <w:suppressAutoHyphens w:val="0"/>
        <w:spacing w:after="0" w:line="240" w:lineRule="auto"/>
        <w:jc w:val="both"/>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вооруженная система государства, обеспечивающая защиту его интересов и находящаяся в постоянной боеготовности для отпора возможной агрессии со стороны другого государства</w:t>
      </w:r>
    </w:p>
    <w:p w:rsidR="00F254CF" w:rsidRPr="00CB4C9A" w:rsidRDefault="00F254CF" w:rsidP="004345EC">
      <w:pPr>
        <w:numPr>
          <w:ilvl w:val="0"/>
          <w:numId w:val="15"/>
        </w:numPr>
        <w:tabs>
          <w:tab w:val="left" w:pos="250"/>
        </w:tabs>
        <w:suppressAutoHyphens w:val="0"/>
        <w:spacing w:after="0" w:line="240" w:lineRule="auto"/>
        <w:jc w:val="both"/>
        <w:rPr>
          <w:rFonts w:ascii="Times New Roman" w:hAnsi="Times New Roman" w:cs="Times New Roman"/>
          <w:sz w:val="24"/>
          <w:szCs w:val="24"/>
          <w:lang w:eastAsia="ru-RU"/>
        </w:rPr>
      </w:pPr>
      <w:r w:rsidRPr="00CB4C9A">
        <w:rPr>
          <w:rFonts w:ascii="Times New Roman" w:hAnsi="Times New Roman" w:cs="Times New Roman"/>
          <w:sz w:val="24"/>
          <w:szCs w:val="24"/>
          <w:lang w:eastAsia="ru-RU"/>
        </w:rPr>
        <w:t>составная часть государства, защищающая его рубежи от нападения противника, владеющая современной военной техникой и вооружением</w:t>
      </w:r>
    </w:p>
    <w:p w:rsidR="00F254CF" w:rsidRPr="00CB4C9A" w:rsidRDefault="00F254CF" w:rsidP="004345EC">
      <w:pPr>
        <w:numPr>
          <w:ilvl w:val="0"/>
          <w:numId w:val="15"/>
        </w:numPr>
        <w:tabs>
          <w:tab w:val="left" w:pos="250"/>
        </w:tabs>
        <w:suppressAutoHyphens w:val="0"/>
        <w:spacing w:after="0" w:line="240" w:lineRule="auto"/>
        <w:jc w:val="both"/>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вооруженная организация государства, одно из важнейших орудий политической власти</w:t>
      </w:r>
    </w:p>
    <w:p w:rsidR="00F254CF" w:rsidRPr="00CB4C9A" w:rsidRDefault="00F254CF" w:rsidP="004345EC">
      <w:pPr>
        <w:numPr>
          <w:ilvl w:val="0"/>
          <w:numId w:val="15"/>
        </w:numPr>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военная организация, созданная для обеспечения безопасности государства от внешних и внутренних военных опасностей</w:t>
      </w:r>
    </w:p>
    <w:p w:rsidR="00F254CF" w:rsidRPr="00CB4C9A" w:rsidRDefault="00F254CF" w:rsidP="004345EC">
      <w:pPr>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25. Для граждан, призванных на военную службу, началом военной службы считается</w:t>
      </w:r>
    </w:p>
    <w:p w:rsidR="00F254CF" w:rsidRPr="00CB4C9A" w:rsidRDefault="00536381" w:rsidP="00536381">
      <w:pPr>
        <w:pStyle w:val="13"/>
        <w:numPr>
          <w:ilvl w:val="0"/>
          <w:numId w:val="16"/>
        </w:numPr>
        <w:tabs>
          <w:tab w:val="left" w:pos="284"/>
        </w:tabs>
        <w:suppressAutoHyphens w:val="0"/>
        <w:spacing w:after="0" w:line="240" w:lineRule="auto"/>
        <w:contextualSpacing/>
        <w:rPr>
          <w:rFonts w:ascii="Times New Roman" w:hAnsi="Times New Roman" w:cs="Times New Roman"/>
          <w:sz w:val="24"/>
          <w:szCs w:val="24"/>
        </w:rPr>
      </w:pPr>
      <w:r w:rsidRPr="00CB4C9A">
        <w:rPr>
          <w:rFonts w:ascii="Times New Roman" w:hAnsi="Times New Roman" w:cs="Times New Roman"/>
          <w:sz w:val="24"/>
          <w:szCs w:val="24"/>
        </w:rPr>
        <w:t>Д</w:t>
      </w:r>
      <w:r w:rsidR="00F254CF" w:rsidRPr="00CB4C9A">
        <w:rPr>
          <w:rFonts w:ascii="Times New Roman" w:hAnsi="Times New Roman" w:cs="Times New Roman"/>
          <w:sz w:val="24"/>
          <w:szCs w:val="24"/>
        </w:rPr>
        <w:t>ень убытия из военного комиссариата субъекта Российской Федерации к месту прохождения военной службы</w:t>
      </w:r>
    </w:p>
    <w:p w:rsidR="00F254CF" w:rsidRPr="00CB4C9A" w:rsidRDefault="00536381" w:rsidP="00536381">
      <w:pPr>
        <w:numPr>
          <w:ilvl w:val="0"/>
          <w:numId w:val="16"/>
        </w:numPr>
        <w:tabs>
          <w:tab w:val="left" w:pos="-142"/>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Д</w:t>
      </w:r>
      <w:r w:rsidR="00F254CF" w:rsidRPr="00CB4C9A">
        <w:rPr>
          <w:rFonts w:ascii="Times New Roman" w:hAnsi="Times New Roman" w:cs="Times New Roman"/>
          <w:sz w:val="24"/>
          <w:szCs w:val="24"/>
          <w:lang w:eastAsia="ru-RU"/>
        </w:rPr>
        <w:t>ень прибытия в войсковую часть</w:t>
      </w:r>
    </w:p>
    <w:p w:rsidR="00F254CF" w:rsidRPr="00CB4C9A" w:rsidRDefault="00536381" w:rsidP="00536381">
      <w:pPr>
        <w:numPr>
          <w:ilvl w:val="0"/>
          <w:numId w:val="16"/>
        </w:numPr>
        <w:tabs>
          <w:tab w:val="left" w:pos="0"/>
          <w:tab w:val="left" w:pos="284"/>
        </w:tabs>
        <w:suppressAutoHyphens w:val="0"/>
        <w:spacing w:after="0" w:line="240" w:lineRule="auto"/>
        <w:jc w:val="both"/>
        <w:rPr>
          <w:rFonts w:ascii="Times New Roman" w:hAnsi="Times New Roman" w:cs="Times New Roman"/>
          <w:sz w:val="24"/>
          <w:szCs w:val="24"/>
          <w:lang w:eastAsia="ru-RU"/>
        </w:rPr>
      </w:pPr>
      <w:r w:rsidRPr="00CB4C9A">
        <w:rPr>
          <w:rFonts w:ascii="Times New Roman" w:hAnsi="Times New Roman" w:cs="Times New Roman"/>
          <w:sz w:val="24"/>
          <w:szCs w:val="24"/>
          <w:lang w:eastAsia="ru-RU"/>
        </w:rPr>
        <w:t>Д</w:t>
      </w:r>
      <w:r w:rsidR="00F254CF" w:rsidRPr="00CB4C9A">
        <w:rPr>
          <w:rFonts w:ascii="Times New Roman" w:hAnsi="Times New Roman" w:cs="Times New Roman"/>
          <w:sz w:val="24"/>
          <w:szCs w:val="24"/>
          <w:lang w:eastAsia="ru-RU"/>
        </w:rPr>
        <w:t>ень прибытия на краевой (областной) сборный пункт</w:t>
      </w:r>
    </w:p>
    <w:p w:rsidR="00F254CF" w:rsidRPr="00CB4C9A" w:rsidRDefault="00536381" w:rsidP="00536381">
      <w:pPr>
        <w:numPr>
          <w:ilvl w:val="0"/>
          <w:numId w:val="16"/>
        </w:numPr>
        <w:tabs>
          <w:tab w:val="left" w:pos="0"/>
          <w:tab w:val="left" w:pos="284"/>
        </w:tabs>
        <w:suppressAutoHyphens w:val="0"/>
        <w:spacing w:after="0" w:line="240" w:lineRule="auto"/>
        <w:jc w:val="both"/>
        <w:rPr>
          <w:rFonts w:ascii="Times New Roman" w:hAnsi="Times New Roman" w:cs="Times New Roman"/>
          <w:sz w:val="24"/>
          <w:szCs w:val="24"/>
          <w:lang w:eastAsia="ru-RU"/>
        </w:rPr>
      </w:pPr>
      <w:r w:rsidRPr="00CB4C9A">
        <w:rPr>
          <w:rFonts w:ascii="Times New Roman" w:hAnsi="Times New Roman" w:cs="Times New Roman"/>
          <w:sz w:val="24"/>
          <w:szCs w:val="24"/>
          <w:lang w:eastAsia="ru-RU"/>
        </w:rPr>
        <w:t>Д</w:t>
      </w:r>
      <w:r w:rsidR="00F254CF" w:rsidRPr="00CB4C9A">
        <w:rPr>
          <w:rFonts w:ascii="Times New Roman" w:hAnsi="Times New Roman" w:cs="Times New Roman"/>
          <w:sz w:val="24"/>
          <w:szCs w:val="24"/>
          <w:lang w:eastAsia="ru-RU"/>
        </w:rPr>
        <w:t>ень получения повестки о явке в военкомат для отправки в войсковую часть</w:t>
      </w:r>
    </w:p>
    <w:p w:rsidR="00F254CF" w:rsidRPr="00CB4C9A" w:rsidRDefault="00F254CF" w:rsidP="004345EC">
      <w:pPr>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lastRenderedPageBreak/>
        <w:t>26.Уклонившимся от исполнения воинской обязанности считается гражданин</w:t>
      </w:r>
    </w:p>
    <w:p w:rsidR="00F254CF" w:rsidRPr="00CB4C9A" w:rsidRDefault="00F254CF" w:rsidP="003B4D79">
      <w:pPr>
        <w:numPr>
          <w:ilvl w:val="1"/>
          <w:numId w:val="28"/>
        </w:numPr>
        <w:tabs>
          <w:tab w:val="clear" w:pos="1080"/>
          <w:tab w:val="left" w:pos="284"/>
          <w:tab w:val="num" w:pos="567"/>
          <w:tab w:val="left" w:pos="709"/>
        </w:tabs>
        <w:suppressAutoHyphens w:val="0"/>
        <w:spacing w:after="0" w:line="240" w:lineRule="auto"/>
        <w:ind w:left="426"/>
        <w:rPr>
          <w:rFonts w:ascii="Times New Roman" w:hAnsi="Times New Roman" w:cs="Times New Roman"/>
          <w:sz w:val="24"/>
          <w:szCs w:val="24"/>
          <w:lang w:eastAsia="ru-RU"/>
        </w:rPr>
      </w:pPr>
      <w:r w:rsidRPr="00CB4C9A">
        <w:rPr>
          <w:rFonts w:ascii="Times New Roman" w:hAnsi="Times New Roman" w:cs="Times New Roman"/>
          <w:sz w:val="24"/>
          <w:szCs w:val="24"/>
          <w:lang w:eastAsia="ru-RU"/>
        </w:rPr>
        <w:t>явившийся по вызову военного комиссариата без необходимых документов</w:t>
      </w:r>
    </w:p>
    <w:p w:rsidR="00F254CF" w:rsidRPr="00CB4C9A" w:rsidRDefault="00F254CF" w:rsidP="003B4D79">
      <w:pPr>
        <w:numPr>
          <w:ilvl w:val="1"/>
          <w:numId w:val="28"/>
        </w:numPr>
        <w:tabs>
          <w:tab w:val="clear" w:pos="1080"/>
          <w:tab w:val="left" w:pos="284"/>
          <w:tab w:val="num" w:pos="567"/>
          <w:tab w:val="left" w:pos="709"/>
        </w:tabs>
        <w:suppressAutoHyphens w:val="0"/>
        <w:spacing w:after="0" w:line="240" w:lineRule="auto"/>
        <w:ind w:left="426"/>
        <w:rPr>
          <w:rFonts w:ascii="Times New Roman" w:hAnsi="Times New Roman" w:cs="Times New Roman"/>
          <w:sz w:val="24"/>
          <w:szCs w:val="24"/>
          <w:lang w:eastAsia="ru-RU"/>
        </w:rPr>
      </w:pPr>
      <w:r w:rsidRPr="00CB4C9A">
        <w:rPr>
          <w:rFonts w:ascii="Times New Roman" w:hAnsi="Times New Roman" w:cs="Times New Roman"/>
          <w:sz w:val="24"/>
          <w:szCs w:val="24"/>
          <w:lang w:eastAsia="ru-RU"/>
        </w:rPr>
        <w:t>не явившийся по вызову военного комиссариата в указанный срок без уважительной причины</w:t>
      </w:r>
    </w:p>
    <w:p w:rsidR="00F254CF" w:rsidRPr="00CB4C9A" w:rsidRDefault="00F254CF" w:rsidP="003B4D79">
      <w:pPr>
        <w:numPr>
          <w:ilvl w:val="1"/>
          <w:numId w:val="28"/>
        </w:numPr>
        <w:tabs>
          <w:tab w:val="clear" w:pos="1080"/>
          <w:tab w:val="left" w:pos="284"/>
          <w:tab w:val="num" w:pos="567"/>
          <w:tab w:val="left" w:pos="709"/>
        </w:tabs>
        <w:suppressAutoHyphens w:val="0"/>
        <w:spacing w:after="0" w:line="240" w:lineRule="auto"/>
        <w:ind w:left="426"/>
        <w:rPr>
          <w:rFonts w:ascii="Times New Roman" w:hAnsi="Times New Roman" w:cs="Times New Roman"/>
          <w:sz w:val="24"/>
          <w:szCs w:val="24"/>
          <w:lang w:eastAsia="ru-RU"/>
        </w:rPr>
      </w:pPr>
      <w:r w:rsidRPr="00CB4C9A">
        <w:rPr>
          <w:rFonts w:ascii="Times New Roman" w:hAnsi="Times New Roman" w:cs="Times New Roman"/>
          <w:sz w:val="24"/>
          <w:szCs w:val="24"/>
          <w:lang w:eastAsia="ru-RU"/>
        </w:rPr>
        <w:t>не явившийся по вызову военного комиссариата в указанный срок, даже имея уважительную причину</w:t>
      </w:r>
    </w:p>
    <w:p w:rsidR="00F254CF" w:rsidRPr="00CB4C9A" w:rsidRDefault="00F254CF" w:rsidP="003B4D79">
      <w:pPr>
        <w:numPr>
          <w:ilvl w:val="1"/>
          <w:numId w:val="28"/>
        </w:numPr>
        <w:tabs>
          <w:tab w:val="clear" w:pos="1080"/>
          <w:tab w:val="left" w:pos="284"/>
          <w:tab w:val="num" w:pos="567"/>
          <w:tab w:val="left" w:pos="709"/>
        </w:tabs>
        <w:suppressAutoHyphens w:val="0"/>
        <w:spacing w:after="0" w:line="240" w:lineRule="auto"/>
        <w:ind w:left="426"/>
        <w:rPr>
          <w:rFonts w:ascii="Times New Roman" w:hAnsi="Times New Roman" w:cs="Times New Roman"/>
          <w:sz w:val="24"/>
          <w:szCs w:val="24"/>
          <w:lang w:eastAsia="ru-RU"/>
        </w:rPr>
      </w:pPr>
      <w:r w:rsidRPr="00CB4C9A">
        <w:rPr>
          <w:rFonts w:ascii="Times New Roman" w:hAnsi="Times New Roman" w:cs="Times New Roman"/>
          <w:sz w:val="24"/>
          <w:szCs w:val="24"/>
          <w:lang w:eastAsia="ru-RU"/>
        </w:rPr>
        <w:t>переехавший на постоянное место жительства в другую местность и не снявшийся с воинского учета</w:t>
      </w:r>
    </w:p>
    <w:p w:rsidR="00F254CF" w:rsidRPr="00CB4C9A" w:rsidRDefault="00F254CF" w:rsidP="004345EC">
      <w:pPr>
        <w:spacing w:after="0" w:line="240" w:lineRule="auto"/>
        <w:jc w:val="both"/>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27.Что представляет собой статус военнослужащего в Российской Федерации?</w:t>
      </w:r>
    </w:p>
    <w:p w:rsidR="00F254CF" w:rsidRPr="00CB4C9A" w:rsidRDefault="00F254CF" w:rsidP="003B4D79">
      <w:pPr>
        <w:numPr>
          <w:ilvl w:val="0"/>
          <w:numId w:val="32"/>
        </w:numPr>
        <w:tabs>
          <w:tab w:val="clear" w:pos="1194"/>
          <w:tab w:val="num" w:pos="284"/>
        </w:tabs>
        <w:suppressAutoHyphens w:val="0"/>
        <w:spacing w:after="0" w:line="240" w:lineRule="auto"/>
        <w:ind w:left="567"/>
        <w:rPr>
          <w:rFonts w:ascii="Times New Roman" w:hAnsi="Times New Roman" w:cs="Times New Roman"/>
          <w:sz w:val="24"/>
          <w:szCs w:val="24"/>
          <w:lang w:eastAsia="ru-RU"/>
        </w:rPr>
      </w:pPr>
      <w:r w:rsidRPr="00CB4C9A">
        <w:rPr>
          <w:rFonts w:ascii="Times New Roman" w:hAnsi="Times New Roman" w:cs="Times New Roman"/>
          <w:sz w:val="24"/>
          <w:szCs w:val="24"/>
          <w:lang w:eastAsia="ru-RU"/>
        </w:rPr>
        <w:t>до конца не определён</w:t>
      </w:r>
    </w:p>
    <w:p w:rsidR="00F254CF" w:rsidRPr="00CB4C9A" w:rsidRDefault="00F254CF" w:rsidP="003B4D79">
      <w:pPr>
        <w:numPr>
          <w:ilvl w:val="0"/>
          <w:numId w:val="32"/>
        </w:numPr>
        <w:tabs>
          <w:tab w:val="clear" w:pos="1194"/>
          <w:tab w:val="num" w:pos="284"/>
        </w:tabs>
        <w:suppressAutoHyphens w:val="0"/>
        <w:spacing w:after="0" w:line="240" w:lineRule="auto"/>
        <w:ind w:left="567"/>
        <w:rPr>
          <w:rFonts w:ascii="Times New Roman" w:hAnsi="Times New Roman" w:cs="Times New Roman"/>
          <w:sz w:val="24"/>
          <w:szCs w:val="24"/>
          <w:lang w:eastAsia="ru-RU"/>
        </w:rPr>
      </w:pPr>
      <w:r w:rsidRPr="00CB4C9A">
        <w:rPr>
          <w:rFonts w:ascii="Times New Roman" w:hAnsi="Times New Roman" w:cs="Times New Roman"/>
          <w:sz w:val="24"/>
          <w:szCs w:val="24"/>
          <w:lang w:eastAsia="ru-RU"/>
        </w:rPr>
        <w:t>даёт возможность носить военную форму</w:t>
      </w:r>
    </w:p>
    <w:p w:rsidR="00F254CF" w:rsidRPr="00CB4C9A" w:rsidRDefault="00F254CF" w:rsidP="003B4D79">
      <w:pPr>
        <w:numPr>
          <w:ilvl w:val="0"/>
          <w:numId w:val="32"/>
        </w:numPr>
        <w:tabs>
          <w:tab w:val="clear" w:pos="1194"/>
          <w:tab w:val="num" w:pos="284"/>
        </w:tabs>
        <w:suppressAutoHyphens w:val="0"/>
        <w:spacing w:after="0" w:line="240" w:lineRule="auto"/>
        <w:ind w:left="567"/>
        <w:rPr>
          <w:rFonts w:ascii="Times New Roman" w:hAnsi="Times New Roman" w:cs="Times New Roman"/>
          <w:sz w:val="24"/>
          <w:szCs w:val="24"/>
          <w:lang w:eastAsia="ru-RU"/>
        </w:rPr>
      </w:pPr>
      <w:r w:rsidRPr="00CB4C9A">
        <w:rPr>
          <w:rFonts w:ascii="Times New Roman" w:hAnsi="Times New Roman" w:cs="Times New Roman"/>
          <w:sz w:val="24"/>
          <w:szCs w:val="24"/>
          <w:lang w:eastAsia="ru-RU"/>
        </w:rPr>
        <w:t>совокупность прав, свобод, обязанностей и ответственности военнослужащих, установленных законодательством и гарантированных государством</w:t>
      </w:r>
    </w:p>
    <w:p w:rsidR="00F254CF" w:rsidRPr="00CB4C9A" w:rsidRDefault="00F254CF" w:rsidP="003B4D79">
      <w:pPr>
        <w:numPr>
          <w:ilvl w:val="0"/>
          <w:numId w:val="32"/>
        </w:numPr>
        <w:tabs>
          <w:tab w:val="clear" w:pos="1194"/>
          <w:tab w:val="num" w:pos="284"/>
        </w:tabs>
        <w:suppressAutoHyphens w:val="0"/>
        <w:spacing w:after="0" w:line="240" w:lineRule="auto"/>
        <w:ind w:left="567"/>
        <w:rPr>
          <w:rFonts w:ascii="Times New Roman" w:hAnsi="Times New Roman" w:cs="Times New Roman"/>
          <w:sz w:val="24"/>
          <w:szCs w:val="24"/>
          <w:lang w:eastAsia="ru-RU"/>
        </w:rPr>
      </w:pPr>
      <w:r w:rsidRPr="00CB4C9A">
        <w:rPr>
          <w:rFonts w:ascii="Times New Roman" w:hAnsi="Times New Roman" w:cs="Times New Roman"/>
          <w:sz w:val="24"/>
          <w:szCs w:val="24"/>
          <w:lang w:eastAsia="ru-RU"/>
        </w:rPr>
        <w:t>особое положение гражданина и его обязанности во время военной службы</w:t>
      </w:r>
    </w:p>
    <w:p w:rsidR="00F254CF" w:rsidRPr="00CB4C9A" w:rsidRDefault="00F254CF" w:rsidP="004345EC">
      <w:pPr>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28.Укажите три основных типа ограничения военных действий в международном гуманитарном праве.</w:t>
      </w:r>
    </w:p>
    <w:p w:rsidR="00F254CF" w:rsidRPr="00CB4C9A" w:rsidRDefault="00F254CF" w:rsidP="00B115E0">
      <w:pPr>
        <w:numPr>
          <w:ilvl w:val="0"/>
          <w:numId w:val="54"/>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ограничение по лицам, ограничение по объектам, ограничение по средствам и методам ведения военных действий</w:t>
      </w:r>
    </w:p>
    <w:p w:rsidR="00F254CF" w:rsidRPr="00CB4C9A" w:rsidRDefault="00F254CF" w:rsidP="00B115E0">
      <w:pPr>
        <w:numPr>
          <w:ilvl w:val="0"/>
          <w:numId w:val="54"/>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ограничение по срокам ведения военных действий, ограничение по времени ведения военных действий</w:t>
      </w:r>
    </w:p>
    <w:p w:rsidR="00F254CF" w:rsidRPr="00CB4C9A" w:rsidRDefault="00F254CF" w:rsidP="00B115E0">
      <w:pPr>
        <w:numPr>
          <w:ilvl w:val="0"/>
          <w:numId w:val="54"/>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ограничение по количеству участников военных действий, ограничение по средствам и методам ведения военных действий</w:t>
      </w:r>
    </w:p>
    <w:p w:rsidR="00F254CF" w:rsidRPr="00CB4C9A" w:rsidRDefault="00F254CF" w:rsidP="00B115E0">
      <w:pPr>
        <w:numPr>
          <w:ilvl w:val="0"/>
          <w:numId w:val="54"/>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ограничение по объектам вооруженного воздействия, ограничение по затраченным денежным средствам на ведение военных действий</w:t>
      </w:r>
    </w:p>
    <w:p w:rsidR="00F254CF" w:rsidRPr="00CB4C9A" w:rsidRDefault="00F254CF" w:rsidP="00DD71E1">
      <w:pPr>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29.Укажите главный принцип ведения военных действий с точки зрения международного гуманитарного права.</w:t>
      </w:r>
    </w:p>
    <w:p w:rsidR="00F254CF" w:rsidRPr="00CB4C9A" w:rsidRDefault="00F254CF" w:rsidP="00B115E0">
      <w:pPr>
        <w:numPr>
          <w:ilvl w:val="0"/>
          <w:numId w:val="55"/>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право выбирать время, место применения военной техники и оружия является правом любой воюющей стороны</w:t>
      </w:r>
    </w:p>
    <w:p w:rsidR="00F254CF" w:rsidRPr="00CB4C9A" w:rsidRDefault="00F254CF" w:rsidP="00B115E0">
      <w:pPr>
        <w:numPr>
          <w:ilvl w:val="0"/>
          <w:numId w:val="55"/>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право выбирать методы и средства ведения войны является правом любой воюющей стороны</w:t>
      </w:r>
    </w:p>
    <w:p w:rsidR="00F254CF" w:rsidRPr="00CB4C9A" w:rsidRDefault="00F254CF" w:rsidP="00B115E0">
      <w:pPr>
        <w:numPr>
          <w:ilvl w:val="0"/>
          <w:numId w:val="55"/>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право сторон, находящихся в конфликте, выбирать любую местность для ведения военных действий</w:t>
      </w:r>
    </w:p>
    <w:p w:rsidR="00F254CF" w:rsidRPr="00CB4C9A" w:rsidRDefault="00F254CF" w:rsidP="00B115E0">
      <w:pPr>
        <w:numPr>
          <w:ilvl w:val="0"/>
          <w:numId w:val="55"/>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право сторон, находящихся в конфликте, выбирать методы или средства ведения войны не является неограниченным</w:t>
      </w:r>
    </w:p>
    <w:p w:rsidR="00F254CF" w:rsidRPr="00CB4C9A" w:rsidRDefault="00F254CF" w:rsidP="00DD71E1">
      <w:pPr>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30.Что такое честь защитника Отечества?</w:t>
      </w:r>
    </w:p>
    <w:p w:rsidR="00F254CF" w:rsidRPr="00CB4C9A" w:rsidRDefault="00F254CF" w:rsidP="00B115E0">
      <w:pPr>
        <w:numPr>
          <w:ilvl w:val="0"/>
          <w:numId w:val="56"/>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признание общественным мнением и осознание самим человеком высокой социальной ценности выполняемого им долга</w:t>
      </w:r>
    </w:p>
    <w:p w:rsidR="00F254CF" w:rsidRPr="00CB4C9A" w:rsidRDefault="00F254CF" w:rsidP="00B115E0">
      <w:pPr>
        <w:numPr>
          <w:ilvl w:val="0"/>
          <w:numId w:val="56"/>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общественно-моральное достоинство, которое вы</w:t>
      </w:r>
      <w:r w:rsidRPr="00CB4C9A">
        <w:rPr>
          <w:rFonts w:ascii="Times New Roman" w:hAnsi="Times New Roman" w:cs="Times New Roman"/>
          <w:sz w:val="24"/>
          <w:szCs w:val="24"/>
          <w:lang w:eastAsia="ru-RU"/>
        </w:rPr>
        <w:softHyphen/>
        <w:t>зывает и поддерживает общие уважение, чувство гордости</w:t>
      </w:r>
    </w:p>
    <w:p w:rsidR="00F254CF" w:rsidRPr="00CB4C9A" w:rsidRDefault="00F254CF" w:rsidP="00B115E0">
      <w:pPr>
        <w:numPr>
          <w:ilvl w:val="0"/>
          <w:numId w:val="56"/>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вежливое и достойное отношение к людям</w:t>
      </w:r>
    </w:p>
    <w:p w:rsidR="00F254CF" w:rsidRPr="00CB4C9A" w:rsidRDefault="00F254CF" w:rsidP="00B115E0">
      <w:pPr>
        <w:numPr>
          <w:ilvl w:val="0"/>
          <w:numId w:val="56"/>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способность военнослужащего добросовестно изучать военное дело</w:t>
      </w:r>
    </w:p>
    <w:p w:rsidR="00F254CF" w:rsidRPr="00CB4C9A" w:rsidRDefault="00F254CF" w:rsidP="00DD71E1">
      <w:pPr>
        <w:spacing w:after="0" w:line="240" w:lineRule="auto"/>
        <w:jc w:val="both"/>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31.Из приведенных волевых качеств определите те, которые необходимы для выполнения воинского долга.</w:t>
      </w:r>
    </w:p>
    <w:p w:rsidR="00F254CF" w:rsidRPr="00CB4C9A" w:rsidRDefault="00F254CF" w:rsidP="00B115E0">
      <w:pPr>
        <w:numPr>
          <w:ilvl w:val="0"/>
          <w:numId w:val="57"/>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решительность, выдержка, настойчивость в преодолении препятствий и трудностей, которые возникают в процессе военной службы</w:t>
      </w:r>
    </w:p>
    <w:p w:rsidR="00F254CF" w:rsidRPr="00CB4C9A" w:rsidRDefault="00F254CF" w:rsidP="00B115E0">
      <w:pPr>
        <w:numPr>
          <w:ilvl w:val="0"/>
          <w:numId w:val="57"/>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настороженность, терпимость к себе и сослуживцам</w:t>
      </w:r>
    </w:p>
    <w:p w:rsidR="00F254CF" w:rsidRPr="00CB4C9A" w:rsidRDefault="00F254CF" w:rsidP="00B115E0">
      <w:pPr>
        <w:numPr>
          <w:ilvl w:val="0"/>
          <w:numId w:val="57"/>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терпимость по отношению к старшим по званию, лояльность по отношению к сослуживцам, непримиримость к неуставным взаимоотношениям</w:t>
      </w:r>
    </w:p>
    <w:p w:rsidR="00F254CF" w:rsidRPr="00CB4C9A" w:rsidRDefault="00F254CF" w:rsidP="00B115E0">
      <w:pPr>
        <w:numPr>
          <w:ilvl w:val="0"/>
          <w:numId w:val="57"/>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умение контролировать свои действия и поступки товарищей по службе</w:t>
      </w:r>
    </w:p>
    <w:p w:rsidR="00C15F0C" w:rsidRPr="00CB4C9A" w:rsidRDefault="00C15F0C" w:rsidP="00C15F0C">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- 20 мин.</w:t>
      </w:r>
    </w:p>
    <w:p w:rsidR="00C15F0C" w:rsidRPr="00CB4C9A" w:rsidRDefault="00C15F0C" w:rsidP="00C15F0C">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6531"/>
        <w:gridCol w:w="2682"/>
        <w:gridCol w:w="4556"/>
      </w:tblGrid>
      <w:tr w:rsidR="00C15F0C" w:rsidRPr="00CB4C9A" w:rsidTr="00A30B05">
        <w:tc>
          <w:tcPr>
            <w:tcW w:w="6531" w:type="dxa"/>
            <w:tcBorders>
              <w:top w:val="single" w:sz="4" w:space="0" w:color="000000"/>
              <w:left w:val="single" w:sz="4" w:space="0" w:color="000000"/>
              <w:bottom w:val="single" w:sz="4" w:space="0" w:color="000000"/>
            </w:tcBorders>
            <w:shd w:val="clear" w:color="auto" w:fill="auto"/>
          </w:tcPr>
          <w:p w:rsidR="00C15F0C" w:rsidRPr="00CB4C9A" w:rsidRDefault="00C15F0C" w:rsidP="00EB6D81">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2682" w:type="dxa"/>
            <w:tcBorders>
              <w:top w:val="single" w:sz="4" w:space="0" w:color="000000"/>
              <w:left w:val="single" w:sz="4" w:space="0" w:color="000000"/>
              <w:bottom w:val="single" w:sz="4" w:space="0" w:color="000000"/>
            </w:tcBorders>
            <w:shd w:val="clear" w:color="auto" w:fill="auto"/>
          </w:tcPr>
          <w:p w:rsidR="00C15F0C" w:rsidRPr="00CB4C9A" w:rsidRDefault="00C15F0C" w:rsidP="00EB6D81">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Основные показатели </w:t>
            </w:r>
            <w:r w:rsidRPr="00CB4C9A">
              <w:rPr>
                <w:rFonts w:ascii="Times New Roman" w:hAnsi="Times New Roman"/>
                <w:sz w:val="24"/>
                <w:szCs w:val="24"/>
              </w:rPr>
              <w:lastRenderedPageBreak/>
              <w:t>оценки результата</w:t>
            </w:r>
          </w:p>
        </w:tc>
        <w:tc>
          <w:tcPr>
            <w:tcW w:w="4556" w:type="dxa"/>
            <w:tcBorders>
              <w:top w:val="single" w:sz="4" w:space="0" w:color="000000"/>
              <w:left w:val="single" w:sz="4" w:space="0" w:color="000000"/>
              <w:bottom w:val="single" w:sz="4" w:space="0" w:color="000000"/>
              <w:right w:val="single" w:sz="4" w:space="0" w:color="000000"/>
            </w:tcBorders>
            <w:shd w:val="clear" w:color="auto" w:fill="auto"/>
          </w:tcPr>
          <w:p w:rsidR="00C15F0C" w:rsidRPr="00CB4C9A" w:rsidRDefault="00C15F0C" w:rsidP="00EB6D81">
            <w:pPr>
              <w:snapToGrid w:val="0"/>
              <w:spacing w:after="0" w:line="240" w:lineRule="auto"/>
              <w:jc w:val="center"/>
              <w:rPr>
                <w:rFonts w:ascii="Times New Roman" w:hAnsi="Times New Roman"/>
                <w:sz w:val="24"/>
                <w:szCs w:val="24"/>
              </w:rPr>
            </w:pPr>
            <w:r w:rsidRPr="00CB4C9A">
              <w:rPr>
                <w:rFonts w:ascii="Times New Roman" w:hAnsi="Times New Roman"/>
                <w:sz w:val="24"/>
                <w:szCs w:val="24"/>
              </w:rPr>
              <w:lastRenderedPageBreak/>
              <w:t>Оценка</w:t>
            </w:r>
          </w:p>
        </w:tc>
      </w:tr>
      <w:tr w:rsidR="00A30B05" w:rsidRPr="00CB4C9A" w:rsidTr="00A30B05">
        <w:trPr>
          <w:trHeight w:val="284"/>
        </w:trPr>
        <w:tc>
          <w:tcPr>
            <w:tcW w:w="6531" w:type="dxa"/>
            <w:tcBorders>
              <w:top w:val="single" w:sz="4" w:space="0" w:color="000000"/>
              <w:left w:val="single" w:sz="4" w:space="0" w:color="000000"/>
              <w:bottom w:val="single" w:sz="4" w:space="0" w:color="auto"/>
            </w:tcBorders>
            <w:shd w:val="clear" w:color="auto" w:fill="auto"/>
          </w:tcPr>
          <w:p w:rsidR="00A30B05" w:rsidRPr="00CB4C9A" w:rsidRDefault="00A30B05" w:rsidP="00EB6D81">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lastRenderedPageBreak/>
              <w:t>Знание основ военной службы и обороны государства</w:t>
            </w:r>
          </w:p>
        </w:tc>
        <w:tc>
          <w:tcPr>
            <w:tcW w:w="2682" w:type="dxa"/>
            <w:vMerge w:val="restart"/>
            <w:tcBorders>
              <w:top w:val="single" w:sz="4" w:space="0" w:color="000000"/>
              <w:left w:val="single" w:sz="4" w:space="0" w:color="000000"/>
            </w:tcBorders>
            <w:shd w:val="clear" w:color="auto" w:fill="auto"/>
          </w:tcPr>
          <w:p w:rsidR="00A30B05" w:rsidRPr="00CB4C9A" w:rsidRDefault="00A30B05" w:rsidP="00A30B05">
            <w:pPr>
              <w:spacing w:after="0" w:line="240" w:lineRule="auto"/>
              <w:rPr>
                <w:rFonts w:ascii="Times New Roman" w:hAnsi="Times New Roman"/>
                <w:sz w:val="24"/>
                <w:szCs w:val="24"/>
              </w:rPr>
            </w:pPr>
            <w:r w:rsidRPr="00CB4C9A">
              <w:rPr>
                <w:rFonts w:ascii="Times New Roman" w:hAnsi="Times New Roman"/>
                <w:sz w:val="24"/>
                <w:szCs w:val="24"/>
              </w:rPr>
              <w:t>Правильные ответы на контрольные вопросы</w:t>
            </w:r>
          </w:p>
        </w:tc>
        <w:tc>
          <w:tcPr>
            <w:tcW w:w="4556" w:type="dxa"/>
            <w:vMerge w:val="restart"/>
            <w:tcBorders>
              <w:top w:val="single" w:sz="4" w:space="0" w:color="000000"/>
              <w:left w:val="single" w:sz="4" w:space="0" w:color="000000"/>
              <w:right w:val="single" w:sz="4" w:space="0" w:color="000000"/>
            </w:tcBorders>
            <w:shd w:val="clear" w:color="auto" w:fill="auto"/>
          </w:tcPr>
          <w:p w:rsidR="00A30B05" w:rsidRPr="00CB4C9A" w:rsidRDefault="00A30B05" w:rsidP="00EB6D81">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на 18 вопросов – 2 балла.</w:t>
            </w:r>
          </w:p>
          <w:p w:rsidR="00A30B05" w:rsidRPr="00CB4C9A" w:rsidRDefault="00A30B05" w:rsidP="00EB6D81">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на 16 вопросов – 1,5 балла.</w:t>
            </w:r>
          </w:p>
          <w:p w:rsidR="00A30B05" w:rsidRPr="00CB4C9A" w:rsidRDefault="00A30B05" w:rsidP="00EB6D81">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на 14 вопросов – 1 балл.</w:t>
            </w:r>
          </w:p>
          <w:p w:rsidR="00A30B05" w:rsidRPr="00CB4C9A" w:rsidRDefault="00A30B05" w:rsidP="00A30B05">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менее чем на 14 вопросов – 0 баллов.</w:t>
            </w:r>
          </w:p>
        </w:tc>
      </w:tr>
      <w:tr w:rsidR="00A30B05" w:rsidRPr="00CB4C9A" w:rsidTr="00A30B05">
        <w:trPr>
          <w:trHeight w:val="874"/>
        </w:trPr>
        <w:tc>
          <w:tcPr>
            <w:tcW w:w="6531" w:type="dxa"/>
            <w:tcBorders>
              <w:top w:val="single" w:sz="4" w:space="0" w:color="000000"/>
              <w:left w:val="single" w:sz="4" w:space="0" w:color="000000"/>
              <w:bottom w:val="single" w:sz="4" w:space="0" w:color="auto"/>
            </w:tcBorders>
            <w:shd w:val="clear" w:color="auto" w:fill="auto"/>
          </w:tcPr>
          <w:p w:rsidR="00A30B05" w:rsidRPr="00CB4C9A" w:rsidRDefault="00A30B05" w:rsidP="00EB6D81">
            <w:pPr>
              <w:pStyle w:val="af7"/>
              <w:suppressLineNumbers/>
              <w:tabs>
                <w:tab w:val="left" w:pos="3797"/>
              </w:tabs>
              <w:snapToGrid w:val="0"/>
              <w:spacing w:after="0" w:line="240" w:lineRule="auto"/>
              <w:ind w:left="-30" w:right="135" w:firstLine="142"/>
              <w:rPr>
                <w:rFonts w:ascii="Times New Roman" w:hAnsi="Times New Roman"/>
                <w:sz w:val="24"/>
                <w:szCs w:val="24"/>
              </w:rPr>
            </w:pPr>
            <w:r w:rsidRPr="00CB4C9A">
              <w:rPr>
                <w:rFonts w:ascii="Times New Roman" w:hAnsi="Times New Roman"/>
                <w:sz w:val="24"/>
                <w:szCs w:val="24"/>
              </w:rPr>
              <w:t>Знание организации и порядка призыва граждан на военную службу и поступления на нее в добровольном порядке</w:t>
            </w:r>
          </w:p>
        </w:tc>
        <w:tc>
          <w:tcPr>
            <w:tcW w:w="2682" w:type="dxa"/>
            <w:vMerge/>
            <w:tcBorders>
              <w:left w:val="single" w:sz="4" w:space="0" w:color="000000"/>
            </w:tcBorders>
            <w:shd w:val="clear" w:color="auto" w:fill="auto"/>
          </w:tcPr>
          <w:p w:rsidR="00A30B05" w:rsidRPr="00CB4C9A" w:rsidRDefault="00A30B05" w:rsidP="00A30B05">
            <w:pPr>
              <w:snapToGrid w:val="0"/>
              <w:spacing w:after="0" w:line="240" w:lineRule="auto"/>
              <w:ind w:firstLine="318"/>
              <w:rPr>
                <w:rFonts w:ascii="Times New Roman" w:hAnsi="Times New Roman"/>
                <w:sz w:val="24"/>
                <w:szCs w:val="24"/>
              </w:rPr>
            </w:pPr>
          </w:p>
        </w:tc>
        <w:tc>
          <w:tcPr>
            <w:tcW w:w="4556" w:type="dxa"/>
            <w:vMerge/>
            <w:tcBorders>
              <w:left w:val="single" w:sz="4" w:space="0" w:color="000000"/>
              <w:right w:val="single" w:sz="4" w:space="0" w:color="000000"/>
            </w:tcBorders>
            <w:shd w:val="clear" w:color="auto" w:fill="auto"/>
          </w:tcPr>
          <w:p w:rsidR="00A30B05" w:rsidRPr="00CB4C9A" w:rsidRDefault="00A30B05" w:rsidP="00EB6D81">
            <w:pPr>
              <w:snapToGrid w:val="0"/>
              <w:spacing w:after="0" w:line="240" w:lineRule="auto"/>
              <w:rPr>
                <w:rFonts w:ascii="Times New Roman" w:hAnsi="Times New Roman"/>
                <w:sz w:val="24"/>
                <w:szCs w:val="24"/>
              </w:rPr>
            </w:pPr>
          </w:p>
        </w:tc>
      </w:tr>
      <w:tr w:rsidR="00A30B05" w:rsidRPr="00CB4C9A" w:rsidTr="00A30B05">
        <w:trPr>
          <w:trHeight w:val="1412"/>
        </w:trPr>
        <w:tc>
          <w:tcPr>
            <w:tcW w:w="6531" w:type="dxa"/>
            <w:tcBorders>
              <w:top w:val="single" w:sz="4" w:space="0" w:color="000000"/>
              <w:left w:val="single" w:sz="4" w:space="0" w:color="000000"/>
              <w:bottom w:val="single" w:sz="4" w:space="0" w:color="auto"/>
            </w:tcBorders>
            <w:shd w:val="clear" w:color="auto" w:fill="auto"/>
          </w:tcPr>
          <w:p w:rsidR="00A30B05" w:rsidRPr="00CB4C9A" w:rsidRDefault="00A30B05" w:rsidP="00EB6D81">
            <w:pPr>
              <w:pStyle w:val="af7"/>
              <w:suppressLineNumbers/>
              <w:tabs>
                <w:tab w:val="left" w:pos="3797"/>
              </w:tabs>
              <w:snapToGrid w:val="0"/>
              <w:spacing w:after="0" w:line="240" w:lineRule="auto"/>
              <w:ind w:left="-30" w:right="-117" w:firstLine="142"/>
              <w:rPr>
                <w:rFonts w:ascii="Times New Roman" w:hAnsi="Times New Roman"/>
                <w:sz w:val="24"/>
                <w:szCs w:val="24"/>
              </w:rPr>
            </w:pPr>
            <w:r w:rsidRPr="00CB4C9A">
              <w:rPr>
                <w:rFonts w:ascii="Times New Roman" w:hAnsi="Times New Roman"/>
                <w:sz w:val="24"/>
                <w:szCs w:val="24"/>
              </w:rPr>
              <w:t>Знание основных видов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tc>
        <w:tc>
          <w:tcPr>
            <w:tcW w:w="2682" w:type="dxa"/>
            <w:vMerge/>
            <w:tcBorders>
              <w:left w:val="single" w:sz="4" w:space="0" w:color="000000"/>
              <w:bottom w:val="single" w:sz="4" w:space="0" w:color="auto"/>
            </w:tcBorders>
            <w:shd w:val="clear" w:color="auto" w:fill="auto"/>
          </w:tcPr>
          <w:p w:rsidR="00A30B05" w:rsidRPr="00CB4C9A" w:rsidRDefault="00A30B05" w:rsidP="00EB6D81">
            <w:pPr>
              <w:snapToGrid w:val="0"/>
              <w:spacing w:after="0" w:line="240" w:lineRule="auto"/>
              <w:ind w:firstLine="318"/>
              <w:rPr>
                <w:rFonts w:ascii="Times New Roman" w:hAnsi="Times New Roman"/>
                <w:sz w:val="24"/>
                <w:szCs w:val="24"/>
              </w:rPr>
            </w:pPr>
          </w:p>
        </w:tc>
        <w:tc>
          <w:tcPr>
            <w:tcW w:w="4556" w:type="dxa"/>
            <w:vMerge/>
            <w:tcBorders>
              <w:left w:val="single" w:sz="4" w:space="0" w:color="000000"/>
              <w:bottom w:val="single" w:sz="4" w:space="0" w:color="000000"/>
              <w:right w:val="single" w:sz="4" w:space="0" w:color="000000"/>
            </w:tcBorders>
            <w:shd w:val="clear" w:color="auto" w:fill="auto"/>
          </w:tcPr>
          <w:p w:rsidR="00A30B05" w:rsidRPr="00CB4C9A" w:rsidRDefault="00A30B05" w:rsidP="00EB6D81">
            <w:pPr>
              <w:rPr>
                <w:rFonts w:ascii="Times New Roman" w:hAnsi="Times New Roman"/>
                <w:sz w:val="24"/>
                <w:szCs w:val="24"/>
              </w:rPr>
            </w:pPr>
          </w:p>
        </w:tc>
      </w:tr>
    </w:tbl>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Контрольная работа №2</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Текст задания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Письменно ответить на вопросы</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1 вариант</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1. Дайте определение понятию национальная безопасность и национальные интересы. В чем заключаются интересы личности, общества и государства. Изложите национальные интересы РФ в различных сферах.</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 xml:space="preserve">2. Назовите структуру Сухопутных войск и назначение родов войск. Дайте определение вида ВС и рода войск.  </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2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1. Назовите структуру Вооруженных Сил РФ. Дайте определение понятиям объединение, соединение, воинская часть, подразделение.</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2. Изложите существующие угрозы национальной безопасности России в различных сферах.</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3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1. Назовите структуру Военно-Воздушных Сил и назначение родов войск.</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2. Изложите организацию и порядок поступления на военную службу в добровольном порядке, требования к гражданам, поступающих на военную службу по контракту.</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4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 xml:space="preserve">1. Дайте определение понятию воинская обязанность назовите ее составляющие. </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2. Назовите структуры находящиеся под Международной защитой при ведении боевых действий и их опознавательные знаки.</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5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1. Назовите структуру Военно-Морского Флота и назначение родов войск.</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2. Поясните назначение воинского учета, обязанности граждан по воинскому учету. Изложите организацию и порядок призыва граждан на военную службу.</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6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1. Назовите Международные правила поведения военнослужащего в бою.</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 xml:space="preserve">2. Назовите вооружение и боевую технику мотострелкового отделения и их основные тактико-технические характеристики. </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lastRenderedPageBreak/>
        <w:t>Время на выполнение</w:t>
      </w:r>
      <w:r w:rsidRPr="00CB4C9A">
        <w:rPr>
          <w:rFonts w:ascii="Times New Roman" w:hAnsi="Times New Roman"/>
          <w:sz w:val="24"/>
          <w:szCs w:val="24"/>
        </w:rPr>
        <w:t xml:space="preserve"> - 20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3686"/>
        <w:gridCol w:w="5538"/>
        <w:gridCol w:w="4545"/>
      </w:tblGrid>
      <w:tr w:rsidR="0055110E" w:rsidRPr="00CB4C9A" w:rsidTr="00745056">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5538"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4545"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rsidTr="00745056">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Знание основ военной службы и обороны государства</w:t>
            </w:r>
          </w:p>
        </w:tc>
        <w:tc>
          <w:tcPr>
            <w:tcW w:w="5538" w:type="dxa"/>
            <w:tcBorders>
              <w:top w:val="single" w:sz="4" w:space="0" w:color="000000"/>
              <w:left w:val="single" w:sz="4" w:space="0" w:color="000000"/>
              <w:bottom w:val="single" w:sz="4" w:space="0" w:color="000000"/>
            </w:tcBorders>
            <w:shd w:val="clear" w:color="auto" w:fill="auto"/>
          </w:tcPr>
          <w:p w:rsidR="0055110E" w:rsidRPr="00CB4C9A" w:rsidRDefault="001D7339">
            <w:pPr>
              <w:snapToGrid w:val="0"/>
              <w:spacing w:after="0" w:line="240" w:lineRule="auto"/>
              <w:rPr>
                <w:rFonts w:ascii="Times New Roman" w:hAnsi="Times New Roman"/>
                <w:sz w:val="24"/>
                <w:szCs w:val="24"/>
              </w:rPr>
            </w:pPr>
            <w:r w:rsidRPr="00CB4C9A">
              <w:rPr>
                <w:rFonts w:ascii="Times New Roman" w:hAnsi="Times New Roman"/>
                <w:sz w:val="24"/>
                <w:szCs w:val="24"/>
              </w:rPr>
              <w:t>Правильное и</w:t>
            </w:r>
            <w:r w:rsidR="0055110E" w:rsidRPr="00CB4C9A">
              <w:rPr>
                <w:rFonts w:ascii="Times New Roman" w:hAnsi="Times New Roman"/>
                <w:sz w:val="24"/>
                <w:szCs w:val="24"/>
              </w:rPr>
              <w:t>зложение концепции национальной безопасности РФ, организационной структуры ВС РФ и видов ВС.</w:t>
            </w:r>
          </w:p>
          <w:p w:rsidR="0055110E" w:rsidRPr="00CB4C9A" w:rsidRDefault="001D7339" w:rsidP="001D7339">
            <w:pPr>
              <w:spacing w:after="0" w:line="240" w:lineRule="auto"/>
              <w:rPr>
                <w:rFonts w:ascii="Times New Roman" w:hAnsi="Times New Roman"/>
                <w:sz w:val="24"/>
                <w:szCs w:val="24"/>
              </w:rPr>
            </w:pPr>
            <w:r w:rsidRPr="00CB4C9A">
              <w:rPr>
                <w:rFonts w:ascii="Times New Roman" w:hAnsi="Times New Roman"/>
                <w:sz w:val="24"/>
                <w:szCs w:val="24"/>
              </w:rPr>
              <w:t>Правильное и</w:t>
            </w:r>
            <w:r w:rsidR="0055110E" w:rsidRPr="00CB4C9A">
              <w:rPr>
                <w:rFonts w:ascii="Times New Roman" w:hAnsi="Times New Roman"/>
                <w:sz w:val="24"/>
                <w:szCs w:val="24"/>
              </w:rPr>
              <w:t>зложение основ Международного гуманитарного права.</w:t>
            </w:r>
          </w:p>
        </w:tc>
        <w:tc>
          <w:tcPr>
            <w:tcW w:w="45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ind w:firstLine="318"/>
              <w:rPr>
                <w:rFonts w:ascii="Times New Roman" w:hAnsi="Times New Roman"/>
                <w:sz w:val="24"/>
                <w:szCs w:val="24"/>
              </w:rPr>
            </w:pP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t>Полный ответ на 2 вопроса – 24 балла.</w:t>
            </w: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t>Полный ответ на 1 вопрос и неполный ответ на 1 вопрос – 20 баллов.</w:t>
            </w: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t>Полный ответ на 1 вопрос – 16 баллов.</w:t>
            </w: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t>Неполный ответ на 2 вопроса – 12 баллов.</w:t>
            </w: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t>Неполный ответ на 1 вопрос – 0 баллов.</w:t>
            </w:r>
          </w:p>
          <w:p w:rsidR="0055110E" w:rsidRPr="00CB4C9A" w:rsidRDefault="0055110E">
            <w:pPr>
              <w:spacing w:after="0" w:line="240" w:lineRule="auto"/>
              <w:ind w:firstLine="318"/>
              <w:rPr>
                <w:rFonts w:ascii="Times New Roman" w:hAnsi="Times New Roman"/>
                <w:sz w:val="24"/>
                <w:szCs w:val="24"/>
              </w:rPr>
            </w:pPr>
          </w:p>
        </w:tc>
      </w:tr>
      <w:tr w:rsidR="0055110E" w:rsidRPr="00CB4C9A" w:rsidTr="00745056">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pStyle w:val="af7"/>
              <w:suppressLineNumbers/>
              <w:tabs>
                <w:tab w:val="left" w:pos="3797"/>
              </w:tabs>
              <w:snapToGrid w:val="0"/>
              <w:spacing w:after="0" w:line="240" w:lineRule="auto"/>
              <w:ind w:left="-30" w:right="135" w:firstLine="142"/>
              <w:rPr>
                <w:rFonts w:ascii="Times New Roman" w:hAnsi="Times New Roman"/>
                <w:sz w:val="24"/>
                <w:szCs w:val="24"/>
              </w:rPr>
            </w:pPr>
            <w:r w:rsidRPr="00CB4C9A">
              <w:rPr>
                <w:rFonts w:ascii="Times New Roman" w:hAnsi="Times New Roman"/>
                <w:sz w:val="24"/>
                <w:szCs w:val="24"/>
              </w:rPr>
              <w:t>Знание организации и порядка призыва граждан на военную службу и поступления на нее в добровольном порядке</w:t>
            </w:r>
          </w:p>
        </w:tc>
        <w:tc>
          <w:tcPr>
            <w:tcW w:w="5538" w:type="dxa"/>
            <w:tcBorders>
              <w:top w:val="single" w:sz="4" w:space="0" w:color="000000"/>
              <w:left w:val="single" w:sz="4" w:space="0" w:color="000000"/>
              <w:bottom w:val="single" w:sz="4" w:space="0" w:color="000000"/>
            </w:tcBorders>
            <w:shd w:val="clear" w:color="auto" w:fill="auto"/>
          </w:tcPr>
          <w:p w:rsidR="0055110E" w:rsidRPr="00CB4C9A" w:rsidRDefault="001D7339" w:rsidP="001D7339">
            <w:pPr>
              <w:snapToGrid w:val="0"/>
              <w:spacing w:after="0" w:line="240" w:lineRule="auto"/>
              <w:jc w:val="both"/>
              <w:rPr>
                <w:rFonts w:ascii="Times New Roman" w:hAnsi="Times New Roman"/>
                <w:sz w:val="24"/>
                <w:szCs w:val="24"/>
              </w:rPr>
            </w:pPr>
            <w:r w:rsidRPr="00CB4C9A">
              <w:rPr>
                <w:rFonts w:ascii="Times New Roman" w:hAnsi="Times New Roman"/>
                <w:sz w:val="24"/>
                <w:szCs w:val="24"/>
              </w:rPr>
              <w:t>Правильное и</w:t>
            </w:r>
            <w:r w:rsidR="0055110E" w:rsidRPr="00CB4C9A">
              <w:rPr>
                <w:rFonts w:ascii="Times New Roman" w:hAnsi="Times New Roman"/>
                <w:sz w:val="24"/>
                <w:szCs w:val="24"/>
              </w:rPr>
              <w:t>зложение основных положений законодательства РФ в области обороны</w:t>
            </w:r>
          </w:p>
        </w:tc>
        <w:tc>
          <w:tcPr>
            <w:tcW w:w="4545" w:type="dxa"/>
            <w:vMerge/>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ind w:firstLine="318"/>
              <w:rPr>
                <w:rFonts w:ascii="Times New Roman" w:hAnsi="Times New Roman"/>
                <w:sz w:val="24"/>
                <w:szCs w:val="24"/>
              </w:rPr>
            </w:pPr>
          </w:p>
        </w:tc>
      </w:tr>
      <w:tr w:rsidR="0055110E" w:rsidRPr="00CB4C9A" w:rsidTr="00745056">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pStyle w:val="af7"/>
              <w:suppressLineNumbers/>
              <w:tabs>
                <w:tab w:val="left" w:pos="3797"/>
              </w:tabs>
              <w:snapToGrid w:val="0"/>
              <w:spacing w:after="0" w:line="240" w:lineRule="auto"/>
              <w:ind w:left="-30" w:right="-117" w:firstLine="142"/>
              <w:rPr>
                <w:rFonts w:ascii="Times New Roman" w:hAnsi="Times New Roman"/>
                <w:sz w:val="24"/>
                <w:szCs w:val="24"/>
              </w:rPr>
            </w:pPr>
            <w:r w:rsidRPr="00CB4C9A">
              <w:rPr>
                <w:rFonts w:ascii="Times New Roman" w:hAnsi="Times New Roman"/>
                <w:sz w:val="24"/>
                <w:szCs w:val="24"/>
              </w:rPr>
              <w:t>Знание основных видов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tc>
        <w:tc>
          <w:tcPr>
            <w:tcW w:w="5538" w:type="dxa"/>
            <w:tcBorders>
              <w:top w:val="single" w:sz="4" w:space="0" w:color="000000"/>
              <w:left w:val="single" w:sz="4" w:space="0" w:color="000000"/>
              <w:bottom w:val="single" w:sz="4" w:space="0" w:color="000000"/>
            </w:tcBorders>
            <w:shd w:val="clear" w:color="auto" w:fill="auto"/>
          </w:tcPr>
          <w:p w:rsidR="0055110E" w:rsidRPr="00CB4C9A" w:rsidRDefault="001D7339" w:rsidP="001D7339">
            <w:pPr>
              <w:snapToGrid w:val="0"/>
              <w:spacing w:after="0" w:line="240" w:lineRule="auto"/>
              <w:jc w:val="both"/>
              <w:rPr>
                <w:rFonts w:ascii="Times New Roman" w:hAnsi="Times New Roman"/>
                <w:sz w:val="24"/>
                <w:szCs w:val="24"/>
              </w:rPr>
            </w:pPr>
            <w:r w:rsidRPr="00CB4C9A">
              <w:rPr>
                <w:rFonts w:ascii="Times New Roman" w:hAnsi="Times New Roman"/>
                <w:sz w:val="24"/>
                <w:szCs w:val="24"/>
              </w:rPr>
              <w:t>Правильное и</w:t>
            </w:r>
            <w:r w:rsidR="0055110E" w:rsidRPr="00CB4C9A">
              <w:rPr>
                <w:rFonts w:ascii="Times New Roman" w:hAnsi="Times New Roman"/>
                <w:sz w:val="24"/>
                <w:szCs w:val="24"/>
              </w:rPr>
              <w:t>зложение основных тактико-технических характеристик техники и вооружения мотострелкового отделения</w:t>
            </w:r>
          </w:p>
        </w:tc>
        <w:tc>
          <w:tcPr>
            <w:tcW w:w="4545" w:type="dxa"/>
            <w:vMerge/>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ind w:firstLine="318"/>
              <w:rPr>
                <w:rFonts w:ascii="Times New Roman" w:hAnsi="Times New Roman"/>
                <w:sz w:val="24"/>
                <w:szCs w:val="24"/>
              </w:rPr>
            </w:pPr>
          </w:p>
        </w:tc>
      </w:tr>
    </w:tbl>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Контрольное упражнение №</w:t>
      </w:r>
      <w:r w:rsidR="0060680D" w:rsidRPr="00CB4C9A">
        <w:rPr>
          <w:rFonts w:ascii="Times New Roman" w:hAnsi="Times New Roman"/>
          <w:b/>
          <w:sz w:val="24"/>
          <w:szCs w:val="24"/>
        </w:rPr>
        <w:t>3</w:t>
      </w:r>
      <w:r w:rsidRPr="00CB4C9A">
        <w:rPr>
          <w:rFonts w:ascii="Times New Roman" w:hAnsi="Times New Roman"/>
          <w:b/>
          <w:sz w:val="24"/>
          <w:szCs w:val="24"/>
        </w:rPr>
        <w:t xml:space="preserve"> – Выполнение обязанностей дневального по роте.</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Условия выполнения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Обучаемые действуют в роли дневального по роте по одному на учебном месте.</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Порядок действий</w:t>
      </w:r>
    </w:p>
    <w:p w:rsidR="0055110E" w:rsidRPr="00CB4C9A" w:rsidRDefault="0055110E" w:rsidP="006125E6">
      <w:pPr>
        <w:numPr>
          <w:ilvl w:val="2"/>
          <w:numId w:val="2"/>
        </w:numPr>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Подать команду по прибытию командира роты в подразделение.</w:t>
      </w:r>
    </w:p>
    <w:p w:rsidR="0055110E" w:rsidRPr="00CB4C9A" w:rsidRDefault="0055110E" w:rsidP="006125E6">
      <w:pPr>
        <w:numPr>
          <w:ilvl w:val="2"/>
          <w:numId w:val="2"/>
        </w:numPr>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Подать команду по прибытию в роту старшины роты и военнослужащих не своего подразделения.</w:t>
      </w:r>
    </w:p>
    <w:p w:rsidR="0055110E" w:rsidRPr="00CB4C9A" w:rsidRDefault="0055110E" w:rsidP="006125E6">
      <w:pPr>
        <w:numPr>
          <w:ilvl w:val="2"/>
          <w:numId w:val="2"/>
        </w:numPr>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Доложить дежурному по роте о происшествии в роте.</w:t>
      </w:r>
    </w:p>
    <w:p w:rsidR="0055110E" w:rsidRPr="00CB4C9A" w:rsidRDefault="0055110E" w:rsidP="006125E6">
      <w:pPr>
        <w:numPr>
          <w:ilvl w:val="2"/>
          <w:numId w:val="2"/>
        </w:numPr>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Подать команду при пожаре в подразделении.</w:t>
      </w:r>
    </w:p>
    <w:p w:rsidR="0055110E" w:rsidRPr="00CB4C9A" w:rsidRDefault="0055110E" w:rsidP="006125E6">
      <w:pPr>
        <w:numPr>
          <w:ilvl w:val="2"/>
          <w:numId w:val="2"/>
        </w:numPr>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Подать команду для построения на обед.</w:t>
      </w:r>
    </w:p>
    <w:p w:rsidR="0055110E" w:rsidRPr="00CB4C9A" w:rsidRDefault="0055110E" w:rsidP="006125E6">
      <w:pPr>
        <w:numPr>
          <w:ilvl w:val="2"/>
          <w:numId w:val="2"/>
        </w:numPr>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Подать команду для подъема подразделения по боевой тревоге.</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- 5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3686"/>
        <w:gridCol w:w="3259"/>
        <w:gridCol w:w="6824"/>
      </w:tblGrid>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w:t>
            </w:r>
            <w:r w:rsidRPr="00CB4C9A">
              <w:rPr>
                <w:rFonts w:ascii="Times New Roman" w:hAnsi="Times New Roman"/>
                <w:sz w:val="24"/>
                <w:szCs w:val="24"/>
              </w:rPr>
              <w:lastRenderedPageBreak/>
              <w:t xml:space="preserve">контроля </w:t>
            </w:r>
          </w:p>
        </w:tc>
        <w:tc>
          <w:tcPr>
            <w:tcW w:w="3259"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lastRenderedPageBreak/>
              <w:t xml:space="preserve">Основные показатели оценки </w:t>
            </w:r>
            <w:r w:rsidRPr="00CB4C9A">
              <w:rPr>
                <w:rFonts w:ascii="Times New Roman" w:hAnsi="Times New Roman"/>
                <w:sz w:val="24"/>
                <w:szCs w:val="24"/>
              </w:rPr>
              <w:lastRenderedPageBreak/>
              <w:t>результата</w:t>
            </w:r>
          </w:p>
        </w:tc>
        <w:tc>
          <w:tcPr>
            <w:tcW w:w="6824"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lastRenderedPageBreak/>
              <w:t>Оценка</w:t>
            </w:r>
          </w:p>
        </w:tc>
      </w:tr>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lastRenderedPageBreak/>
              <w:t>Умение 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tc>
        <w:tc>
          <w:tcPr>
            <w:tcW w:w="3259" w:type="dxa"/>
            <w:tcBorders>
              <w:top w:val="single" w:sz="4" w:space="0" w:color="000000"/>
              <w:left w:val="single" w:sz="4" w:space="0" w:color="000000"/>
              <w:bottom w:val="single" w:sz="4" w:space="0" w:color="000000"/>
            </w:tcBorders>
            <w:shd w:val="clear" w:color="auto" w:fill="auto"/>
          </w:tcPr>
          <w:p w:rsidR="0055110E" w:rsidRPr="00CB4C9A" w:rsidRDefault="00D665D1" w:rsidP="00D665D1">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действия  при выполнении</w:t>
            </w:r>
            <w:r w:rsidR="0055110E" w:rsidRPr="00CB4C9A">
              <w:rPr>
                <w:rFonts w:ascii="Times New Roman" w:hAnsi="Times New Roman"/>
                <w:sz w:val="24"/>
                <w:szCs w:val="24"/>
              </w:rPr>
              <w:t xml:space="preserve"> обязанностей дневального по роте</w:t>
            </w:r>
          </w:p>
        </w:tc>
        <w:tc>
          <w:tcPr>
            <w:tcW w:w="6824"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Самостоятельные и правильные действия по водным, подача команд согласно Устава внутренней службы ВС РФ - 2 балла.</w:t>
            </w:r>
          </w:p>
          <w:p w:rsidR="0055110E" w:rsidRPr="00CB4C9A" w:rsidRDefault="0055110E">
            <w:pPr>
              <w:spacing w:after="0" w:line="240" w:lineRule="auto"/>
              <w:ind w:firstLine="317"/>
              <w:rPr>
                <w:rFonts w:ascii="Times New Roman" w:hAnsi="Times New Roman"/>
                <w:sz w:val="24"/>
                <w:szCs w:val="24"/>
              </w:rPr>
            </w:pPr>
            <w:r w:rsidRPr="00CB4C9A">
              <w:rPr>
                <w:rFonts w:ascii="Times New Roman" w:hAnsi="Times New Roman"/>
                <w:sz w:val="24"/>
                <w:szCs w:val="24"/>
              </w:rPr>
              <w:t>Решение вводных и подача команд с помощью преподавателя - 1 балл.</w:t>
            </w:r>
          </w:p>
          <w:p w:rsidR="0055110E" w:rsidRPr="00CB4C9A" w:rsidRDefault="0055110E" w:rsidP="00745056">
            <w:pPr>
              <w:spacing w:after="0" w:line="240" w:lineRule="auto"/>
              <w:ind w:firstLine="317"/>
              <w:rPr>
                <w:rFonts w:ascii="Times New Roman" w:hAnsi="Times New Roman"/>
                <w:sz w:val="24"/>
                <w:szCs w:val="24"/>
              </w:rPr>
            </w:pPr>
            <w:r w:rsidRPr="00CB4C9A">
              <w:rPr>
                <w:rFonts w:ascii="Times New Roman" w:hAnsi="Times New Roman"/>
                <w:sz w:val="24"/>
                <w:szCs w:val="24"/>
              </w:rPr>
              <w:t>Не уверенные действия и незнание подаваемых команд – 0 баллов.</w:t>
            </w:r>
          </w:p>
        </w:tc>
      </w:tr>
    </w:tbl>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Контрольное упражнение №</w:t>
      </w:r>
      <w:r w:rsidR="0060680D" w:rsidRPr="00CB4C9A">
        <w:rPr>
          <w:rFonts w:ascii="Times New Roman" w:hAnsi="Times New Roman"/>
          <w:b/>
          <w:sz w:val="24"/>
          <w:szCs w:val="24"/>
        </w:rPr>
        <w:t>4</w:t>
      </w:r>
      <w:r w:rsidRPr="00CB4C9A">
        <w:rPr>
          <w:rFonts w:ascii="Times New Roman" w:hAnsi="Times New Roman"/>
          <w:b/>
          <w:sz w:val="24"/>
          <w:szCs w:val="24"/>
        </w:rPr>
        <w:t xml:space="preserve"> – Действия часового на посту.</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Условия выполнения упражнения.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Один обучаемый действует в качестве часового другой в качестве нарушителя на учебном месте.</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Порядок действий</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1. Подать команду при подходе нарушителя к посту.</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2. Выполнить необходимые действия по пресечению действий нарушителя при попытке проникнуть на охраняемый объект.</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3. Выполнить необходимые действия, если лицо назвавшееся начальником караула или разводящим таковым не является. </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4. Выполнить необходимые действия при смене часовых.</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- 5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3686"/>
        <w:gridCol w:w="3259"/>
        <w:gridCol w:w="6824"/>
      </w:tblGrid>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3259"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6824"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Умение 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tc>
        <w:tc>
          <w:tcPr>
            <w:tcW w:w="3259" w:type="dxa"/>
            <w:tcBorders>
              <w:top w:val="single" w:sz="4" w:space="0" w:color="000000"/>
              <w:left w:val="single" w:sz="4" w:space="0" w:color="000000"/>
              <w:bottom w:val="single" w:sz="4" w:space="0" w:color="000000"/>
            </w:tcBorders>
            <w:shd w:val="clear" w:color="auto" w:fill="auto"/>
          </w:tcPr>
          <w:p w:rsidR="0055110E" w:rsidRPr="00CB4C9A" w:rsidRDefault="00D665D1" w:rsidP="00D665D1">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действия при в</w:t>
            </w:r>
            <w:r w:rsidR="0055110E" w:rsidRPr="00CB4C9A">
              <w:rPr>
                <w:rFonts w:ascii="Times New Roman" w:hAnsi="Times New Roman"/>
                <w:sz w:val="24"/>
                <w:szCs w:val="24"/>
              </w:rPr>
              <w:t>ыполнени</w:t>
            </w:r>
            <w:r w:rsidRPr="00CB4C9A">
              <w:rPr>
                <w:rFonts w:ascii="Times New Roman" w:hAnsi="Times New Roman"/>
                <w:sz w:val="24"/>
                <w:szCs w:val="24"/>
              </w:rPr>
              <w:t>и</w:t>
            </w:r>
            <w:r w:rsidR="0055110E" w:rsidRPr="00CB4C9A">
              <w:rPr>
                <w:rFonts w:ascii="Times New Roman" w:hAnsi="Times New Roman"/>
                <w:sz w:val="24"/>
                <w:szCs w:val="24"/>
              </w:rPr>
              <w:t xml:space="preserve"> обязанностей часового</w:t>
            </w:r>
          </w:p>
        </w:tc>
        <w:tc>
          <w:tcPr>
            <w:tcW w:w="6824"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Самостоятельные и правильные действия по водным, подача команд согласно Устава гарнизонной и караульной служб ВС РФ - 2 балла.</w:t>
            </w:r>
          </w:p>
          <w:p w:rsidR="0055110E" w:rsidRPr="00CB4C9A" w:rsidRDefault="0055110E">
            <w:pPr>
              <w:spacing w:after="0" w:line="240" w:lineRule="auto"/>
              <w:ind w:firstLine="317"/>
              <w:rPr>
                <w:rFonts w:ascii="Times New Roman" w:hAnsi="Times New Roman"/>
                <w:sz w:val="24"/>
                <w:szCs w:val="24"/>
              </w:rPr>
            </w:pPr>
            <w:r w:rsidRPr="00CB4C9A">
              <w:rPr>
                <w:rFonts w:ascii="Times New Roman" w:hAnsi="Times New Roman"/>
                <w:sz w:val="24"/>
                <w:szCs w:val="24"/>
              </w:rPr>
              <w:t>Решение вводных и подача команд с помощью преподавателя - 1 балл.</w:t>
            </w:r>
          </w:p>
          <w:p w:rsidR="0055110E" w:rsidRPr="00CB4C9A" w:rsidRDefault="0055110E" w:rsidP="00745056">
            <w:pPr>
              <w:spacing w:after="0" w:line="240" w:lineRule="auto"/>
              <w:ind w:firstLine="317"/>
              <w:rPr>
                <w:rFonts w:ascii="Times New Roman" w:hAnsi="Times New Roman"/>
                <w:sz w:val="24"/>
                <w:szCs w:val="24"/>
              </w:rPr>
            </w:pPr>
            <w:r w:rsidRPr="00CB4C9A">
              <w:rPr>
                <w:rFonts w:ascii="Times New Roman" w:hAnsi="Times New Roman"/>
                <w:sz w:val="24"/>
                <w:szCs w:val="24"/>
              </w:rPr>
              <w:t>Не уверенные действия и незнание подаваемых команд – 0 баллов.</w:t>
            </w:r>
          </w:p>
        </w:tc>
      </w:tr>
    </w:tbl>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Контрольное упражнение №</w:t>
      </w:r>
      <w:r w:rsidR="0060680D" w:rsidRPr="00CB4C9A">
        <w:rPr>
          <w:rFonts w:ascii="Times New Roman" w:hAnsi="Times New Roman"/>
          <w:b/>
          <w:sz w:val="24"/>
          <w:szCs w:val="24"/>
        </w:rPr>
        <w:t>5</w:t>
      </w:r>
      <w:r w:rsidRPr="00CB4C9A">
        <w:rPr>
          <w:rFonts w:ascii="Times New Roman" w:hAnsi="Times New Roman"/>
          <w:b/>
          <w:sz w:val="24"/>
          <w:szCs w:val="24"/>
        </w:rPr>
        <w:t xml:space="preserve"> – Выполнение строевых приемов без оружия.</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Условия выполнения упражнения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Обучаемые действуют в составе группы на плацу. Один из обучаемых выполняет роль командира подразделения и подает команды.</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Порядок действий</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1. Выполнить команды «Становись», «Разойдись».</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2. Выполнить команды «Равняйсь», «Смирно», «Заправиться».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3. Выполнить команды «Нале-Во», «Напра-Во», «Кру-Гом».</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4. Выполнить команды «Шагом – Марш», «Стой».</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- 45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lastRenderedPageBreak/>
        <w:t>Перечень объектов контроля и оценки</w:t>
      </w:r>
    </w:p>
    <w:tbl>
      <w:tblPr>
        <w:tblW w:w="0" w:type="auto"/>
        <w:tblInd w:w="240" w:type="dxa"/>
        <w:tblLayout w:type="fixed"/>
        <w:tblLook w:val="0000"/>
      </w:tblPr>
      <w:tblGrid>
        <w:gridCol w:w="3270"/>
        <w:gridCol w:w="2694"/>
        <w:gridCol w:w="7805"/>
      </w:tblGrid>
      <w:tr w:rsidR="0055110E" w:rsidRPr="00CB4C9A" w:rsidTr="00745056">
        <w:tc>
          <w:tcPr>
            <w:tcW w:w="3270"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2694"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7805"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rsidTr="00745056">
        <w:tc>
          <w:tcPr>
            <w:tcW w:w="3270" w:type="dxa"/>
            <w:tcBorders>
              <w:top w:val="single" w:sz="4" w:space="0" w:color="000000"/>
              <w:left w:val="single" w:sz="4" w:space="0" w:color="000000"/>
              <w:bottom w:val="single" w:sz="4" w:space="0" w:color="000000"/>
            </w:tcBorders>
            <w:shd w:val="clear" w:color="auto" w:fill="auto"/>
          </w:tcPr>
          <w:p w:rsidR="0055110E" w:rsidRPr="00CB4C9A" w:rsidRDefault="0055110E" w:rsidP="0055110E">
            <w:pPr>
              <w:snapToGrid w:val="0"/>
              <w:spacing w:after="0" w:line="240" w:lineRule="auto"/>
              <w:ind w:firstLine="186"/>
              <w:rPr>
                <w:rFonts w:ascii="Times New Roman" w:hAnsi="Times New Roman"/>
                <w:sz w:val="24"/>
                <w:szCs w:val="24"/>
              </w:rPr>
            </w:pPr>
            <w:r w:rsidRPr="00CB4C9A">
              <w:rPr>
                <w:rFonts w:ascii="Times New Roman" w:hAnsi="Times New Roman"/>
                <w:sz w:val="24"/>
                <w:szCs w:val="24"/>
              </w:rPr>
              <w:t>Умение 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tc>
        <w:tc>
          <w:tcPr>
            <w:tcW w:w="2694" w:type="dxa"/>
            <w:tcBorders>
              <w:top w:val="single" w:sz="4" w:space="0" w:color="000000"/>
              <w:left w:val="single" w:sz="4" w:space="0" w:color="000000"/>
              <w:bottom w:val="single" w:sz="4" w:space="0" w:color="000000"/>
            </w:tcBorders>
            <w:shd w:val="clear" w:color="auto" w:fill="auto"/>
          </w:tcPr>
          <w:p w:rsidR="0055110E" w:rsidRPr="00CB4C9A" w:rsidRDefault="00D665D1" w:rsidP="00D665D1">
            <w:pPr>
              <w:snapToGrid w:val="0"/>
              <w:spacing w:after="0" w:line="240" w:lineRule="auto"/>
              <w:rPr>
                <w:rFonts w:ascii="Times New Roman" w:hAnsi="Times New Roman"/>
                <w:sz w:val="24"/>
                <w:szCs w:val="24"/>
              </w:rPr>
            </w:pPr>
            <w:r w:rsidRPr="00CB4C9A">
              <w:rPr>
                <w:rFonts w:ascii="Times New Roman" w:hAnsi="Times New Roman"/>
                <w:sz w:val="24"/>
                <w:szCs w:val="24"/>
              </w:rPr>
              <w:t>Правильное в</w:t>
            </w:r>
            <w:r w:rsidR="0055110E" w:rsidRPr="00CB4C9A">
              <w:rPr>
                <w:rFonts w:ascii="Times New Roman" w:hAnsi="Times New Roman"/>
                <w:sz w:val="24"/>
                <w:szCs w:val="24"/>
              </w:rPr>
              <w:t>ыполнение строевых приемов и движений без оружия</w:t>
            </w:r>
          </w:p>
        </w:tc>
        <w:tc>
          <w:tcPr>
            <w:tcW w:w="7805"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rsidP="0055110E">
            <w:pPr>
              <w:snapToGrid w:val="0"/>
              <w:spacing w:after="0" w:line="240" w:lineRule="auto"/>
              <w:ind w:firstLine="328"/>
              <w:rPr>
                <w:rFonts w:ascii="Times New Roman" w:hAnsi="Times New Roman"/>
                <w:sz w:val="24"/>
                <w:szCs w:val="24"/>
              </w:rPr>
            </w:pPr>
            <w:r w:rsidRPr="00CB4C9A">
              <w:rPr>
                <w:rFonts w:ascii="Times New Roman" w:hAnsi="Times New Roman"/>
                <w:sz w:val="24"/>
                <w:szCs w:val="24"/>
              </w:rPr>
              <w:t>Прием выполнен четко, без напряжения, уверенно и красиво, в строгом соответствии с требованиями Строевого устава -0,2 балла;</w:t>
            </w:r>
          </w:p>
          <w:p w:rsidR="0055110E" w:rsidRPr="00CB4C9A" w:rsidRDefault="0055110E" w:rsidP="0055110E">
            <w:pPr>
              <w:snapToGrid w:val="0"/>
              <w:spacing w:after="0" w:line="240" w:lineRule="auto"/>
              <w:ind w:firstLine="328"/>
              <w:rPr>
                <w:rFonts w:ascii="Times New Roman" w:hAnsi="Times New Roman"/>
                <w:sz w:val="24"/>
                <w:szCs w:val="24"/>
              </w:rPr>
            </w:pPr>
            <w:r w:rsidRPr="00CB4C9A">
              <w:rPr>
                <w:rFonts w:ascii="Times New Roman" w:hAnsi="Times New Roman"/>
                <w:sz w:val="24"/>
                <w:szCs w:val="24"/>
              </w:rPr>
              <w:t xml:space="preserve">Прием выполнен четко, без напряжения, в строгом соответствии с требованиями Строевого устава, но пpиэтoм, был допущен хотя бы один недостаток — 0,15 балла; </w:t>
            </w:r>
          </w:p>
          <w:p w:rsidR="0055110E" w:rsidRPr="00CB4C9A" w:rsidRDefault="0055110E" w:rsidP="0055110E">
            <w:pPr>
              <w:snapToGrid w:val="0"/>
              <w:spacing w:after="0" w:line="240" w:lineRule="auto"/>
              <w:ind w:firstLine="328"/>
              <w:rPr>
                <w:rFonts w:ascii="Times New Roman" w:hAnsi="Times New Roman"/>
                <w:sz w:val="24"/>
                <w:szCs w:val="24"/>
              </w:rPr>
            </w:pPr>
            <w:r w:rsidRPr="00CB4C9A">
              <w:rPr>
                <w:rFonts w:ascii="Times New Roman" w:hAnsi="Times New Roman"/>
                <w:sz w:val="24"/>
                <w:szCs w:val="24"/>
              </w:rPr>
              <w:t xml:space="preserve">Прием выполнен в соответствии с требованиями Строевого устава, но недостаточно четко, с напряжением и пpи его выполнении был допущен        один недостаток — 0,1 балла; </w:t>
            </w:r>
          </w:p>
          <w:p w:rsidR="0055110E" w:rsidRPr="00CB4C9A" w:rsidRDefault="0055110E" w:rsidP="00745056">
            <w:pPr>
              <w:snapToGrid w:val="0"/>
              <w:spacing w:after="0" w:line="240" w:lineRule="auto"/>
              <w:ind w:firstLine="328"/>
              <w:rPr>
                <w:rFonts w:ascii="Times New Roman" w:hAnsi="Times New Roman"/>
                <w:sz w:val="24"/>
                <w:szCs w:val="24"/>
              </w:rPr>
            </w:pPr>
            <w:r w:rsidRPr="00CB4C9A">
              <w:rPr>
                <w:rFonts w:ascii="Times New Roman" w:hAnsi="Times New Roman"/>
                <w:sz w:val="24"/>
                <w:szCs w:val="24"/>
              </w:rPr>
              <w:t>Прием выполнен не по уставу или допущены при его выполнении два недостатка и более - 0 баллов.</w:t>
            </w:r>
          </w:p>
        </w:tc>
      </w:tr>
    </w:tbl>
    <w:p w:rsidR="00BF2620" w:rsidRPr="00CB4C9A" w:rsidRDefault="00BF2620" w:rsidP="000211CB">
      <w:pPr>
        <w:spacing w:after="0" w:line="240" w:lineRule="auto"/>
        <w:ind w:firstLine="851"/>
        <w:rPr>
          <w:rFonts w:ascii="Times New Roman" w:hAnsi="Times New Roman"/>
          <w:b/>
          <w:sz w:val="24"/>
          <w:szCs w:val="24"/>
          <w:lang w:eastAsia="ru-RU"/>
        </w:rPr>
      </w:pPr>
      <w:r w:rsidRPr="00CB4C9A">
        <w:rPr>
          <w:rFonts w:ascii="Times New Roman" w:hAnsi="Times New Roman"/>
          <w:b/>
          <w:sz w:val="24"/>
          <w:szCs w:val="24"/>
          <w:lang w:eastAsia="ru-RU"/>
        </w:rPr>
        <w:t>Тест №3 - Общевоинские уставы ВС РФ.</w:t>
      </w:r>
    </w:p>
    <w:p w:rsidR="000211CB" w:rsidRPr="00CB4C9A" w:rsidRDefault="000211CB" w:rsidP="000211CB">
      <w:pPr>
        <w:spacing w:after="0" w:line="240" w:lineRule="auto"/>
        <w:ind w:firstLine="840"/>
        <w:jc w:val="both"/>
        <w:rPr>
          <w:rFonts w:ascii="Times New Roman" w:hAnsi="Times New Roman" w:cs="Times New Roman"/>
          <w:b/>
          <w:sz w:val="24"/>
          <w:szCs w:val="24"/>
        </w:rPr>
      </w:pPr>
      <w:r w:rsidRPr="00CB4C9A">
        <w:rPr>
          <w:rFonts w:ascii="Times New Roman" w:hAnsi="Times New Roman" w:cs="Times New Roman"/>
          <w:b/>
          <w:sz w:val="24"/>
          <w:szCs w:val="24"/>
        </w:rPr>
        <w:t>Условия выполнения теста №3</w:t>
      </w:r>
    </w:p>
    <w:p w:rsidR="000211CB" w:rsidRPr="00CB4C9A" w:rsidRDefault="000211CB" w:rsidP="000211CB">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Обучаемые за 20 минут отвечают на 20 вопросов, выбранных преподавателем из 60 по случайному закону.</w:t>
      </w:r>
    </w:p>
    <w:p w:rsidR="000211CB" w:rsidRPr="00CB4C9A" w:rsidRDefault="000211CB" w:rsidP="000211CB">
      <w:pPr>
        <w:spacing w:after="0" w:line="240" w:lineRule="auto"/>
        <w:ind w:firstLine="851"/>
        <w:jc w:val="both"/>
        <w:rPr>
          <w:rFonts w:ascii="Times New Roman" w:hAnsi="Times New Roman" w:cs="Times New Roman"/>
          <w:b/>
          <w:sz w:val="24"/>
          <w:szCs w:val="24"/>
        </w:rPr>
      </w:pPr>
      <w:r w:rsidRPr="00CB4C9A">
        <w:rPr>
          <w:rFonts w:ascii="Times New Roman" w:hAnsi="Times New Roman" w:cs="Times New Roman"/>
          <w:b/>
          <w:sz w:val="24"/>
          <w:szCs w:val="24"/>
        </w:rPr>
        <w:t>Перечень контрольных вопросов</w:t>
      </w:r>
    </w:p>
    <w:p w:rsidR="00BF2620" w:rsidRPr="00CB4C9A" w:rsidRDefault="00BF2620" w:rsidP="00BF2620">
      <w:pPr>
        <w:numPr>
          <w:ilvl w:val="0"/>
          <w:numId w:val="69"/>
        </w:numPr>
        <w:tabs>
          <w:tab w:val="left" w:pos="284"/>
        </w:tabs>
        <w:suppressAutoHyphens w:val="0"/>
        <w:spacing w:after="0" w:line="240" w:lineRule="auto"/>
        <w:ind w:left="0" w:firstLine="0"/>
        <w:rPr>
          <w:rFonts w:ascii="Times New Roman" w:hAnsi="Times New Roman"/>
          <w:b/>
          <w:i/>
          <w:sz w:val="24"/>
          <w:szCs w:val="24"/>
          <w:lang w:eastAsia="ru-RU"/>
        </w:rPr>
      </w:pPr>
      <w:r w:rsidRPr="00CB4C9A">
        <w:rPr>
          <w:rFonts w:ascii="Times New Roman" w:hAnsi="Times New Roman"/>
          <w:b/>
          <w:i/>
          <w:sz w:val="24"/>
          <w:szCs w:val="24"/>
          <w:lang w:eastAsia="ru-RU"/>
        </w:rPr>
        <w:t xml:space="preserve">Что разрешается хранить в прикроватной тумбочке военнослужащему? </w:t>
      </w:r>
    </w:p>
    <w:p w:rsidR="00BF2620" w:rsidRPr="00CB4C9A" w:rsidRDefault="00BF2620" w:rsidP="00BF2620">
      <w:pPr>
        <w:numPr>
          <w:ilvl w:val="0"/>
          <w:numId w:val="74"/>
        </w:numPr>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Туалетные и бритвенные принадлежности, принадлежности для чистки обуви и одежды, носовые платки, подворотнички, банные принадлежности и другие мелкие предметы личного пользования, книги, уставы, фотоальбомы, тетради и другие письменные принадлежности. </w:t>
      </w:r>
    </w:p>
    <w:p w:rsidR="00BF2620" w:rsidRPr="00CB4C9A" w:rsidRDefault="00BF2620" w:rsidP="00BF2620">
      <w:pPr>
        <w:numPr>
          <w:ilvl w:val="0"/>
          <w:numId w:val="74"/>
        </w:numPr>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Туалетные и бритвенные принадлежности, подворотнички, принадлежности для чистки одежды и обуви, уставы, тетради, запасной комплект обмундирования и другие предметы личного пользования. </w:t>
      </w:r>
    </w:p>
    <w:p w:rsidR="00BF2620" w:rsidRPr="00CB4C9A" w:rsidRDefault="00BF2620" w:rsidP="00BF2620">
      <w:pPr>
        <w:numPr>
          <w:ilvl w:val="0"/>
          <w:numId w:val="74"/>
        </w:numPr>
        <w:suppressAutoHyphens w:val="0"/>
        <w:spacing w:after="0" w:line="240" w:lineRule="auto"/>
        <w:ind w:left="0" w:firstLine="0"/>
        <w:rPr>
          <w:rFonts w:ascii="Times New Roman" w:hAnsi="Times New Roman"/>
          <w:w w:val="106"/>
          <w:sz w:val="24"/>
          <w:szCs w:val="24"/>
          <w:lang w:eastAsia="ru-RU"/>
        </w:rPr>
      </w:pPr>
      <w:r w:rsidRPr="00CB4C9A">
        <w:rPr>
          <w:rFonts w:ascii="Times New Roman" w:hAnsi="Times New Roman"/>
          <w:w w:val="106"/>
          <w:sz w:val="24"/>
          <w:szCs w:val="24"/>
          <w:lang w:eastAsia="ru-RU"/>
        </w:rPr>
        <w:t xml:space="preserve">Бритвенные </w:t>
      </w:r>
      <w:r w:rsidRPr="00CB4C9A">
        <w:rPr>
          <w:rFonts w:ascii="Times New Roman" w:hAnsi="Times New Roman"/>
          <w:sz w:val="24"/>
          <w:szCs w:val="24"/>
          <w:lang w:eastAsia="ru-RU"/>
        </w:rPr>
        <w:t xml:space="preserve">принадлежности, </w:t>
      </w:r>
      <w:r w:rsidRPr="00CB4C9A">
        <w:rPr>
          <w:rFonts w:ascii="Times New Roman" w:hAnsi="Times New Roman"/>
          <w:w w:val="106"/>
          <w:sz w:val="24"/>
          <w:szCs w:val="24"/>
          <w:lang w:eastAsia="ru-RU"/>
        </w:rPr>
        <w:t>носовые платки запасной комплект</w:t>
      </w:r>
    </w:p>
    <w:p w:rsidR="00BF2620" w:rsidRPr="00CB4C9A" w:rsidRDefault="00BF2620" w:rsidP="00BF2620">
      <w:pPr>
        <w:numPr>
          <w:ilvl w:val="0"/>
          <w:numId w:val="74"/>
        </w:numPr>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постельного белья, сапожные  и одежные щётки, книги, фотоальбомы, другие письменные принадлежности, набор продуктов питания на сутки. </w:t>
      </w:r>
    </w:p>
    <w:p w:rsidR="00BF2620" w:rsidRPr="00CB4C9A" w:rsidRDefault="00BF2620" w:rsidP="00BF2620">
      <w:pPr>
        <w:numPr>
          <w:ilvl w:val="0"/>
          <w:numId w:val="74"/>
        </w:numPr>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Подворотнички, принадлежности для чистки одежды и обуви, запасной комплект обмундирования, средства индивидуальной  защиты и другие предметы личного пользования </w:t>
      </w:r>
    </w:p>
    <w:p w:rsidR="00BF2620" w:rsidRPr="00CB4C9A" w:rsidRDefault="00BF2620" w:rsidP="00BF2620">
      <w:pPr>
        <w:numPr>
          <w:ilvl w:val="0"/>
          <w:numId w:val="69"/>
        </w:numPr>
        <w:tabs>
          <w:tab w:val="left" w:pos="284"/>
        </w:tabs>
        <w:suppressAutoHyphens w:val="0"/>
        <w:spacing w:after="0" w:line="240" w:lineRule="auto"/>
        <w:ind w:left="0" w:firstLine="0"/>
        <w:rPr>
          <w:rFonts w:ascii="Times New Roman" w:hAnsi="Times New Roman"/>
          <w:b/>
          <w:i/>
          <w:sz w:val="24"/>
          <w:szCs w:val="24"/>
          <w:lang w:eastAsia="ru-RU"/>
        </w:rPr>
      </w:pPr>
      <w:r w:rsidRPr="00CB4C9A">
        <w:rPr>
          <w:rFonts w:ascii="Times New Roman" w:hAnsi="Times New Roman"/>
          <w:b/>
          <w:i/>
          <w:sz w:val="24"/>
          <w:szCs w:val="24"/>
          <w:lang w:eastAsia="ru-RU"/>
        </w:rPr>
        <w:t xml:space="preserve">Что проверяется на утренних осмотрах? </w:t>
      </w:r>
    </w:p>
    <w:p w:rsidR="00BF2620" w:rsidRPr="00CB4C9A" w:rsidRDefault="00BF2620" w:rsidP="00BF2620">
      <w:pPr>
        <w:numPr>
          <w:ilvl w:val="0"/>
          <w:numId w:val="75"/>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Количество личного состава </w:t>
      </w:r>
    </w:p>
    <w:p w:rsidR="00BF2620" w:rsidRPr="00CB4C9A" w:rsidRDefault="00BF2620" w:rsidP="00BF2620">
      <w:pPr>
        <w:numPr>
          <w:ilvl w:val="0"/>
          <w:numId w:val="75"/>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Качество заправки постелей </w:t>
      </w:r>
    </w:p>
    <w:p w:rsidR="00BF2620" w:rsidRPr="00CB4C9A" w:rsidRDefault="00BF2620" w:rsidP="00BF2620">
      <w:pPr>
        <w:numPr>
          <w:ilvl w:val="0"/>
          <w:numId w:val="75"/>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Наличие личных документов </w:t>
      </w:r>
    </w:p>
    <w:p w:rsidR="00BF2620" w:rsidRPr="00CB4C9A" w:rsidRDefault="00BF2620" w:rsidP="00BF2620">
      <w:pPr>
        <w:numPr>
          <w:ilvl w:val="0"/>
          <w:numId w:val="75"/>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Наличие личного состава, внешний вид военнослужащих и соблюдение ими правил личной гигиены </w:t>
      </w:r>
    </w:p>
    <w:p w:rsidR="00BF2620" w:rsidRPr="00CB4C9A" w:rsidRDefault="00BF2620" w:rsidP="00BF2620">
      <w:pPr>
        <w:numPr>
          <w:ilvl w:val="0"/>
          <w:numId w:val="69"/>
        </w:numPr>
        <w:tabs>
          <w:tab w:val="left" w:pos="284"/>
        </w:tabs>
        <w:suppressAutoHyphens w:val="0"/>
        <w:spacing w:after="0" w:line="240" w:lineRule="auto"/>
        <w:ind w:left="0" w:firstLine="0"/>
        <w:rPr>
          <w:rFonts w:ascii="Times New Roman" w:hAnsi="Times New Roman"/>
          <w:b/>
          <w:i/>
          <w:sz w:val="24"/>
          <w:szCs w:val="24"/>
          <w:lang w:eastAsia="ru-RU"/>
        </w:rPr>
      </w:pPr>
      <w:r w:rsidRPr="00CB4C9A">
        <w:rPr>
          <w:rFonts w:ascii="Times New Roman" w:hAnsi="Times New Roman"/>
          <w:b/>
          <w:i/>
          <w:sz w:val="24"/>
          <w:szCs w:val="24"/>
          <w:lang w:eastAsia="ru-RU"/>
        </w:rPr>
        <w:t xml:space="preserve">Кем и на какой срок объявляется состав суточного наряда полка? </w:t>
      </w:r>
    </w:p>
    <w:p w:rsidR="00BF2620" w:rsidRPr="00CB4C9A" w:rsidRDefault="00BF2620" w:rsidP="00BF2620">
      <w:pPr>
        <w:numPr>
          <w:ilvl w:val="0"/>
          <w:numId w:val="76"/>
        </w:numPr>
        <w:tabs>
          <w:tab w:val="left" w:pos="284"/>
        </w:tabs>
        <w:suppressAutoHyphens w:val="0"/>
        <w:spacing w:after="0" w:line="240" w:lineRule="auto"/>
        <w:ind w:left="0" w:firstLine="0"/>
        <w:rPr>
          <w:rFonts w:ascii="Times New Roman" w:hAnsi="Times New Roman"/>
          <w:i/>
          <w:iCs/>
          <w:w w:val="76"/>
          <w:sz w:val="24"/>
          <w:szCs w:val="24"/>
          <w:lang w:eastAsia="ru-RU"/>
        </w:rPr>
      </w:pPr>
      <w:r w:rsidRPr="00CB4C9A">
        <w:rPr>
          <w:rFonts w:ascii="Times New Roman" w:hAnsi="Times New Roman"/>
          <w:sz w:val="24"/>
          <w:szCs w:val="24"/>
          <w:lang w:eastAsia="ru-RU"/>
        </w:rPr>
        <w:t xml:space="preserve">Начальником штаба полка в своём приказании на учебный </w:t>
      </w:r>
      <w:r w:rsidRPr="00CB4C9A">
        <w:rPr>
          <w:rFonts w:ascii="Times New Roman" w:hAnsi="Times New Roman"/>
          <w:w w:val="106"/>
          <w:sz w:val="24"/>
          <w:szCs w:val="24"/>
          <w:lang w:eastAsia="ru-RU"/>
        </w:rPr>
        <w:t>год</w:t>
      </w:r>
    </w:p>
    <w:p w:rsidR="00BF2620" w:rsidRPr="00CB4C9A" w:rsidRDefault="00BF2620" w:rsidP="00BF2620">
      <w:pPr>
        <w:numPr>
          <w:ilvl w:val="0"/>
          <w:numId w:val="76"/>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lastRenderedPageBreak/>
        <w:t>Командиром полка в своем приказе наприказе на период обучения</w:t>
      </w:r>
    </w:p>
    <w:p w:rsidR="00BF2620" w:rsidRPr="00CB4C9A" w:rsidRDefault="00BF2620" w:rsidP="00BF2620">
      <w:pPr>
        <w:numPr>
          <w:ilvl w:val="0"/>
          <w:numId w:val="76"/>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Заместителем командира полка на квартал </w:t>
      </w:r>
    </w:p>
    <w:p w:rsidR="00BF2620" w:rsidRPr="00CB4C9A" w:rsidRDefault="00BF2620" w:rsidP="00BF2620">
      <w:pPr>
        <w:numPr>
          <w:ilvl w:val="0"/>
          <w:numId w:val="76"/>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Заместителем командира полка по воспитательной работе на 6 месяцев </w:t>
      </w:r>
    </w:p>
    <w:p w:rsidR="00BF2620" w:rsidRPr="00CB4C9A" w:rsidRDefault="00BF2620" w:rsidP="00BF2620">
      <w:pPr>
        <w:numPr>
          <w:ilvl w:val="0"/>
          <w:numId w:val="69"/>
        </w:numPr>
        <w:tabs>
          <w:tab w:val="left" w:pos="284"/>
        </w:tabs>
        <w:suppressAutoHyphens w:val="0"/>
        <w:spacing w:after="0" w:line="240" w:lineRule="auto"/>
        <w:ind w:left="0" w:firstLine="0"/>
        <w:rPr>
          <w:rFonts w:ascii="Times New Roman" w:hAnsi="Times New Roman"/>
          <w:b/>
          <w:i/>
          <w:sz w:val="24"/>
          <w:szCs w:val="24"/>
          <w:lang w:eastAsia="ru-RU"/>
        </w:rPr>
      </w:pPr>
      <w:r w:rsidRPr="00CB4C9A">
        <w:rPr>
          <w:rFonts w:ascii="Times New Roman" w:hAnsi="Times New Roman"/>
          <w:b/>
          <w:i/>
          <w:sz w:val="24"/>
          <w:szCs w:val="24"/>
          <w:lang w:eastAsia="ru-RU"/>
        </w:rPr>
        <w:t xml:space="preserve">Несение караульной службы является выполнением боевой задачи. Что требует она от личного состава?(выберите самое важное качество) </w:t>
      </w:r>
    </w:p>
    <w:p w:rsidR="00BF2620" w:rsidRPr="00CB4C9A" w:rsidRDefault="00BF2620" w:rsidP="00BF2620">
      <w:pPr>
        <w:numPr>
          <w:ilvl w:val="0"/>
          <w:numId w:val="77"/>
        </w:numPr>
        <w:tabs>
          <w:tab w:val="left" w:pos="284"/>
        </w:tabs>
        <w:suppressAutoHyphens w:val="0"/>
        <w:spacing w:after="0" w:line="240" w:lineRule="auto"/>
        <w:ind w:left="0" w:firstLine="0"/>
        <w:rPr>
          <w:rFonts w:ascii="Times New Roman" w:hAnsi="Times New Roman"/>
          <w:w w:val="108"/>
          <w:sz w:val="24"/>
          <w:szCs w:val="24"/>
          <w:lang w:eastAsia="ru-RU"/>
        </w:rPr>
      </w:pPr>
      <w:r w:rsidRPr="00CB4C9A">
        <w:rPr>
          <w:rFonts w:ascii="Times New Roman" w:hAnsi="Times New Roman"/>
          <w:w w:val="108"/>
          <w:sz w:val="24"/>
          <w:szCs w:val="24"/>
          <w:lang w:eastAsia="ru-RU"/>
        </w:rPr>
        <w:t>Образцовое содержание оружия, боеприпасов; смелость</w:t>
      </w:r>
    </w:p>
    <w:p w:rsidR="00BF2620" w:rsidRPr="00CB4C9A" w:rsidRDefault="00BF2620" w:rsidP="00BF2620">
      <w:pPr>
        <w:numPr>
          <w:ilvl w:val="0"/>
          <w:numId w:val="77"/>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Взаимопомощь и взаимовыручка; героизм </w:t>
      </w:r>
    </w:p>
    <w:p w:rsidR="00BF2620" w:rsidRPr="00CB4C9A" w:rsidRDefault="00BF2620" w:rsidP="00BF2620">
      <w:pPr>
        <w:numPr>
          <w:ilvl w:val="0"/>
          <w:numId w:val="77"/>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Высокая бдительность, непреклонная решимость и разумная инициатива </w:t>
      </w:r>
    </w:p>
    <w:p w:rsidR="00BF2620" w:rsidRPr="00CB4C9A" w:rsidRDefault="00BF2620" w:rsidP="00BF2620">
      <w:pPr>
        <w:numPr>
          <w:ilvl w:val="0"/>
          <w:numId w:val="77"/>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Крепкое здоровье, хорошее питание, бодрость духа </w:t>
      </w:r>
    </w:p>
    <w:p w:rsidR="00BF2620" w:rsidRPr="00CB4C9A" w:rsidRDefault="00BF2620" w:rsidP="00BF2620">
      <w:pPr>
        <w:numPr>
          <w:ilvl w:val="0"/>
          <w:numId w:val="69"/>
        </w:numPr>
        <w:tabs>
          <w:tab w:val="left" w:pos="284"/>
        </w:tabs>
        <w:suppressAutoHyphens w:val="0"/>
        <w:spacing w:after="0" w:line="240" w:lineRule="auto"/>
        <w:ind w:left="0" w:firstLine="0"/>
        <w:rPr>
          <w:rFonts w:ascii="Times New Roman" w:hAnsi="Times New Roman"/>
          <w:b/>
          <w:i/>
          <w:sz w:val="24"/>
          <w:szCs w:val="24"/>
          <w:lang w:eastAsia="ru-RU"/>
        </w:rPr>
      </w:pPr>
      <w:r w:rsidRPr="00CB4C9A">
        <w:rPr>
          <w:rFonts w:ascii="Times New Roman" w:hAnsi="Times New Roman"/>
          <w:b/>
          <w:i/>
          <w:sz w:val="24"/>
          <w:szCs w:val="24"/>
          <w:lang w:eastAsia="ru-RU"/>
        </w:rPr>
        <w:t xml:space="preserve">Что такое строй? </w:t>
      </w:r>
    </w:p>
    <w:p w:rsidR="00BF2620" w:rsidRPr="00CB4C9A" w:rsidRDefault="00BF2620" w:rsidP="00BF2620">
      <w:pPr>
        <w:numPr>
          <w:ilvl w:val="0"/>
          <w:numId w:val="78"/>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Установленное уставом размещение военнослужащих для их совместных действий в пешем порядке </w:t>
      </w:r>
    </w:p>
    <w:p w:rsidR="00BF2620" w:rsidRPr="00CB4C9A" w:rsidRDefault="00BF2620" w:rsidP="00BF2620">
      <w:pPr>
        <w:numPr>
          <w:ilvl w:val="0"/>
          <w:numId w:val="78"/>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Установленное уставом размещение подразделений и воинских частей для их совместных действий в пешем порядке и на боевой технике. </w:t>
      </w:r>
    </w:p>
    <w:p w:rsidR="00BF2620" w:rsidRPr="00CB4C9A" w:rsidRDefault="00BF2620" w:rsidP="00BF2620">
      <w:pPr>
        <w:numPr>
          <w:ilvl w:val="0"/>
          <w:numId w:val="78"/>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Установленное уставом размещение военнослужащих, подразделений и воинских частей для их совместных действий в пешем порядке и на машинах </w:t>
      </w:r>
    </w:p>
    <w:p w:rsidR="00BF2620" w:rsidRPr="00CB4C9A" w:rsidRDefault="00BF2620" w:rsidP="00BF2620">
      <w:pPr>
        <w:numPr>
          <w:ilvl w:val="0"/>
          <w:numId w:val="78"/>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Установленное приказом размещение военнослужащих для ихсовместных действий на машинах </w:t>
      </w:r>
    </w:p>
    <w:p w:rsidR="00BF2620" w:rsidRPr="00CB4C9A" w:rsidRDefault="00BF2620" w:rsidP="00BF2620">
      <w:pPr>
        <w:numPr>
          <w:ilvl w:val="0"/>
          <w:numId w:val="69"/>
        </w:numPr>
        <w:tabs>
          <w:tab w:val="left" w:pos="284"/>
        </w:tabs>
        <w:suppressAutoHyphens w:val="0"/>
        <w:spacing w:after="0" w:line="240" w:lineRule="auto"/>
        <w:ind w:left="0" w:firstLine="0"/>
        <w:rPr>
          <w:rFonts w:ascii="Times New Roman" w:hAnsi="Times New Roman"/>
          <w:b/>
          <w:i/>
          <w:sz w:val="24"/>
          <w:szCs w:val="24"/>
          <w:lang w:eastAsia="ru-RU"/>
        </w:rPr>
      </w:pPr>
      <w:r w:rsidRPr="00CB4C9A">
        <w:rPr>
          <w:rFonts w:ascii="Times New Roman" w:hAnsi="Times New Roman"/>
          <w:b/>
          <w:i/>
          <w:sz w:val="24"/>
          <w:szCs w:val="24"/>
          <w:lang w:eastAsia="ru-RU"/>
        </w:rPr>
        <w:t xml:space="preserve">Когда подвергаются медицинским осмотрам солдаты и сержанты? </w:t>
      </w:r>
    </w:p>
    <w:p w:rsidR="00BF2620" w:rsidRPr="00CB4C9A" w:rsidRDefault="00BF2620" w:rsidP="00BF2620">
      <w:pPr>
        <w:numPr>
          <w:ilvl w:val="0"/>
          <w:numId w:val="79"/>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Не реже одного раза в месяц </w:t>
      </w:r>
    </w:p>
    <w:p w:rsidR="00BF2620" w:rsidRPr="00CB4C9A" w:rsidRDefault="00BF2620" w:rsidP="00BF2620">
      <w:pPr>
        <w:numPr>
          <w:ilvl w:val="0"/>
          <w:numId w:val="79"/>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Не реже одного раза в квартал </w:t>
      </w:r>
    </w:p>
    <w:p w:rsidR="00BF2620" w:rsidRPr="00CB4C9A" w:rsidRDefault="00BF2620" w:rsidP="00BF2620">
      <w:pPr>
        <w:numPr>
          <w:ilvl w:val="0"/>
          <w:numId w:val="79"/>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В бане, перед помывкой </w:t>
      </w:r>
    </w:p>
    <w:p w:rsidR="00BF2620" w:rsidRPr="00CB4C9A" w:rsidRDefault="00BF2620" w:rsidP="00BF2620">
      <w:pPr>
        <w:numPr>
          <w:ilvl w:val="0"/>
          <w:numId w:val="79"/>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Не реже одного раза в полугодие. </w:t>
      </w:r>
    </w:p>
    <w:p w:rsidR="00BF2620" w:rsidRPr="00CB4C9A" w:rsidRDefault="00BF2620" w:rsidP="00BF2620">
      <w:pPr>
        <w:numPr>
          <w:ilvl w:val="0"/>
          <w:numId w:val="69"/>
        </w:numPr>
        <w:tabs>
          <w:tab w:val="left" w:pos="284"/>
        </w:tabs>
        <w:suppressAutoHyphens w:val="0"/>
        <w:spacing w:after="0" w:line="240" w:lineRule="auto"/>
        <w:ind w:left="0" w:firstLine="0"/>
        <w:rPr>
          <w:rFonts w:ascii="Times New Roman" w:hAnsi="Times New Roman"/>
          <w:b/>
          <w:i/>
          <w:sz w:val="24"/>
          <w:szCs w:val="24"/>
          <w:lang w:eastAsia="ru-RU"/>
        </w:rPr>
      </w:pPr>
      <w:r w:rsidRPr="00CB4C9A">
        <w:rPr>
          <w:rFonts w:ascii="Times New Roman" w:hAnsi="Times New Roman"/>
          <w:b/>
          <w:i/>
          <w:sz w:val="24"/>
          <w:szCs w:val="24"/>
          <w:lang w:eastAsia="ru-RU"/>
        </w:rPr>
        <w:t xml:space="preserve">Кто назначается в суточный наряд роты? </w:t>
      </w:r>
    </w:p>
    <w:p w:rsidR="00BF2620" w:rsidRPr="00CB4C9A" w:rsidRDefault="00BF2620" w:rsidP="00BF2620">
      <w:pPr>
        <w:numPr>
          <w:ilvl w:val="0"/>
          <w:numId w:val="80"/>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Дежурный и дневальный по роте </w:t>
      </w:r>
    </w:p>
    <w:p w:rsidR="00BF2620" w:rsidRPr="00CB4C9A" w:rsidRDefault="00BF2620" w:rsidP="00BF2620">
      <w:pPr>
        <w:numPr>
          <w:ilvl w:val="0"/>
          <w:numId w:val="80"/>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Дежурный, дневальные и уборщики по роте</w:t>
      </w:r>
    </w:p>
    <w:p w:rsidR="00BF2620" w:rsidRPr="00CB4C9A" w:rsidRDefault="00BF2620" w:rsidP="00BF2620">
      <w:pPr>
        <w:numPr>
          <w:ilvl w:val="0"/>
          <w:numId w:val="80"/>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Дежурный, дневальные по роте и территории </w:t>
      </w:r>
    </w:p>
    <w:p w:rsidR="00BF2620" w:rsidRPr="00CB4C9A" w:rsidRDefault="00BF2620" w:rsidP="00BF2620">
      <w:pPr>
        <w:numPr>
          <w:ilvl w:val="0"/>
          <w:numId w:val="80"/>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Дежурный, уборщики по роте и уборщики по территории </w:t>
      </w:r>
    </w:p>
    <w:p w:rsidR="00BF2620" w:rsidRPr="00CB4C9A" w:rsidRDefault="00BF2620" w:rsidP="00BF2620">
      <w:pPr>
        <w:numPr>
          <w:ilvl w:val="0"/>
          <w:numId w:val="69"/>
        </w:numPr>
        <w:tabs>
          <w:tab w:val="left" w:pos="284"/>
        </w:tabs>
        <w:suppressAutoHyphens w:val="0"/>
        <w:spacing w:after="0" w:line="240" w:lineRule="auto"/>
        <w:ind w:left="0" w:firstLine="0"/>
        <w:rPr>
          <w:rFonts w:ascii="Times New Roman" w:hAnsi="Times New Roman"/>
          <w:b/>
          <w:i/>
          <w:sz w:val="24"/>
          <w:szCs w:val="24"/>
          <w:lang w:eastAsia="ru-RU"/>
        </w:rPr>
      </w:pPr>
      <w:r w:rsidRPr="00CB4C9A">
        <w:rPr>
          <w:rFonts w:ascii="Times New Roman" w:hAnsi="Times New Roman"/>
          <w:b/>
          <w:i/>
          <w:sz w:val="24"/>
          <w:szCs w:val="24"/>
          <w:lang w:eastAsia="ru-RU"/>
        </w:rPr>
        <w:t xml:space="preserve">Как называется вооружённое подразделение, назначенное для выполнения боевой задачи по охране и обороне военных и государственных объектов </w:t>
      </w:r>
    </w:p>
    <w:p w:rsidR="00BF2620" w:rsidRPr="00CB4C9A" w:rsidRDefault="00BF2620" w:rsidP="00BF2620">
      <w:pPr>
        <w:numPr>
          <w:ilvl w:val="0"/>
          <w:numId w:val="81"/>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Спецназ </w:t>
      </w:r>
    </w:p>
    <w:p w:rsidR="00BF2620" w:rsidRPr="00CB4C9A" w:rsidRDefault="00BF2620" w:rsidP="00BF2620">
      <w:pPr>
        <w:numPr>
          <w:ilvl w:val="0"/>
          <w:numId w:val="81"/>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Особая группа </w:t>
      </w:r>
    </w:p>
    <w:p w:rsidR="00BF2620" w:rsidRPr="00CB4C9A" w:rsidRDefault="00BF2620" w:rsidP="00BF2620">
      <w:pPr>
        <w:numPr>
          <w:ilvl w:val="0"/>
          <w:numId w:val="81"/>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Специальный резерв </w:t>
      </w:r>
    </w:p>
    <w:p w:rsidR="00BF2620" w:rsidRPr="00CB4C9A" w:rsidRDefault="00BF2620" w:rsidP="00BF2620">
      <w:pPr>
        <w:numPr>
          <w:ilvl w:val="0"/>
          <w:numId w:val="81"/>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Караул </w:t>
      </w:r>
    </w:p>
    <w:p w:rsidR="00BF2620" w:rsidRPr="00CB4C9A" w:rsidRDefault="00BF2620" w:rsidP="00BF2620">
      <w:pPr>
        <w:numPr>
          <w:ilvl w:val="0"/>
          <w:numId w:val="69"/>
        </w:numPr>
        <w:tabs>
          <w:tab w:val="left" w:pos="284"/>
        </w:tabs>
        <w:suppressAutoHyphens w:val="0"/>
        <w:spacing w:after="0" w:line="240" w:lineRule="auto"/>
        <w:ind w:left="0" w:firstLine="0"/>
        <w:rPr>
          <w:rFonts w:ascii="Times New Roman" w:hAnsi="Times New Roman"/>
          <w:b/>
          <w:i/>
          <w:sz w:val="24"/>
          <w:szCs w:val="24"/>
          <w:lang w:eastAsia="ru-RU"/>
        </w:rPr>
      </w:pPr>
      <w:r w:rsidRPr="00CB4C9A">
        <w:rPr>
          <w:rFonts w:ascii="Times New Roman" w:hAnsi="Times New Roman"/>
          <w:b/>
          <w:i/>
          <w:sz w:val="24"/>
          <w:szCs w:val="24"/>
          <w:lang w:eastAsia="ru-RU"/>
        </w:rPr>
        <w:t xml:space="preserve">Как называется строй, в котором военнослужащие размещены </w:t>
      </w:r>
      <w:r w:rsidRPr="00CB4C9A">
        <w:rPr>
          <w:rFonts w:ascii="Times New Roman" w:hAnsi="Times New Roman"/>
          <w:b/>
          <w:i/>
          <w:w w:val="117"/>
          <w:sz w:val="24"/>
          <w:szCs w:val="24"/>
          <w:lang w:eastAsia="ru-RU"/>
        </w:rPr>
        <w:t xml:space="preserve">один </w:t>
      </w:r>
      <w:r w:rsidRPr="00CB4C9A">
        <w:rPr>
          <w:rFonts w:ascii="Times New Roman" w:hAnsi="Times New Roman"/>
          <w:b/>
          <w:i/>
          <w:sz w:val="24"/>
          <w:szCs w:val="24"/>
          <w:lang w:eastAsia="ru-RU"/>
        </w:rPr>
        <w:t xml:space="preserve">возле другого на одной линии? </w:t>
      </w:r>
    </w:p>
    <w:p w:rsidR="00BD58E4" w:rsidRPr="00CB4C9A" w:rsidRDefault="00BD58E4" w:rsidP="00BD58E4">
      <w:pPr>
        <w:tabs>
          <w:tab w:val="left" w:pos="284"/>
        </w:tabs>
        <w:suppressAutoHyphens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а) Ряд</w:t>
      </w:r>
    </w:p>
    <w:p w:rsidR="00BD58E4" w:rsidRPr="00CB4C9A" w:rsidRDefault="00BD58E4" w:rsidP="00BD58E4">
      <w:pPr>
        <w:tabs>
          <w:tab w:val="left" w:pos="284"/>
        </w:tabs>
        <w:suppressAutoHyphens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lastRenderedPageBreak/>
        <w:t>б) Шеренга</w:t>
      </w:r>
    </w:p>
    <w:p w:rsidR="00BD58E4" w:rsidRPr="00CB4C9A" w:rsidRDefault="00BD58E4" w:rsidP="00BD58E4">
      <w:pPr>
        <w:tabs>
          <w:tab w:val="left" w:pos="284"/>
        </w:tabs>
        <w:suppressAutoHyphens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в) Колонна</w:t>
      </w:r>
    </w:p>
    <w:p w:rsidR="00BD58E4" w:rsidRPr="00CB4C9A" w:rsidRDefault="00BD58E4" w:rsidP="00BD58E4">
      <w:pPr>
        <w:tabs>
          <w:tab w:val="left" w:pos="284"/>
        </w:tabs>
        <w:suppressAutoHyphens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г) Фронт</w:t>
      </w:r>
    </w:p>
    <w:p w:rsidR="00BF2620" w:rsidRPr="00CB4C9A" w:rsidRDefault="00BF2620" w:rsidP="00BD58E4">
      <w:pPr>
        <w:pStyle w:val="af8"/>
        <w:numPr>
          <w:ilvl w:val="0"/>
          <w:numId w:val="69"/>
        </w:numPr>
        <w:tabs>
          <w:tab w:val="clear" w:pos="1778"/>
          <w:tab w:val="left" w:pos="0"/>
        </w:tabs>
        <w:ind w:left="0" w:firstLine="0"/>
        <w:rPr>
          <w:rFonts w:ascii="Times New Roman" w:hAnsi="Times New Roman"/>
          <w:b/>
          <w:i/>
          <w:sz w:val="24"/>
          <w:szCs w:val="24"/>
        </w:rPr>
      </w:pPr>
      <w:r w:rsidRPr="00CB4C9A">
        <w:rPr>
          <w:rFonts w:ascii="Times New Roman" w:hAnsi="Times New Roman"/>
          <w:b/>
          <w:i/>
          <w:sz w:val="24"/>
          <w:szCs w:val="24"/>
        </w:rPr>
        <w:t xml:space="preserve">Каким количеством боеприпасов обеспечивается караул? </w:t>
      </w:r>
    </w:p>
    <w:p w:rsidR="00BF2620" w:rsidRPr="00CB4C9A" w:rsidRDefault="00BF2620" w:rsidP="00BD58E4">
      <w:pPr>
        <w:numPr>
          <w:ilvl w:val="0"/>
          <w:numId w:val="82"/>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На каждый автомат по одному снаряженному магазину </w:t>
      </w:r>
    </w:p>
    <w:p w:rsidR="00BF2620" w:rsidRPr="00CB4C9A" w:rsidRDefault="00BF2620" w:rsidP="00BD58E4">
      <w:pPr>
        <w:numPr>
          <w:ilvl w:val="0"/>
          <w:numId w:val="82"/>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На каждый автомат по два снаряженных магазина </w:t>
      </w:r>
    </w:p>
    <w:p w:rsidR="00BF2620" w:rsidRPr="00CB4C9A" w:rsidRDefault="00BF2620" w:rsidP="00BD58E4">
      <w:pPr>
        <w:numPr>
          <w:ilvl w:val="0"/>
          <w:numId w:val="82"/>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На каждый автомат по три снаряженных магазина </w:t>
      </w:r>
    </w:p>
    <w:p w:rsidR="00BF2620" w:rsidRPr="00CB4C9A" w:rsidRDefault="00BF2620" w:rsidP="00BD58E4">
      <w:pPr>
        <w:numPr>
          <w:ilvl w:val="0"/>
          <w:numId w:val="82"/>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На каждый автомат по четыре снаряженных магазина </w:t>
      </w:r>
    </w:p>
    <w:p w:rsidR="00BF2620" w:rsidRPr="00CB4C9A" w:rsidRDefault="00BF2620" w:rsidP="00BD58E4">
      <w:pPr>
        <w:numPr>
          <w:ilvl w:val="0"/>
          <w:numId w:val="69"/>
        </w:numPr>
        <w:tabs>
          <w:tab w:val="clear" w:pos="1778"/>
          <w:tab w:val="num" w:pos="0"/>
        </w:tabs>
        <w:suppressAutoHyphens w:val="0"/>
        <w:spacing w:after="0" w:line="240" w:lineRule="auto"/>
        <w:ind w:left="0" w:firstLine="0"/>
        <w:rPr>
          <w:rFonts w:ascii="Times New Roman" w:hAnsi="Times New Roman"/>
          <w:b/>
          <w:i/>
          <w:sz w:val="24"/>
          <w:szCs w:val="24"/>
          <w:lang w:eastAsia="ru-RU"/>
        </w:rPr>
      </w:pPr>
      <w:r w:rsidRPr="00CB4C9A">
        <w:rPr>
          <w:rFonts w:ascii="Times New Roman" w:hAnsi="Times New Roman"/>
          <w:b/>
          <w:i/>
          <w:sz w:val="24"/>
          <w:szCs w:val="24"/>
          <w:lang w:eastAsia="ru-RU"/>
        </w:rPr>
        <w:t xml:space="preserve">Как называется сторона строя, в </w:t>
      </w:r>
      <w:r w:rsidRPr="00CB4C9A">
        <w:rPr>
          <w:rFonts w:ascii="Times New Roman" w:hAnsi="Times New Roman"/>
          <w:b/>
          <w:i/>
          <w:w w:val="107"/>
          <w:sz w:val="24"/>
          <w:szCs w:val="24"/>
          <w:lang w:eastAsia="ru-RU"/>
        </w:rPr>
        <w:t xml:space="preserve">которую </w:t>
      </w:r>
      <w:r w:rsidRPr="00CB4C9A">
        <w:rPr>
          <w:rFonts w:ascii="Times New Roman" w:hAnsi="Times New Roman"/>
          <w:b/>
          <w:i/>
          <w:sz w:val="24"/>
          <w:szCs w:val="24"/>
          <w:lang w:eastAsia="ru-RU"/>
        </w:rPr>
        <w:t xml:space="preserve">военнослужащие обращены лицом? </w:t>
      </w:r>
    </w:p>
    <w:p w:rsidR="00BF2620" w:rsidRPr="00CB4C9A" w:rsidRDefault="00BF2620" w:rsidP="00BD58E4">
      <w:pPr>
        <w:numPr>
          <w:ilvl w:val="0"/>
          <w:numId w:val="83"/>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Фронт </w:t>
      </w:r>
    </w:p>
    <w:p w:rsidR="00BF2620" w:rsidRPr="00CB4C9A" w:rsidRDefault="00BF2620" w:rsidP="00BD58E4">
      <w:pPr>
        <w:numPr>
          <w:ilvl w:val="0"/>
          <w:numId w:val="83"/>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Фланг </w:t>
      </w:r>
    </w:p>
    <w:p w:rsidR="00BF2620" w:rsidRPr="00CB4C9A" w:rsidRDefault="00BF2620" w:rsidP="00BD58E4">
      <w:pPr>
        <w:numPr>
          <w:ilvl w:val="0"/>
          <w:numId w:val="83"/>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Линия </w:t>
      </w:r>
    </w:p>
    <w:p w:rsidR="00BF2620" w:rsidRPr="00CB4C9A" w:rsidRDefault="00BF2620" w:rsidP="00BD58E4">
      <w:pPr>
        <w:numPr>
          <w:ilvl w:val="0"/>
          <w:numId w:val="83"/>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Передовая </w:t>
      </w:r>
    </w:p>
    <w:p w:rsidR="00BF2620" w:rsidRPr="00CB4C9A" w:rsidRDefault="00BF2620" w:rsidP="00BF2620">
      <w:pPr>
        <w:tabs>
          <w:tab w:val="left" w:pos="284"/>
        </w:tabs>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12.Уставы Вооруженных Сил Российской Федерации подразделяются на: </w:t>
      </w:r>
    </w:p>
    <w:p w:rsidR="00BF2620" w:rsidRPr="00CB4C9A" w:rsidRDefault="00BF2620" w:rsidP="00BD58E4">
      <w:pPr>
        <w:numPr>
          <w:ilvl w:val="0"/>
          <w:numId w:val="84"/>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Боевые и общевоинские </w:t>
      </w:r>
    </w:p>
    <w:p w:rsidR="00BF2620" w:rsidRPr="00CB4C9A" w:rsidRDefault="00BF2620" w:rsidP="00BD58E4">
      <w:pPr>
        <w:numPr>
          <w:ilvl w:val="0"/>
          <w:numId w:val="84"/>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Тактические, стрелковые и общевоинские </w:t>
      </w:r>
    </w:p>
    <w:p w:rsidR="00BF2620" w:rsidRPr="00CB4C9A" w:rsidRDefault="00BF2620" w:rsidP="00BD58E4">
      <w:pPr>
        <w:numPr>
          <w:ilvl w:val="0"/>
          <w:numId w:val="84"/>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Уставы войск и строевые </w:t>
      </w:r>
    </w:p>
    <w:p w:rsidR="00BF2620" w:rsidRPr="00CB4C9A" w:rsidRDefault="00BF2620" w:rsidP="00BD58E4">
      <w:pPr>
        <w:numPr>
          <w:ilvl w:val="0"/>
          <w:numId w:val="84"/>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Общевоинские и специальные</w:t>
      </w:r>
    </w:p>
    <w:p w:rsidR="00BF2620" w:rsidRPr="00CB4C9A" w:rsidRDefault="00BF2620" w:rsidP="00BF2620">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13.Что такое воинский ритуал? </w:t>
      </w:r>
    </w:p>
    <w:p w:rsidR="00BF2620" w:rsidRPr="00CB4C9A" w:rsidRDefault="00BF2620" w:rsidP="00BD58E4">
      <w:pPr>
        <w:numPr>
          <w:ilvl w:val="0"/>
          <w:numId w:val="85"/>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Сложившаяся воинская традиция </w:t>
      </w:r>
    </w:p>
    <w:p w:rsidR="00BF2620" w:rsidRPr="00CB4C9A" w:rsidRDefault="00BF2620" w:rsidP="00BD58E4">
      <w:pPr>
        <w:numPr>
          <w:ilvl w:val="0"/>
          <w:numId w:val="85"/>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Это торжественный официальный акт, при проведении кота установлен определённый порядок-церемониал </w:t>
      </w:r>
    </w:p>
    <w:p w:rsidR="00BF2620" w:rsidRPr="00CB4C9A" w:rsidRDefault="00BF2620" w:rsidP="00BD58E4">
      <w:pPr>
        <w:numPr>
          <w:ilvl w:val="0"/>
          <w:numId w:val="85"/>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Мероприятие, при котором обязательно участие военного оркестра </w:t>
      </w:r>
    </w:p>
    <w:p w:rsidR="00BF2620" w:rsidRPr="00CB4C9A" w:rsidRDefault="00BF2620" w:rsidP="00BD58E4">
      <w:pPr>
        <w:numPr>
          <w:ilvl w:val="0"/>
          <w:numId w:val="85"/>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Мероприятие, при котором присутствуют представители органа местного самоуправления и родительской общественности </w:t>
      </w:r>
    </w:p>
    <w:p w:rsidR="00BF2620" w:rsidRPr="00CB4C9A" w:rsidRDefault="00BF2620" w:rsidP="00BF2620">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14.Что запрещается военнослужащим в повседневной жизни? </w:t>
      </w:r>
    </w:p>
    <w:p w:rsidR="00BF2620" w:rsidRPr="00CB4C9A" w:rsidRDefault="00BF2620" w:rsidP="00BD58E4">
      <w:pPr>
        <w:numPr>
          <w:ilvl w:val="0"/>
          <w:numId w:val="86"/>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Держать руки в карманах одежды, курить на улицах на ходу и в местах, не отведённых для курения </w:t>
      </w:r>
    </w:p>
    <w:p w:rsidR="00BF2620" w:rsidRPr="00CB4C9A" w:rsidRDefault="00BF2620" w:rsidP="00BD58E4">
      <w:pPr>
        <w:numPr>
          <w:ilvl w:val="0"/>
          <w:numId w:val="86"/>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Посещать кафе, чайные рестораны в военной форме </w:t>
      </w:r>
    </w:p>
    <w:p w:rsidR="00BF2620" w:rsidRPr="00CB4C9A" w:rsidRDefault="00BF2620" w:rsidP="00BD58E4">
      <w:pPr>
        <w:numPr>
          <w:ilvl w:val="0"/>
          <w:numId w:val="86"/>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Кататься в военной форме одежды на прогулочных речных катерах </w:t>
      </w:r>
    </w:p>
    <w:p w:rsidR="00BF2620" w:rsidRPr="00CB4C9A" w:rsidRDefault="00BF2620" w:rsidP="00BD58E4">
      <w:pPr>
        <w:numPr>
          <w:ilvl w:val="0"/>
          <w:numId w:val="86"/>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Переодеваться в гражданскую форму одежды при нахождении в увольнении </w:t>
      </w:r>
    </w:p>
    <w:p w:rsidR="00BF2620" w:rsidRPr="00CB4C9A" w:rsidRDefault="00BF2620" w:rsidP="00BF2620">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15.Какими документами осуществляется распределение времени в воинской части в течение суток </w:t>
      </w:r>
    </w:p>
    <w:p w:rsidR="00BF2620" w:rsidRPr="00CB4C9A" w:rsidRDefault="00BF2620" w:rsidP="00BD58E4">
      <w:pPr>
        <w:numPr>
          <w:ilvl w:val="0"/>
          <w:numId w:val="87"/>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Распорядком дня </w:t>
      </w:r>
    </w:p>
    <w:p w:rsidR="00BF2620" w:rsidRPr="00CB4C9A" w:rsidRDefault="00BF2620" w:rsidP="00BD58E4">
      <w:pPr>
        <w:numPr>
          <w:ilvl w:val="0"/>
          <w:numId w:val="87"/>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Регламентом свободного времени </w:t>
      </w:r>
    </w:p>
    <w:p w:rsidR="00BF2620" w:rsidRPr="00CB4C9A" w:rsidRDefault="00BF2620" w:rsidP="00BD58E4">
      <w:pPr>
        <w:numPr>
          <w:ilvl w:val="0"/>
          <w:numId w:val="87"/>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Приказанием командира войсковой части </w:t>
      </w:r>
    </w:p>
    <w:p w:rsidR="00BF2620" w:rsidRPr="00CB4C9A" w:rsidRDefault="00BF2620" w:rsidP="00BD58E4">
      <w:pPr>
        <w:numPr>
          <w:ilvl w:val="0"/>
          <w:numId w:val="87"/>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Распорядком дня и регламентом служебного времени </w:t>
      </w:r>
    </w:p>
    <w:p w:rsidR="00BF2620" w:rsidRPr="00CB4C9A" w:rsidRDefault="00BF2620" w:rsidP="00BF2620">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lastRenderedPageBreak/>
        <w:t xml:space="preserve">16.По прибытии в роту, каких начальников дежурный по «Смирно»? </w:t>
      </w:r>
    </w:p>
    <w:p w:rsidR="00BF2620" w:rsidRPr="00CB4C9A" w:rsidRDefault="00BF2620" w:rsidP="00BD58E4">
      <w:pPr>
        <w:numPr>
          <w:ilvl w:val="0"/>
          <w:numId w:val="88"/>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Командира </w:t>
      </w:r>
      <w:r w:rsidRPr="00CB4C9A">
        <w:rPr>
          <w:rFonts w:ascii="Times New Roman" w:hAnsi="Times New Roman"/>
          <w:w w:val="130"/>
          <w:sz w:val="24"/>
          <w:szCs w:val="24"/>
          <w:lang w:eastAsia="ru-RU"/>
        </w:rPr>
        <w:t xml:space="preserve">и </w:t>
      </w:r>
      <w:r w:rsidRPr="00CB4C9A">
        <w:rPr>
          <w:rFonts w:ascii="Times New Roman" w:hAnsi="Times New Roman"/>
          <w:sz w:val="24"/>
          <w:szCs w:val="24"/>
          <w:lang w:eastAsia="ru-RU"/>
        </w:rPr>
        <w:t xml:space="preserve">роты и выше </w:t>
      </w:r>
    </w:p>
    <w:p w:rsidR="00BF2620" w:rsidRPr="00CB4C9A" w:rsidRDefault="00BF2620" w:rsidP="00BD58E4">
      <w:pPr>
        <w:numPr>
          <w:ilvl w:val="0"/>
          <w:numId w:val="88"/>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Командира взвода и выше </w:t>
      </w:r>
    </w:p>
    <w:p w:rsidR="00BF2620" w:rsidRPr="00CB4C9A" w:rsidRDefault="00BF2620" w:rsidP="00BD58E4">
      <w:pPr>
        <w:numPr>
          <w:ilvl w:val="0"/>
          <w:numId w:val="88"/>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Всех старших офицеров </w:t>
      </w:r>
    </w:p>
    <w:p w:rsidR="00BF2620" w:rsidRPr="00CB4C9A" w:rsidRDefault="00BF2620" w:rsidP="00BD58E4">
      <w:pPr>
        <w:numPr>
          <w:ilvl w:val="0"/>
          <w:numId w:val="88"/>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Только генералов и адмиралов </w:t>
      </w:r>
    </w:p>
    <w:p w:rsidR="00BF2620" w:rsidRPr="00CB4C9A" w:rsidRDefault="00BF2620" w:rsidP="00BF2620">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17.Что запрещается очередному дневальному? </w:t>
      </w:r>
    </w:p>
    <w:p w:rsidR="00BF2620" w:rsidRPr="00CB4C9A" w:rsidRDefault="00BF2620" w:rsidP="00BD58E4">
      <w:pPr>
        <w:numPr>
          <w:ilvl w:val="0"/>
          <w:numId w:val="89"/>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Садиться, снимать снаряжение расстегивать одежду </w:t>
      </w:r>
    </w:p>
    <w:p w:rsidR="00BF2620" w:rsidRPr="00CB4C9A" w:rsidRDefault="00BF2620" w:rsidP="00BD58E4">
      <w:pPr>
        <w:numPr>
          <w:ilvl w:val="0"/>
          <w:numId w:val="89"/>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Разговаривать с другими военнослужащими </w:t>
      </w:r>
    </w:p>
    <w:p w:rsidR="00BF2620" w:rsidRPr="00CB4C9A" w:rsidRDefault="00BF2620" w:rsidP="00BD58E4">
      <w:pPr>
        <w:numPr>
          <w:ilvl w:val="0"/>
          <w:numId w:val="89"/>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Пользоваться мобильным телефоном </w:t>
      </w:r>
    </w:p>
    <w:p w:rsidR="00BF2620" w:rsidRPr="00CB4C9A" w:rsidRDefault="00BF2620" w:rsidP="00BD58E4">
      <w:pPr>
        <w:numPr>
          <w:ilvl w:val="0"/>
          <w:numId w:val="89"/>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Звонить по телефону в другое подразделение </w:t>
      </w:r>
    </w:p>
    <w:p w:rsidR="00BF2620" w:rsidRPr="00CB4C9A" w:rsidRDefault="00BF2620" w:rsidP="00BF2620">
      <w:pPr>
        <w:spacing w:after="0" w:line="240" w:lineRule="auto"/>
        <w:ind w:left="142"/>
        <w:rPr>
          <w:rFonts w:ascii="Times New Roman" w:hAnsi="Times New Roman"/>
          <w:b/>
          <w:i/>
          <w:sz w:val="24"/>
          <w:szCs w:val="24"/>
          <w:lang w:eastAsia="ru-RU"/>
        </w:rPr>
      </w:pPr>
      <w:r w:rsidRPr="00CB4C9A">
        <w:rPr>
          <w:rFonts w:ascii="Times New Roman" w:hAnsi="Times New Roman"/>
          <w:b/>
          <w:i/>
          <w:sz w:val="24"/>
          <w:szCs w:val="24"/>
          <w:lang w:eastAsia="ru-RU"/>
        </w:rPr>
        <w:t xml:space="preserve">18.Какой запас боевых патронов на каждый автомат создаётся в караульном помещении? </w:t>
      </w:r>
    </w:p>
    <w:p w:rsidR="00BF2620" w:rsidRPr="00CB4C9A" w:rsidRDefault="00BF2620" w:rsidP="00BD58E4">
      <w:pPr>
        <w:numPr>
          <w:ilvl w:val="0"/>
          <w:numId w:val="90"/>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По 100 патронов </w:t>
      </w:r>
    </w:p>
    <w:p w:rsidR="00BF2620" w:rsidRPr="00CB4C9A" w:rsidRDefault="00BF2620" w:rsidP="00BD58E4">
      <w:pPr>
        <w:numPr>
          <w:ilvl w:val="0"/>
          <w:numId w:val="90"/>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По 150 патронов </w:t>
      </w:r>
    </w:p>
    <w:p w:rsidR="00BF2620" w:rsidRPr="00CB4C9A" w:rsidRDefault="00BF2620" w:rsidP="00BD58E4">
      <w:pPr>
        <w:numPr>
          <w:ilvl w:val="0"/>
          <w:numId w:val="90"/>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По 200 патронов </w:t>
      </w:r>
    </w:p>
    <w:p w:rsidR="00BF2620" w:rsidRPr="00CB4C9A" w:rsidRDefault="00BF2620" w:rsidP="00BD58E4">
      <w:pPr>
        <w:numPr>
          <w:ilvl w:val="0"/>
          <w:numId w:val="90"/>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По 250 патронов </w:t>
      </w:r>
    </w:p>
    <w:p w:rsidR="00BF2620" w:rsidRPr="00CB4C9A" w:rsidRDefault="00BF2620" w:rsidP="00BF2620">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19.Что означает обязанность всех лиц беспрекословное выполнять требования часового, определяемые его службой? </w:t>
      </w:r>
    </w:p>
    <w:p w:rsidR="00BF2620" w:rsidRPr="00CB4C9A" w:rsidRDefault="00BF2620" w:rsidP="00BD58E4">
      <w:pPr>
        <w:numPr>
          <w:ilvl w:val="0"/>
          <w:numId w:val="91"/>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Неприкосновенность часового </w:t>
      </w:r>
    </w:p>
    <w:p w:rsidR="00BF2620" w:rsidRPr="00CB4C9A" w:rsidRDefault="00BF2620" w:rsidP="00BD58E4">
      <w:pPr>
        <w:numPr>
          <w:ilvl w:val="0"/>
          <w:numId w:val="91"/>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Особые полномочия часового </w:t>
      </w:r>
    </w:p>
    <w:p w:rsidR="00BF2620" w:rsidRPr="00CB4C9A" w:rsidRDefault="00BF2620" w:rsidP="00BD58E4">
      <w:pPr>
        <w:numPr>
          <w:ilvl w:val="0"/>
          <w:numId w:val="91"/>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Особые права часового </w:t>
      </w:r>
    </w:p>
    <w:p w:rsidR="00BF2620" w:rsidRPr="00CB4C9A" w:rsidRDefault="00BF2620" w:rsidP="00BD58E4">
      <w:pPr>
        <w:numPr>
          <w:ilvl w:val="0"/>
          <w:numId w:val="91"/>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Наличие специальных обязанностей часового</w:t>
      </w:r>
    </w:p>
    <w:p w:rsidR="00BF2620" w:rsidRPr="00CB4C9A" w:rsidRDefault="00BF2620" w:rsidP="00BF2620">
      <w:pPr>
        <w:tabs>
          <w:tab w:val="left" w:pos="284"/>
        </w:tabs>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20.Какие виды строевых команд вы можете назвать? </w:t>
      </w:r>
    </w:p>
    <w:p w:rsidR="00BF2620" w:rsidRPr="00CB4C9A" w:rsidRDefault="00BF2620" w:rsidP="00BD58E4">
      <w:pPr>
        <w:numPr>
          <w:ilvl w:val="0"/>
          <w:numId w:val="92"/>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Предварительная и обязательная </w:t>
      </w:r>
    </w:p>
    <w:p w:rsidR="00BF2620" w:rsidRPr="00CB4C9A" w:rsidRDefault="00BF2620" w:rsidP="00BD58E4">
      <w:pPr>
        <w:numPr>
          <w:ilvl w:val="0"/>
          <w:numId w:val="92"/>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Исполнительная и громкая </w:t>
      </w:r>
    </w:p>
    <w:p w:rsidR="00BF2620" w:rsidRPr="00CB4C9A" w:rsidRDefault="00BF2620" w:rsidP="00BD58E4">
      <w:pPr>
        <w:numPr>
          <w:ilvl w:val="0"/>
          <w:numId w:val="92"/>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Прямая и исполнительная </w:t>
      </w:r>
    </w:p>
    <w:p w:rsidR="00BF2620" w:rsidRPr="00CB4C9A" w:rsidRDefault="00BF2620" w:rsidP="00BD58E4">
      <w:pPr>
        <w:numPr>
          <w:ilvl w:val="0"/>
          <w:numId w:val="92"/>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Предварительная и исполнительная </w:t>
      </w:r>
    </w:p>
    <w:p w:rsidR="00BF2620" w:rsidRPr="00CB4C9A" w:rsidRDefault="00BF2620" w:rsidP="00BF2620">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21.На какую высоту нужно выносить ногу  с оттянутым вперёд носком при движении строевым шагом? </w:t>
      </w:r>
    </w:p>
    <w:p w:rsidR="00BF2620" w:rsidRPr="00CB4C9A" w:rsidRDefault="00BF2620" w:rsidP="00BD58E4">
      <w:pPr>
        <w:numPr>
          <w:ilvl w:val="0"/>
          <w:numId w:val="93"/>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На 10-15 см от земли </w:t>
      </w:r>
    </w:p>
    <w:p w:rsidR="00BF2620" w:rsidRPr="00CB4C9A" w:rsidRDefault="00BF2620" w:rsidP="00BD58E4">
      <w:pPr>
        <w:numPr>
          <w:ilvl w:val="0"/>
          <w:numId w:val="93"/>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На 10-20 см от земли </w:t>
      </w:r>
    </w:p>
    <w:p w:rsidR="00BF2620" w:rsidRPr="00CB4C9A" w:rsidRDefault="00BF2620" w:rsidP="00BD58E4">
      <w:pPr>
        <w:numPr>
          <w:ilvl w:val="0"/>
          <w:numId w:val="93"/>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На </w:t>
      </w:r>
      <w:r w:rsidRPr="00CB4C9A">
        <w:rPr>
          <w:rFonts w:ascii="Times New Roman" w:hAnsi="Times New Roman"/>
          <w:w w:val="108"/>
          <w:sz w:val="24"/>
          <w:szCs w:val="24"/>
          <w:lang w:eastAsia="ru-RU"/>
        </w:rPr>
        <w:t xml:space="preserve">15-20 </w:t>
      </w:r>
      <w:r w:rsidRPr="00CB4C9A">
        <w:rPr>
          <w:rFonts w:ascii="Times New Roman" w:hAnsi="Times New Roman"/>
          <w:sz w:val="24"/>
          <w:szCs w:val="24"/>
          <w:lang w:eastAsia="ru-RU"/>
        </w:rPr>
        <w:t xml:space="preserve">см от земли </w:t>
      </w:r>
    </w:p>
    <w:p w:rsidR="00BF2620" w:rsidRPr="00CB4C9A" w:rsidRDefault="00BF2620" w:rsidP="00BD58E4">
      <w:pPr>
        <w:numPr>
          <w:ilvl w:val="0"/>
          <w:numId w:val="93"/>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На </w:t>
      </w:r>
      <w:r w:rsidRPr="00CB4C9A">
        <w:rPr>
          <w:rFonts w:ascii="Times New Roman" w:hAnsi="Times New Roman"/>
          <w:w w:val="108"/>
          <w:sz w:val="24"/>
          <w:szCs w:val="24"/>
          <w:lang w:eastAsia="ru-RU"/>
        </w:rPr>
        <w:t xml:space="preserve">15-25 </w:t>
      </w:r>
      <w:r w:rsidRPr="00CB4C9A">
        <w:rPr>
          <w:rFonts w:ascii="Times New Roman" w:hAnsi="Times New Roman"/>
          <w:sz w:val="24"/>
          <w:szCs w:val="24"/>
          <w:lang w:eastAsia="ru-RU"/>
        </w:rPr>
        <w:t xml:space="preserve">см от земли </w:t>
      </w:r>
    </w:p>
    <w:p w:rsidR="00BF2620" w:rsidRPr="00CB4C9A" w:rsidRDefault="00BF2620" w:rsidP="00BF2620">
      <w:pPr>
        <w:tabs>
          <w:tab w:val="left" w:pos="284"/>
        </w:tabs>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22.С каким темпом осуществляется движение шагом? </w:t>
      </w:r>
    </w:p>
    <w:p w:rsidR="00BF2620" w:rsidRPr="00CB4C9A" w:rsidRDefault="00BF2620" w:rsidP="00BD58E4">
      <w:pPr>
        <w:numPr>
          <w:ilvl w:val="0"/>
          <w:numId w:val="94"/>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100-110 шагов в минуту </w:t>
      </w:r>
    </w:p>
    <w:p w:rsidR="00BF2620" w:rsidRPr="00CB4C9A" w:rsidRDefault="00BF2620" w:rsidP="00BD58E4">
      <w:pPr>
        <w:numPr>
          <w:ilvl w:val="0"/>
          <w:numId w:val="94"/>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110-130 шагов в минуту </w:t>
      </w:r>
    </w:p>
    <w:p w:rsidR="00BF2620" w:rsidRPr="00CB4C9A" w:rsidRDefault="00BF2620" w:rsidP="00BD58E4">
      <w:pPr>
        <w:numPr>
          <w:ilvl w:val="0"/>
          <w:numId w:val="94"/>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lastRenderedPageBreak/>
        <w:t xml:space="preserve">115-125 шагов в минуту </w:t>
      </w:r>
    </w:p>
    <w:p w:rsidR="00BF2620" w:rsidRPr="00CB4C9A" w:rsidRDefault="00BF2620" w:rsidP="00BD58E4">
      <w:pPr>
        <w:numPr>
          <w:ilvl w:val="0"/>
          <w:numId w:val="94"/>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110-120 шагов в минуту</w:t>
      </w:r>
    </w:p>
    <w:p w:rsidR="00BF2620" w:rsidRPr="00CB4C9A" w:rsidRDefault="00BF2620" w:rsidP="00BF2620">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23.Каким уставом руководствуются на кораблях Военно-морского флота России? </w:t>
      </w:r>
    </w:p>
    <w:p w:rsidR="00BF2620" w:rsidRPr="00CB4C9A" w:rsidRDefault="00BF2620" w:rsidP="00BF2620">
      <w:pPr>
        <w:numPr>
          <w:ilvl w:val="0"/>
          <w:numId w:val="70"/>
        </w:numPr>
        <w:suppressAutoHyphens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Морским уставом </w:t>
      </w:r>
    </w:p>
    <w:p w:rsidR="00BF2620" w:rsidRPr="00CB4C9A" w:rsidRDefault="00BF2620" w:rsidP="00BF2620">
      <w:pPr>
        <w:numPr>
          <w:ilvl w:val="0"/>
          <w:numId w:val="70"/>
        </w:numPr>
        <w:suppressAutoHyphens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Уставом Российского флота </w:t>
      </w:r>
    </w:p>
    <w:p w:rsidR="00BF2620" w:rsidRPr="00CB4C9A" w:rsidRDefault="00BF2620" w:rsidP="00BF2620">
      <w:pPr>
        <w:numPr>
          <w:ilvl w:val="0"/>
          <w:numId w:val="70"/>
        </w:numPr>
        <w:suppressAutoHyphens w:val="0"/>
        <w:spacing w:after="0" w:line="240" w:lineRule="auto"/>
        <w:rPr>
          <w:rFonts w:ascii="Times New Roman" w:hAnsi="Times New Roman"/>
          <w:w w:val="140"/>
          <w:sz w:val="24"/>
          <w:szCs w:val="24"/>
          <w:lang w:eastAsia="ru-RU"/>
        </w:rPr>
      </w:pPr>
      <w:r w:rsidRPr="00CB4C9A">
        <w:rPr>
          <w:rFonts w:ascii="Times New Roman" w:hAnsi="Times New Roman"/>
          <w:sz w:val="24"/>
          <w:szCs w:val="24"/>
          <w:lang w:eastAsia="ru-RU"/>
        </w:rPr>
        <w:t>Уставом внутренней службы</w:t>
      </w:r>
    </w:p>
    <w:p w:rsidR="00BF2620" w:rsidRPr="00CB4C9A" w:rsidRDefault="00BF2620" w:rsidP="00BF2620">
      <w:pPr>
        <w:numPr>
          <w:ilvl w:val="0"/>
          <w:numId w:val="70"/>
        </w:numPr>
        <w:suppressAutoHyphens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Корабельным уставом</w:t>
      </w:r>
    </w:p>
    <w:p w:rsidR="00BF2620" w:rsidRPr="00CB4C9A" w:rsidRDefault="00BF2620" w:rsidP="00BF2620">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24.Какой устав Вооруженных Сил определяет строевые приемы и движение без оружия и с оружием? </w:t>
      </w:r>
    </w:p>
    <w:p w:rsidR="00BF2620" w:rsidRPr="00CB4C9A" w:rsidRDefault="00BF2620" w:rsidP="00BF2620">
      <w:pPr>
        <w:numPr>
          <w:ilvl w:val="0"/>
          <w:numId w:val="71"/>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Строевой устав </w:t>
      </w:r>
    </w:p>
    <w:p w:rsidR="00BF2620" w:rsidRPr="00CB4C9A" w:rsidRDefault="00BF2620" w:rsidP="00BF2620">
      <w:pPr>
        <w:numPr>
          <w:ilvl w:val="0"/>
          <w:numId w:val="71"/>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Устав гарнизонной и караульной служб </w:t>
      </w:r>
    </w:p>
    <w:p w:rsidR="00BF2620" w:rsidRPr="00CB4C9A" w:rsidRDefault="00BF2620" w:rsidP="00BF2620">
      <w:pPr>
        <w:numPr>
          <w:ilvl w:val="0"/>
          <w:numId w:val="71"/>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Дисциплинарный устав </w:t>
      </w:r>
    </w:p>
    <w:p w:rsidR="00BF2620" w:rsidRPr="00CB4C9A" w:rsidRDefault="00BF2620" w:rsidP="00BF2620">
      <w:pPr>
        <w:numPr>
          <w:ilvl w:val="0"/>
          <w:numId w:val="71"/>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Устав внутренней службы </w:t>
      </w:r>
    </w:p>
    <w:p w:rsidR="00BF2620" w:rsidRPr="00CB4C9A" w:rsidRDefault="00BF2620" w:rsidP="00BF2620">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25.Современная воинская деятельность может быть условно разделена на три основных вида: </w:t>
      </w:r>
    </w:p>
    <w:p w:rsidR="00BF2620" w:rsidRPr="00CB4C9A" w:rsidRDefault="00BF2620" w:rsidP="00BF2620">
      <w:pPr>
        <w:numPr>
          <w:ilvl w:val="0"/>
          <w:numId w:val="72"/>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В мирное время, в военное время, деятельность после военных действий </w:t>
      </w:r>
    </w:p>
    <w:p w:rsidR="00BF2620" w:rsidRPr="00CB4C9A" w:rsidRDefault="00BF2620" w:rsidP="00BF2620">
      <w:pPr>
        <w:numPr>
          <w:ilvl w:val="0"/>
          <w:numId w:val="72"/>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Боевая, учебно-боевая, повседневная </w:t>
      </w:r>
    </w:p>
    <w:p w:rsidR="00BF2620" w:rsidRPr="00CB4C9A" w:rsidRDefault="00BF2620" w:rsidP="00BF2620">
      <w:pPr>
        <w:numPr>
          <w:ilvl w:val="0"/>
          <w:numId w:val="72"/>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Учебная, строевая, боевая </w:t>
      </w:r>
    </w:p>
    <w:p w:rsidR="00BF2620" w:rsidRPr="00CB4C9A" w:rsidRDefault="00BF2620" w:rsidP="00BF2620">
      <w:pPr>
        <w:numPr>
          <w:ilvl w:val="0"/>
          <w:numId w:val="72"/>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Повседневная  деятельность, уход за боевой  техникой, уход за оружием </w:t>
      </w:r>
    </w:p>
    <w:p w:rsidR="00BF2620" w:rsidRPr="00CB4C9A" w:rsidRDefault="00BF2620" w:rsidP="00BF2620">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26.Военнослужащие</w:t>
      </w:r>
      <w:r w:rsidRPr="00CB4C9A">
        <w:rPr>
          <w:rFonts w:ascii="Times New Roman" w:hAnsi="Times New Roman"/>
          <w:b/>
          <w:i/>
          <w:sz w:val="24"/>
          <w:szCs w:val="24"/>
          <w:vertAlign w:val="subscript"/>
          <w:lang w:eastAsia="ru-RU"/>
        </w:rPr>
        <w:t xml:space="preserve">, </w:t>
      </w:r>
      <w:r w:rsidRPr="00CB4C9A">
        <w:rPr>
          <w:rFonts w:ascii="Times New Roman" w:hAnsi="Times New Roman"/>
          <w:b/>
          <w:i/>
          <w:sz w:val="24"/>
          <w:szCs w:val="24"/>
          <w:lang w:eastAsia="ru-RU"/>
        </w:rPr>
        <w:t xml:space="preserve">совершившие административное правонарушение, как  правило, несут административную ответственность </w:t>
      </w:r>
    </w:p>
    <w:p w:rsidR="00BF2620" w:rsidRPr="00CB4C9A" w:rsidRDefault="00BF2620" w:rsidP="00BD58E4">
      <w:pPr>
        <w:numPr>
          <w:ilvl w:val="0"/>
          <w:numId w:val="95"/>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Уголовному кодексу Российской Федерации </w:t>
      </w:r>
    </w:p>
    <w:p w:rsidR="00BF2620" w:rsidRPr="00CB4C9A" w:rsidRDefault="00BF2620" w:rsidP="00BD58E4">
      <w:pPr>
        <w:numPr>
          <w:ilvl w:val="0"/>
          <w:numId w:val="95"/>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Трудовому кодексу </w:t>
      </w:r>
    </w:p>
    <w:p w:rsidR="00BF2620" w:rsidRPr="00CB4C9A" w:rsidRDefault="00BF2620" w:rsidP="00BD58E4">
      <w:pPr>
        <w:numPr>
          <w:ilvl w:val="0"/>
          <w:numId w:val="95"/>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Дисциплинарному уставу Вооруженных Сил Российской Федерации </w:t>
      </w:r>
    </w:p>
    <w:p w:rsidR="00BF2620" w:rsidRPr="00CB4C9A" w:rsidRDefault="00BF2620" w:rsidP="00BD58E4">
      <w:pPr>
        <w:numPr>
          <w:ilvl w:val="0"/>
          <w:numId w:val="95"/>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Кодексу об административных правонарушениях </w:t>
      </w:r>
    </w:p>
    <w:p w:rsidR="00BF2620" w:rsidRPr="00CB4C9A" w:rsidRDefault="00BF2620" w:rsidP="00BF2620">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27.Каким Уставом Вооруженных Сил Российской Федерации порядок проведения основных воинских ритуалов </w:t>
      </w:r>
    </w:p>
    <w:p w:rsidR="00BF2620" w:rsidRPr="00CB4C9A" w:rsidRDefault="00BF2620" w:rsidP="00BD58E4">
      <w:pPr>
        <w:numPr>
          <w:ilvl w:val="0"/>
          <w:numId w:val="96"/>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Уставом внутренней службы </w:t>
      </w:r>
    </w:p>
    <w:p w:rsidR="00BF2620" w:rsidRPr="00CB4C9A" w:rsidRDefault="00BF2620" w:rsidP="00BD58E4">
      <w:pPr>
        <w:numPr>
          <w:ilvl w:val="0"/>
          <w:numId w:val="96"/>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Дисциплинарным уставом службы </w:t>
      </w:r>
    </w:p>
    <w:p w:rsidR="00BF2620" w:rsidRPr="00CB4C9A" w:rsidRDefault="00BF2620" w:rsidP="00BD58E4">
      <w:pPr>
        <w:numPr>
          <w:ilvl w:val="0"/>
          <w:numId w:val="96"/>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Уставом гарнизонной и караульной службы </w:t>
      </w:r>
    </w:p>
    <w:p w:rsidR="00BF2620" w:rsidRPr="00CB4C9A" w:rsidRDefault="00BF2620" w:rsidP="00BD58E4">
      <w:pPr>
        <w:numPr>
          <w:ilvl w:val="0"/>
          <w:numId w:val="96"/>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Боевым уставом Вооруженных Сил </w:t>
      </w:r>
    </w:p>
    <w:p w:rsidR="00BF2620" w:rsidRPr="00CB4C9A" w:rsidRDefault="00BF2620" w:rsidP="00BF2620">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28.Что такое воинская дисциплина? </w:t>
      </w:r>
    </w:p>
    <w:p w:rsidR="00BF2620" w:rsidRPr="00CB4C9A" w:rsidRDefault="00BF2620" w:rsidP="00BD58E4">
      <w:pPr>
        <w:numPr>
          <w:ilvl w:val="0"/>
          <w:numId w:val="97"/>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Беспрекословное повиновение командирам и начальникам </w:t>
      </w:r>
    </w:p>
    <w:p w:rsidR="00BF2620" w:rsidRPr="00CB4C9A" w:rsidRDefault="00BF2620" w:rsidP="00BD58E4">
      <w:pPr>
        <w:numPr>
          <w:ilvl w:val="0"/>
          <w:numId w:val="97"/>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Строгое соблюдение распорядка дня войсковой части </w:t>
      </w:r>
    </w:p>
    <w:p w:rsidR="00BF2620" w:rsidRPr="00CB4C9A" w:rsidRDefault="00BF2620" w:rsidP="00BD58E4">
      <w:pPr>
        <w:numPr>
          <w:ilvl w:val="0"/>
          <w:numId w:val="97"/>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Строгое и точное выполнение порядка и правил, установленных законами Российской Федерации, общевойсковыми уставами и приказами командиров</w:t>
      </w:r>
    </w:p>
    <w:p w:rsidR="00BF2620" w:rsidRPr="00CB4C9A" w:rsidRDefault="00BF2620" w:rsidP="00BD58E4">
      <w:pPr>
        <w:pStyle w:val="af7"/>
        <w:numPr>
          <w:ilvl w:val="0"/>
          <w:numId w:val="97"/>
        </w:numPr>
        <w:tabs>
          <w:tab w:val="left" w:pos="284"/>
        </w:tabs>
        <w:suppressAutoHyphens w:val="0"/>
        <w:spacing w:after="0" w:line="240" w:lineRule="auto"/>
        <w:ind w:left="0" w:firstLine="0"/>
        <w:contextualSpacing/>
        <w:rPr>
          <w:rFonts w:ascii="Times New Roman" w:hAnsi="Times New Roman"/>
          <w:sz w:val="24"/>
          <w:szCs w:val="24"/>
        </w:rPr>
      </w:pPr>
      <w:r w:rsidRPr="00CB4C9A">
        <w:rPr>
          <w:rFonts w:ascii="Times New Roman" w:hAnsi="Times New Roman"/>
          <w:sz w:val="24"/>
          <w:szCs w:val="24"/>
          <w:lang w:eastAsia="ru-RU"/>
        </w:rPr>
        <w:t xml:space="preserve">Поддержание в </w:t>
      </w:r>
      <w:r w:rsidRPr="00CB4C9A">
        <w:rPr>
          <w:rFonts w:ascii="Times New Roman" w:hAnsi="Times New Roman"/>
          <w:w w:val="105"/>
          <w:sz w:val="24"/>
          <w:szCs w:val="24"/>
          <w:lang w:eastAsia="ru-RU"/>
        </w:rPr>
        <w:t xml:space="preserve">воинских </w:t>
      </w:r>
      <w:r w:rsidRPr="00CB4C9A">
        <w:rPr>
          <w:rFonts w:ascii="Times New Roman" w:hAnsi="Times New Roman"/>
          <w:sz w:val="24"/>
          <w:szCs w:val="24"/>
          <w:lang w:eastAsia="ru-RU"/>
        </w:rPr>
        <w:t>коллективах  уставных взаимоотношений</w:t>
      </w:r>
    </w:p>
    <w:p w:rsidR="00BF2620" w:rsidRPr="00CB4C9A" w:rsidRDefault="00BF2620" w:rsidP="00BF2620">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lastRenderedPageBreak/>
        <w:t xml:space="preserve">30.Кем (чем) регулируется конкретная служебная деятельность военнослужащих, их быт, учёба и повседневная деятельность </w:t>
      </w:r>
    </w:p>
    <w:p w:rsidR="00BF2620" w:rsidRPr="00CB4C9A" w:rsidRDefault="00BF2620" w:rsidP="00BD58E4">
      <w:pPr>
        <w:numPr>
          <w:ilvl w:val="0"/>
          <w:numId w:val="98"/>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Командным составом </w:t>
      </w:r>
    </w:p>
    <w:p w:rsidR="00BF2620" w:rsidRPr="00CB4C9A" w:rsidRDefault="00BF2620" w:rsidP="00BD58E4">
      <w:pPr>
        <w:numPr>
          <w:ilvl w:val="0"/>
          <w:numId w:val="98"/>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Законами российской Федерации </w:t>
      </w:r>
    </w:p>
    <w:p w:rsidR="00BF2620" w:rsidRPr="00CB4C9A" w:rsidRDefault="00BF2620" w:rsidP="00BD58E4">
      <w:pPr>
        <w:numPr>
          <w:ilvl w:val="0"/>
          <w:numId w:val="98"/>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Воинскими уставами и нормативно-правовыми документами</w:t>
      </w:r>
    </w:p>
    <w:p w:rsidR="00BF2620" w:rsidRPr="00CB4C9A" w:rsidRDefault="00BF2620" w:rsidP="00BD58E4">
      <w:pPr>
        <w:numPr>
          <w:ilvl w:val="0"/>
          <w:numId w:val="98"/>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Приказами и распоряжениями командира части </w:t>
      </w:r>
    </w:p>
    <w:p w:rsidR="00BF2620" w:rsidRPr="00CB4C9A" w:rsidRDefault="00BF2620" w:rsidP="00BF2620">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31.На какой дистанции военнослужащие одной шеренги расположены в затылок военнослужащим другой шеренги</w:t>
      </w:r>
    </w:p>
    <w:p w:rsidR="00BF2620" w:rsidRPr="00CB4C9A" w:rsidRDefault="00BF2620" w:rsidP="00BF2620">
      <w:pPr>
        <w:numPr>
          <w:ilvl w:val="0"/>
          <w:numId w:val="99"/>
        </w:numPr>
        <w:suppressAutoHyphens w:val="0"/>
        <w:spacing w:after="0" w:line="240" w:lineRule="auto"/>
        <w:rPr>
          <w:rFonts w:ascii="Times New Roman" w:hAnsi="Times New Roman"/>
          <w:sz w:val="24"/>
          <w:szCs w:val="24"/>
          <w:lang w:eastAsia="ru-RU"/>
        </w:rPr>
      </w:pPr>
      <w:r w:rsidRPr="00CB4C9A">
        <w:rPr>
          <w:rFonts w:ascii="Times New Roman" w:hAnsi="Times New Roman"/>
          <w:w w:val="109"/>
          <w:sz w:val="24"/>
          <w:szCs w:val="24"/>
          <w:lang w:eastAsia="ru-RU"/>
        </w:rPr>
        <w:t xml:space="preserve">На </w:t>
      </w:r>
      <w:r w:rsidRPr="00CB4C9A">
        <w:rPr>
          <w:rFonts w:ascii="Times New Roman" w:hAnsi="Times New Roman"/>
          <w:sz w:val="24"/>
          <w:szCs w:val="24"/>
          <w:lang w:eastAsia="ru-RU"/>
        </w:rPr>
        <w:t xml:space="preserve">дистанции одного метра </w:t>
      </w:r>
    </w:p>
    <w:p w:rsidR="00BF2620" w:rsidRPr="00CB4C9A" w:rsidRDefault="00BF2620" w:rsidP="00BF2620">
      <w:pPr>
        <w:numPr>
          <w:ilvl w:val="0"/>
          <w:numId w:val="99"/>
        </w:numPr>
        <w:suppressAutoHyphens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На дистанции двух шагов </w:t>
      </w:r>
    </w:p>
    <w:p w:rsidR="00BF2620" w:rsidRPr="00CB4C9A" w:rsidRDefault="00BF2620" w:rsidP="00BF2620">
      <w:pPr>
        <w:numPr>
          <w:ilvl w:val="0"/>
          <w:numId w:val="99"/>
        </w:numPr>
        <w:suppressAutoHyphens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На дистанции полутора  метров</w:t>
      </w:r>
    </w:p>
    <w:p w:rsidR="00BF2620" w:rsidRPr="00CB4C9A" w:rsidRDefault="00BF2620" w:rsidP="00BF2620">
      <w:pPr>
        <w:numPr>
          <w:ilvl w:val="0"/>
          <w:numId w:val="99"/>
        </w:numPr>
        <w:suppressAutoHyphens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На дистанции одного шага (</w:t>
      </w:r>
      <w:r w:rsidRPr="00CB4C9A">
        <w:rPr>
          <w:rFonts w:ascii="Times New Roman" w:hAnsi="Times New Roman"/>
          <w:w w:val="105"/>
          <w:sz w:val="24"/>
          <w:szCs w:val="24"/>
          <w:lang w:eastAsia="ru-RU"/>
        </w:rPr>
        <w:t xml:space="preserve">вытянутой </w:t>
      </w:r>
      <w:r w:rsidRPr="00CB4C9A">
        <w:rPr>
          <w:rFonts w:ascii="Times New Roman" w:hAnsi="Times New Roman"/>
          <w:sz w:val="24"/>
          <w:szCs w:val="24"/>
          <w:lang w:eastAsia="ru-RU"/>
        </w:rPr>
        <w:t>руки, наложенной  ладонью на плечо впереди стоящего военнослужащего)</w:t>
      </w:r>
    </w:p>
    <w:p w:rsidR="00BF2620" w:rsidRPr="00CB4C9A" w:rsidRDefault="00BF2620" w:rsidP="00BF2620">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32.Что запрещается в караульном помещении согласно требованиям Устава гарнизонной и караульной службы </w:t>
      </w:r>
    </w:p>
    <w:p w:rsidR="00BF2620" w:rsidRPr="00CB4C9A" w:rsidRDefault="00BF2620" w:rsidP="00BD58E4">
      <w:pPr>
        <w:numPr>
          <w:ilvl w:val="0"/>
          <w:numId w:val="100"/>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Смотреть телевизор, слушать радиотрансляцию через головные телефоны </w:t>
      </w:r>
    </w:p>
    <w:p w:rsidR="00BF2620" w:rsidRPr="00CB4C9A" w:rsidRDefault="00BF2620" w:rsidP="00BD58E4">
      <w:pPr>
        <w:numPr>
          <w:ilvl w:val="0"/>
          <w:numId w:val="100"/>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Петь и играть на музыкальных инструментах </w:t>
      </w:r>
    </w:p>
    <w:p w:rsidR="00BF2620" w:rsidRPr="00CB4C9A" w:rsidRDefault="00BF2620" w:rsidP="00BD58E4">
      <w:pPr>
        <w:numPr>
          <w:ilvl w:val="0"/>
          <w:numId w:val="100"/>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Оформлять памятный альбом о службе и рисовать </w:t>
      </w:r>
    </w:p>
    <w:p w:rsidR="00BF2620" w:rsidRPr="00CB4C9A" w:rsidRDefault="00BF2620" w:rsidP="00BD58E4">
      <w:pPr>
        <w:numPr>
          <w:ilvl w:val="0"/>
          <w:numId w:val="100"/>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Играть в шахматы, шашки и нарды </w:t>
      </w:r>
    </w:p>
    <w:p w:rsidR="00BF2620" w:rsidRPr="00CB4C9A" w:rsidRDefault="00BF2620" w:rsidP="00BF2620">
      <w:pPr>
        <w:spacing w:after="0" w:line="240" w:lineRule="auto"/>
        <w:rPr>
          <w:rFonts w:ascii="Times New Roman" w:hAnsi="Times New Roman"/>
          <w:b/>
          <w:i/>
          <w:sz w:val="24"/>
          <w:szCs w:val="24"/>
          <w:lang w:eastAsia="ru-RU"/>
        </w:rPr>
      </w:pPr>
      <w:r w:rsidRPr="00CB4C9A">
        <w:rPr>
          <w:rFonts w:ascii="Times New Roman" w:hAnsi="Times New Roman"/>
          <w:b/>
          <w:i/>
          <w:sz w:val="24"/>
          <w:szCs w:val="24"/>
        </w:rPr>
        <w:t>33.</w:t>
      </w:r>
      <w:r w:rsidRPr="00CB4C9A">
        <w:rPr>
          <w:rFonts w:ascii="Times New Roman" w:hAnsi="Times New Roman"/>
          <w:b/>
          <w:i/>
          <w:sz w:val="24"/>
          <w:szCs w:val="24"/>
          <w:lang w:eastAsia="ru-RU"/>
        </w:rPr>
        <w:t xml:space="preserve">Укажите, какой воинский ритуал был одним из первых в военной истории России </w:t>
      </w:r>
    </w:p>
    <w:p w:rsidR="00BF2620" w:rsidRPr="00CB4C9A" w:rsidRDefault="00BF2620" w:rsidP="00BD58E4">
      <w:pPr>
        <w:numPr>
          <w:ilvl w:val="0"/>
          <w:numId w:val="101"/>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Проводы дружины на войну </w:t>
      </w:r>
    </w:p>
    <w:p w:rsidR="00BF2620" w:rsidRPr="00CB4C9A" w:rsidRDefault="00BF2620" w:rsidP="00BD58E4">
      <w:pPr>
        <w:numPr>
          <w:ilvl w:val="0"/>
          <w:numId w:val="101"/>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Смотр дружины перед выступлением в боевой поход </w:t>
      </w:r>
    </w:p>
    <w:p w:rsidR="00BF2620" w:rsidRPr="00CB4C9A" w:rsidRDefault="00BF2620" w:rsidP="00BD58E4">
      <w:pPr>
        <w:numPr>
          <w:ilvl w:val="0"/>
          <w:numId w:val="101"/>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Проведение воинских состязаний на ловкость и умение обращаться с мячом </w:t>
      </w:r>
    </w:p>
    <w:p w:rsidR="00BF2620" w:rsidRPr="00CB4C9A" w:rsidRDefault="00BF2620" w:rsidP="00BD58E4">
      <w:pPr>
        <w:numPr>
          <w:ilvl w:val="0"/>
          <w:numId w:val="101"/>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Посвящение в дружинники </w:t>
      </w:r>
    </w:p>
    <w:p w:rsidR="00BF2620" w:rsidRPr="00CB4C9A" w:rsidRDefault="00BF2620" w:rsidP="00BF2620">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34.Что обязан делать дневальный свободной смены? </w:t>
      </w:r>
    </w:p>
    <w:p w:rsidR="00BF2620" w:rsidRPr="00CB4C9A" w:rsidRDefault="00BF2620" w:rsidP="00BD58E4">
      <w:pPr>
        <w:numPr>
          <w:ilvl w:val="0"/>
          <w:numId w:val="102"/>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Находиться в комнате информирования и досуга </w:t>
      </w:r>
    </w:p>
    <w:p w:rsidR="00BF2620" w:rsidRPr="00CB4C9A" w:rsidRDefault="00BF2620" w:rsidP="00BD58E4">
      <w:pPr>
        <w:numPr>
          <w:ilvl w:val="0"/>
          <w:numId w:val="102"/>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Находиться в спальном помещении и быть готовым к любым командам </w:t>
      </w:r>
    </w:p>
    <w:p w:rsidR="00BF2620" w:rsidRPr="00CB4C9A" w:rsidRDefault="00BF2620" w:rsidP="00BD58E4">
      <w:pPr>
        <w:numPr>
          <w:ilvl w:val="0"/>
          <w:numId w:val="102"/>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Поддерживать чистоту и порядок в помещениях роты и никуда не отлучаться без разрешения дежурного по роте</w:t>
      </w:r>
    </w:p>
    <w:p w:rsidR="00BF2620" w:rsidRPr="00CB4C9A" w:rsidRDefault="00BF2620" w:rsidP="00BD58E4">
      <w:pPr>
        <w:numPr>
          <w:ilvl w:val="0"/>
          <w:numId w:val="102"/>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Заниматься чисткой оружия в комнате для хранения оружия и боеприпасов </w:t>
      </w:r>
    </w:p>
    <w:p w:rsidR="00BF2620" w:rsidRPr="00CB4C9A" w:rsidRDefault="00BF2620" w:rsidP="00BD58E4">
      <w:pPr>
        <w:numPr>
          <w:ilvl w:val="0"/>
          <w:numId w:val="103"/>
        </w:numPr>
        <w:tabs>
          <w:tab w:val="left" w:pos="284"/>
        </w:tabs>
        <w:suppressAutoHyphens w:val="0"/>
        <w:spacing w:after="0" w:line="240" w:lineRule="auto"/>
        <w:ind w:left="0" w:firstLine="0"/>
        <w:rPr>
          <w:rFonts w:ascii="Times New Roman" w:hAnsi="Times New Roman"/>
          <w:b/>
          <w:i/>
          <w:sz w:val="24"/>
          <w:szCs w:val="24"/>
          <w:lang w:eastAsia="ru-RU"/>
        </w:rPr>
      </w:pPr>
      <w:r w:rsidRPr="00CB4C9A">
        <w:rPr>
          <w:rFonts w:ascii="Times New Roman" w:hAnsi="Times New Roman"/>
          <w:b/>
          <w:i/>
          <w:sz w:val="24"/>
          <w:szCs w:val="24"/>
          <w:lang w:eastAsia="ru-RU"/>
        </w:rPr>
        <w:t>Кто имеет право сменить или снять человека с поста?</w:t>
      </w:r>
    </w:p>
    <w:p w:rsidR="00BF2620" w:rsidRPr="00CB4C9A" w:rsidRDefault="00BF2620" w:rsidP="00BD58E4">
      <w:pPr>
        <w:numPr>
          <w:ilvl w:val="0"/>
          <w:numId w:val="104"/>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Только разводящий, которому часовой подчинен </w:t>
      </w:r>
    </w:p>
    <w:p w:rsidR="00BF2620" w:rsidRPr="00CB4C9A" w:rsidRDefault="00BF2620" w:rsidP="00BD58E4">
      <w:pPr>
        <w:numPr>
          <w:ilvl w:val="0"/>
          <w:numId w:val="104"/>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Помощник начальника караула и разводящие караула </w:t>
      </w:r>
    </w:p>
    <w:p w:rsidR="00BF2620" w:rsidRPr="00CB4C9A" w:rsidRDefault="00BF2620" w:rsidP="00BD58E4">
      <w:pPr>
        <w:numPr>
          <w:ilvl w:val="0"/>
          <w:numId w:val="104"/>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Начальник караула, помощник начальника караула и свой разводящий </w:t>
      </w:r>
    </w:p>
    <w:p w:rsidR="00BF2620" w:rsidRPr="00CB4C9A" w:rsidRDefault="00BF2620" w:rsidP="00BD58E4">
      <w:pPr>
        <w:numPr>
          <w:ilvl w:val="0"/>
          <w:numId w:val="104"/>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Начальник караула, командир роты </w:t>
      </w:r>
    </w:p>
    <w:p w:rsidR="002A5A45" w:rsidRPr="00CB4C9A" w:rsidRDefault="002A5A45" w:rsidP="002A5A45">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- 20 мин.</w:t>
      </w:r>
    </w:p>
    <w:p w:rsidR="002A5A45" w:rsidRPr="00CB4C9A" w:rsidRDefault="002A5A45" w:rsidP="002A5A45">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4110"/>
        <w:gridCol w:w="2988"/>
        <w:gridCol w:w="6671"/>
      </w:tblGrid>
      <w:tr w:rsidR="002A5A45" w:rsidRPr="00CB4C9A" w:rsidTr="00745056">
        <w:tc>
          <w:tcPr>
            <w:tcW w:w="4110" w:type="dxa"/>
            <w:tcBorders>
              <w:top w:val="single" w:sz="4" w:space="0" w:color="000000"/>
              <w:left w:val="single" w:sz="4" w:space="0" w:color="000000"/>
              <w:bottom w:val="single" w:sz="4" w:space="0" w:color="000000"/>
            </w:tcBorders>
            <w:shd w:val="clear" w:color="auto" w:fill="auto"/>
          </w:tcPr>
          <w:p w:rsidR="002A5A45" w:rsidRPr="00CB4C9A" w:rsidRDefault="002A5A45" w:rsidP="002A5A45">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2988" w:type="dxa"/>
            <w:tcBorders>
              <w:top w:val="single" w:sz="4" w:space="0" w:color="000000"/>
              <w:left w:val="single" w:sz="4" w:space="0" w:color="000000"/>
              <w:bottom w:val="single" w:sz="4" w:space="0" w:color="000000"/>
            </w:tcBorders>
            <w:shd w:val="clear" w:color="auto" w:fill="auto"/>
          </w:tcPr>
          <w:p w:rsidR="002A5A45" w:rsidRPr="00CB4C9A" w:rsidRDefault="002A5A45" w:rsidP="002A5A45">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Основные показатели </w:t>
            </w:r>
            <w:r w:rsidRPr="00CB4C9A">
              <w:rPr>
                <w:rFonts w:ascii="Times New Roman" w:hAnsi="Times New Roman"/>
                <w:sz w:val="24"/>
                <w:szCs w:val="24"/>
              </w:rPr>
              <w:lastRenderedPageBreak/>
              <w:t>оценки результата</w:t>
            </w:r>
          </w:p>
        </w:tc>
        <w:tc>
          <w:tcPr>
            <w:tcW w:w="6671" w:type="dxa"/>
            <w:tcBorders>
              <w:top w:val="single" w:sz="4" w:space="0" w:color="000000"/>
              <w:left w:val="single" w:sz="4" w:space="0" w:color="000000"/>
              <w:bottom w:val="single" w:sz="4" w:space="0" w:color="000000"/>
              <w:right w:val="single" w:sz="4" w:space="0" w:color="000000"/>
            </w:tcBorders>
            <w:shd w:val="clear" w:color="auto" w:fill="auto"/>
          </w:tcPr>
          <w:p w:rsidR="002A5A45" w:rsidRPr="00CB4C9A" w:rsidRDefault="002A5A45" w:rsidP="002A5A45">
            <w:pPr>
              <w:snapToGrid w:val="0"/>
              <w:spacing w:after="0" w:line="240" w:lineRule="auto"/>
              <w:jc w:val="center"/>
              <w:rPr>
                <w:rFonts w:ascii="Times New Roman" w:hAnsi="Times New Roman"/>
                <w:sz w:val="24"/>
                <w:szCs w:val="24"/>
              </w:rPr>
            </w:pPr>
            <w:r w:rsidRPr="00CB4C9A">
              <w:rPr>
                <w:rFonts w:ascii="Times New Roman" w:hAnsi="Times New Roman"/>
                <w:sz w:val="24"/>
                <w:szCs w:val="24"/>
              </w:rPr>
              <w:lastRenderedPageBreak/>
              <w:t>Оценка</w:t>
            </w:r>
          </w:p>
        </w:tc>
      </w:tr>
      <w:tr w:rsidR="002A5A45" w:rsidRPr="00CB4C9A" w:rsidTr="00745056">
        <w:trPr>
          <w:trHeight w:val="670"/>
        </w:trPr>
        <w:tc>
          <w:tcPr>
            <w:tcW w:w="4110" w:type="dxa"/>
            <w:tcBorders>
              <w:top w:val="single" w:sz="4" w:space="0" w:color="000000"/>
              <w:left w:val="single" w:sz="4" w:space="0" w:color="000000"/>
              <w:bottom w:val="single" w:sz="4" w:space="0" w:color="auto"/>
            </w:tcBorders>
            <w:shd w:val="clear" w:color="auto" w:fill="auto"/>
          </w:tcPr>
          <w:p w:rsidR="002A5A45" w:rsidRPr="00CB4C9A" w:rsidRDefault="002A5A45" w:rsidP="002A5A45">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lastRenderedPageBreak/>
              <w:t>Знание основ военной службы и обороны государства</w:t>
            </w:r>
          </w:p>
        </w:tc>
        <w:tc>
          <w:tcPr>
            <w:tcW w:w="2988" w:type="dxa"/>
            <w:tcBorders>
              <w:top w:val="single" w:sz="4" w:space="0" w:color="000000"/>
              <w:left w:val="single" w:sz="4" w:space="0" w:color="000000"/>
              <w:bottom w:val="single" w:sz="4" w:space="0" w:color="auto"/>
            </w:tcBorders>
            <w:shd w:val="clear" w:color="auto" w:fill="auto"/>
          </w:tcPr>
          <w:p w:rsidR="002A5A45" w:rsidRPr="00CB4C9A" w:rsidRDefault="00691A0A" w:rsidP="00691A0A">
            <w:pPr>
              <w:spacing w:after="0" w:line="240" w:lineRule="auto"/>
              <w:ind w:firstLine="318"/>
              <w:rPr>
                <w:rFonts w:ascii="Times New Roman" w:hAnsi="Times New Roman"/>
                <w:sz w:val="24"/>
                <w:szCs w:val="24"/>
              </w:rPr>
            </w:pPr>
            <w:r w:rsidRPr="00CB4C9A">
              <w:rPr>
                <w:rFonts w:ascii="Times New Roman" w:hAnsi="Times New Roman"/>
                <w:sz w:val="24"/>
                <w:szCs w:val="24"/>
              </w:rPr>
              <w:t>Правильные о</w:t>
            </w:r>
            <w:r w:rsidR="002A5A45" w:rsidRPr="00CB4C9A">
              <w:rPr>
                <w:rFonts w:ascii="Times New Roman" w:hAnsi="Times New Roman"/>
                <w:sz w:val="24"/>
                <w:szCs w:val="24"/>
              </w:rPr>
              <w:t>тветы на контрольные вопросы</w:t>
            </w:r>
          </w:p>
        </w:tc>
        <w:tc>
          <w:tcPr>
            <w:tcW w:w="6671" w:type="dxa"/>
            <w:tcBorders>
              <w:top w:val="single" w:sz="4" w:space="0" w:color="000000"/>
              <w:left w:val="single" w:sz="4" w:space="0" w:color="000000"/>
              <w:bottom w:val="single" w:sz="4" w:space="0" w:color="auto"/>
              <w:right w:val="single" w:sz="4" w:space="0" w:color="000000"/>
            </w:tcBorders>
            <w:shd w:val="clear" w:color="auto" w:fill="auto"/>
          </w:tcPr>
          <w:p w:rsidR="002A5A45" w:rsidRPr="00CB4C9A" w:rsidRDefault="002A5A45" w:rsidP="002A5A45">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на 18 вопросов – 2 балла.</w:t>
            </w:r>
          </w:p>
          <w:p w:rsidR="002A5A45" w:rsidRPr="00CB4C9A" w:rsidRDefault="002A5A45" w:rsidP="002A5A45">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на 16 вопросов – 1,5 балла.</w:t>
            </w:r>
          </w:p>
          <w:p w:rsidR="002A5A45" w:rsidRPr="00CB4C9A" w:rsidRDefault="002A5A45" w:rsidP="002A5A45">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на 14 вопросов – 1 балл.</w:t>
            </w:r>
          </w:p>
          <w:p w:rsidR="002A5A45" w:rsidRPr="00CB4C9A" w:rsidRDefault="002A5A45" w:rsidP="00745056">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менее чем на 14 вопросов – 0 баллов.</w:t>
            </w:r>
          </w:p>
        </w:tc>
      </w:tr>
    </w:tbl>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Контрольная работа №3</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Текст задания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Письменно ответить на вопросы</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1 вариант</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1. Военнослужащие и взаимоотношения между ними.</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 xml:space="preserve">2. Дайте определение понятиям часовой и пост. В чем заключается неприкосновенность часового. Порядок применения оружия часовым на посту. </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2 вариант</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1. Назовите назначение суточного наряда в воинской части, состав суточного наряда роты, обязанности дневального по роте.</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 xml:space="preserve">2. Назовите взыскания, налагаемые на солдат и сержантов. </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3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1. Назовите назначение гарнизонной и караульной служб. Дайте определение караула и назовите его состав.</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2. Приказ порядок его отдачи и выполнения.</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4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 xml:space="preserve">1. Изложите обязанности часового. </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2. Изложите в каких случаях разрешается применение оружия военнослужащими.</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5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1. Назовите порядок хранения и выдачи стрелкового оружия и боеприпасов в роте.</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2. Назовите виды обязанностей военнослужащих. Изложите общие обязанности военнослужащих.</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6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1. Назовите поощрения, которые применяются к солдатам и сержантам.</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2. Изложите порядок увольнения военнослужащих по призыву из расположения части.</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- 20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3686"/>
        <w:gridCol w:w="3259"/>
        <w:gridCol w:w="6824"/>
      </w:tblGrid>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3259"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6824"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Знание основ военной службы и обороны государства</w:t>
            </w:r>
          </w:p>
        </w:tc>
        <w:tc>
          <w:tcPr>
            <w:tcW w:w="3259" w:type="dxa"/>
            <w:tcBorders>
              <w:top w:val="single" w:sz="4" w:space="0" w:color="000000"/>
              <w:left w:val="single" w:sz="4" w:space="0" w:color="000000"/>
              <w:bottom w:val="single" w:sz="4" w:space="0" w:color="000000"/>
            </w:tcBorders>
            <w:shd w:val="clear" w:color="auto" w:fill="auto"/>
          </w:tcPr>
          <w:p w:rsidR="0055110E" w:rsidRPr="00CB4C9A" w:rsidRDefault="00691A0A" w:rsidP="00691A0A">
            <w:pPr>
              <w:snapToGrid w:val="0"/>
              <w:spacing w:after="0" w:line="240" w:lineRule="auto"/>
              <w:rPr>
                <w:rFonts w:ascii="Times New Roman" w:hAnsi="Times New Roman"/>
                <w:sz w:val="24"/>
                <w:szCs w:val="24"/>
              </w:rPr>
            </w:pPr>
            <w:r w:rsidRPr="00CB4C9A">
              <w:rPr>
                <w:rFonts w:ascii="Times New Roman" w:hAnsi="Times New Roman"/>
                <w:sz w:val="24"/>
                <w:szCs w:val="24"/>
              </w:rPr>
              <w:t>Верное и</w:t>
            </w:r>
            <w:r w:rsidR="0055110E" w:rsidRPr="00CB4C9A">
              <w:rPr>
                <w:rFonts w:ascii="Times New Roman" w:hAnsi="Times New Roman"/>
                <w:sz w:val="24"/>
                <w:szCs w:val="24"/>
              </w:rPr>
              <w:t>зложение основных положений Общевоинских уставов</w:t>
            </w:r>
          </w:p>
        </w:tc>
        <w:tc>
          <w:tcPr>
            <w:tcW w:w="6824"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rPr>
                <w:rFonts w:ascii="Times New Roman" w:hAnsi="Times New Roman"/>
                <w:sz w:val="24"/>
                <w:szCs w:val="24"/>
              </w:rPr>
            </w:pPr>
            <w:r w:rsidRPr="00CB4C9A">
              <w:rPr>
                <w:rFonts w:ascii="Times New Roman" w:hAnsi="Times New Roman"/>
                <w:sz w:val="24"/>
                <w:szCs w:val="24"/>
              </w:rPr>
              <w:t>Полный ответ на 2 вопроса – 24 балла.</w:t>
            </w: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t>Полный ответ на 1 вопрос и неполный ответ на 1 вопрос – 20 баллов.</w:t>
            </w: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t>Полный ответ на 1 вопрос – 16 баллов.</w:t>
            </w: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lastRenderedPageBreak/>
              <w:t>Неполный ответ на 2 вопроса – 12 баллов.</w:t>
            </w:r>
          </w:p>
          <w:p w:rsidR="0055110E" w:rsidRPr="00CB4C9A" w:rsidRDefault="0055110E">
            <w:pPr>
              <w:spacing w:after="0" w:line="240" w:lineRule="auto"/>
              <w:ind w:firstLine="35"/>
              <w:rPr>
                <w:rFonts w:ascii="Times New Roman" w:hAnsi="Times New Roman"/>
                <w:sz w:val="24"/>
                <w:szCs w:val="24"/>
              </w:rPr>
            </w:pPr>
            <w:r w:rsidRPr="00CB4C9A">
              <w:rPr>
                <w:rFonts w:ascii="Times New Roman" w:hAnsi="Times New Roman"/>
                <w:sz w:val="24"/>
                <w:szCs w:val="24"/>
              </w:rPr>
              <w:t>Неполный ответ на 1 вопрос – 0 баллов.</w:t>
            </w:r>
          </w:p>
        </w:tc>
      </w:tr>
    </w:tbl>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lastRenderedPageBreak/>
        <w:t>Выполнение норматива №1 – Надевание противогаза.</w:t>
      </w:r>
    </w:p>
    <w:p w:rsidR="0055110E" w:rsidRPr="00CB4C9A" w:rsidRDefault="0055110E">
      <w:pPr>
        <w:spacing w:after="0" w:line="240" w:lineRule="auto"/>
        <w:ind w:firstLine="840"/>
        <w:jc w:val="both"/>
        <w:rPr>
          <w:rFonts w:ascii="Times New Roman" w:hAnsi="Times New Roman" w:cs="Times New Roman"/>
          <w:b/>
          <w:sz w:val="24"/>
          <w:szCs w:val="24"/>
        </w:rPr>
      </w:pPr>
      <w:r w:rsidRPr="00CB4C9A">
        <w:rPr>
          <w:rFonts w:ascii="Times New Roman" w:hAnsi="Times New Roman" w:cs="Times New Roman"/>
          <w:b/>
          <w:sz w:val="24"/>
          <w:szCs w:val="24"/>
        </w:rPr>
        <w:t>Условия выполнения норматива №1:</w:t>
      </w:r>
    </w:p>
    <w:p w:rsidR="0055110E" w:rsidRPr="00CB4C9A" w:rsidRDefault="0055110E">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 xml:space="preserve">Обучаемые действуют в составе группы. </w:t>
      </w:r>
    </w:p>
    <w:p w:rsidR="0055110E" w:rsidRPr="00CB4C9A" w:rsidRDefault="0055110E">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Время отсчитывается от подачи команды до доклада обучаемого о выполнении норматива.</w:t>
      </w:r>
    </w:p>
    <w:p w:rsidR="0055110E" w:rsidRPr="00CB4C9A" w:rsidRDefault="0055110E">
      <w:pPr>
        <w:spacing w:after="0" w:line="240" w:lineRule="auto"/>
        <w:ind w:firstLine="840"/>
        <w:rPr>
          <w:rFonts w:ascii="Times New Roman" w:hAnsi="Times New Roman" w:cs="Times New Roman"/>
          <w:b/>
          <w:sz w:val="24"/>
          <w:szCs w:val="24"/>
        </w:rPr>
      </w:pPr>
      <w:r w:rsidRPr="00CB4C9A">
        <w:rPr>
          <w:rFonts w:ascii="Times New Roman" w:hAnsi="Times New Roman" w:cs="Times New Roman"/>
          <w:b/>
          <w:sz w:val="24"/>
          <w:szCs w:val="24"/>
        </w:rPr>
        <w:t>Порядок выполнения норматива №1</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По команде «Газы»</w:t>
      </w:r>
    </w:p>
    <w:p w:rsidR="0055110E" w:rsidRPr="00CB4C9A" w:rsidRDefault="0055110E">
      <w:pPr>
        <w:pStyle w:val="ad"/>
        <w:tabs>
          <w:tab w:val="left" w:pos="0"/>
        </w:tabs>
        <w:suppressAutoHyphens w:val="0"/>
        <w:spacing w:after="0" w:line="240" w:lineRule="auto"/>
        <w:ind w:right="27" w:firstLine="851"/>
        <w:jc w:val="both"/>
        <w:rPr>
          <w:rFonts w:ascii="Times New Roman" w:hAnsi="Times New Roman" w:cs="Times New Roman"/>
          <w:sz w:val="24"/>
          <w:szCs w:val="24"/>
        </w:rPr>
      </w:pPr>
      <w:r w:rsidRPr="00CB4C9A">
        <w:rPr>
          <w:rFonts w:ascii="Times New Roman" w:hAnsi="Times New Roman" w:cs="Times New Roman"/>
          <w:sz w:val="24"/>
          <w:szCs w:val="24"/>
        </w:rPr>
        <w:t>-задержать дыхание, закрыть глаза.</w:t>
      </w:r>
    </w:p>
    <w:p w:rsidR="0055110E" w:rsidRPr="00CB4C9A" w:rsidRDefault="0055110E">
      <w:pPr>
        <w:pStyle w:val="ad"/>
        <w:tabs>
          <w:tab w:val="left" w:pos="0"/>
        </w:tabs>
        <w:suppressAutoHyphens w:val="0"/>
        <w:spacing w:after="0" w:line="240" w:lineRule="auto"/>
        <w:ind w:right="27" w:firstLine="851"/>
        <w:jc w:val="both"/>
        <w:rPr>
          <w:rFonts w:ascii="Times New Roman" w:hAnsi="Times New Roman" w:cs="Times New Roman"/>
          <w:sz w:val="24"/>
          <w:szCs w:val="24"/>
        </w:rPr>
      </w:pPr>
      <w:r w:rsidRPr="00CB4C9A">
        <w:rPr>
          <w:rFonts w:ascii="Times New Roman" w:hAnsi="Times New Roman" w:cs="Times New Roman"/>
          <w:sz w:val="24"/>
          <w:szCs w:val="24"/>
        </w:rPr>
        <w:t>-вынуть противогаз, взять шлем-маску обеими руками за утолщенные края у нижней части так, чтобы большие пальцы были снаружи, а остальные внутри ее.</w:t>
      </w:r>
    </w:p>
    <w:p w:rsidR="0055110E" w:rsidRPr="00CB4C9A" w:rsidRDefault="0055110E">
      <w:pPr>
        <w:pStyle w:val="ad"/>
        <w:tabs>
          <w:tab w:val="left" w:pos="0"/>
        </w:tabs>
        <w:suppressAutoHyphens w:val="0"/>
        <w:spacing w:after="0" w:line="240" w:lineRule="auto"/>
        <w:ind w:right="27" w:firstLine="851"/>
        <w:jc w:val="both"/>
        <w:rPr>
          <w:rFonts w:ascii="Times New Roman" w:hAnsi="Times New Roman" w:cs="Times New Roman"/>
          <w:sz w:val="24"/>
          <w:szCs w:val="24"/>
        </w:rPr>
      </w:pPr>
      <w:r w:rsidRPr="00CB4C9A">
        <w:rPr>
          <w:rFonts w:ascii="Times New Roman" w:hAnsi="Times New Roman" w:cs="Times New Roman"/>
          <w:sz w:val="24"/>
          <w:szCs w:val="24"/>
        </w:rPr>
        <w:t>-приложить нижнюю часть шлем-маски под подбородок и резким движением рук вверх и назад надеть шлем-маску на голову так, чтобы не было складок, а стекла очков пришлись против глаз.</w:t>
      </w:r>
    </w:p>
    <w:p w:rsidR="0055110E" w:rsidRPr="00CB4C9A" w:rsidRDefault="0055110E">
      <w:pPr>
        <w:pStyle w:val="ad"/>
        <w:tabs>
          <w:tab w:val="left" w:pos="10915"/>
        </w:tabs>
        <w:suppressAutoHyphens w:val="0"/>
        <w:spacing w:after="0" w:line="240" w:lineRule="auto"/>
        <w:ind w:right="27" w:firstLine="851"/>
        <w:jc w:val="both"/>
        <w:rPr>
          <w:rFonts w:ascii="Times New Roman" w:hAnsi="Times New Roman" w:cs="Times New Roman"/>
          <w:sz w:val="24"/>
          <w:szCs w:val="24"/>
        </w:rPr>
      </w:pPr>
      <w:r w:rsidRPr="00CB4C9A">
        <w:rPr>
          <w:rFonts w:ascii="Times New Roman" w:hAnsi="Times New Roman" w:cs="Times New Roman"/>
          <w:sz w:val="24"/>
          <w:szCs w:val="24"/>
        </w:rPr>
        <w:t>-устранить перекос и складки, если они образовались при надевании шлем-маски, сделать полный выдох, открыть глаза и возобновить дыхание;</w:t>
      </w:r>
    </w:p>
    <w:p w:rsidR="0055110E" w:rsidRPr="00CB4C9A" w:rsidRDefault="0055110E">
      <w:pPr>
        <w:pStyle w:val="ad"/>
        <w:tabs>
          <w:tab w:val="left" w:pos="10915"/>
        </w:tabs>
        <w:suppressAutoHyphens w:val="0"/>
        <w:spacing w:after="0" w:line="240" w:lineRule="auto"/>
        <w:ind w:right="27" w:firstLine="851"/>
        <w:jc w:val="both"/>
        <w:rPr>
          <w:rFonts w:ascii="Times New Roman" w:hAnsi="Times New Roman" w:cs="Times New Roman"/>
          <w:sz w:val="24"/>
          <w:szCs w:val="24"/>
        </w:rPr>
      </w:pPr>
      <w:r w:rsidRPr="00CB4C9A">
        <w:rPr>
          <w:rFonts w:ascii="Times New Roman" w:hAnsi="Times New Roman" w:cs="Times New Roman"/>
          <w:sz w:val="24"/>
          <w:szCs w:val="24"/>
        </w:rPr>
        <w:t>-доложить «Студент Иванов норматив №1 выполнил».</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- 20 сек.</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2845"/>
        <w:gridCol w:w="2693"/>
        <w:gridCol w:w="7806"/>
      </w:tblGrid>
      <w:tr w:rsidR="0055110E" w:rsidRPr="00CB4C9A" w:rsidTr="00745056">
        <w:tc>
          <w:tcPr>
            <w:tcW w:w="2845"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2693"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rsidTr="00745056">
        <w:tc>
          <w:tcPr>
            <w:tcW w:w="2845"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Умение использовать средства индивидуальной и коллективной защиты от оружия массового поражения</w:t>
            </w:r>
          </w:p>
        </w:tc>
        <w:tc>
          <w:tcPr>
            <w:tcW w:w="2693" w:type="dxa"/>
            <w:tcBorders>
              <w:top w:val="single" w:sz="4" w:space="0" w:color="000000"/>
              <w:left w:val="single" w:sz="4" w:space="0" w:color="000000"/>
              <w:bottom w:val="single" w:sz="4" w:space="0" w:color="000000"/>
            </w:tcBorders>
            <w:shd w:val="clear" w:color="auto" w:fill="auto"/>
          </w:tcPr>
          <w:p w:rsidR="0055110E" w:rsidRPr="00CB4C9A" w:rsidRDefault="00691A0A" w:rsidP="00691A0A">
            <w:pPr>
              <w:snapToGrid w:val="0"/>
              <w:spacing w:after="0" w:line="240" w:lineRule="auto"/>
              <w:rPr>
                <w:rFonts w:ascii="Times New Roman" w:hAnsi="Times New Roman"/>
                <w:sz w:val="24"/>
                <w:szCs w:val="24"/>
              </w:rPr>
            </w:pPr>
            <w:r w:rsidRPr="00CB4C9A">
              <w:rPr>
                <w:rFonts w:ascii="Times New Roman" w:hAnsi="Times New Roman"/>
                <w:sz w:val="24"/>
                <w:szCs w:val="24"/>
              </w:rPr>
              <w:t>Четкие уверенные действия в установленное время</w:t>
            </w:r>
            <w:r w:rsidR="0055110E" w:rsidRPr="00CB4C9A">
              <w:rPr>
                <w:rFonts w:ascii="Times New Roman" w:hAnsi="Times New Roman"/>
                <w:sz w:val="24"/>
                <w:szCs w:val="24"/>
              </w:rPr>
              <w:t>.</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ind w:firstLine="35"/>
              <w:rPr>
                <w:rFonts w:ascii="Times New Roman" w:hAnsi="Times New Roman"/>
                <w:sz w:val="24"/>
                <w:szCs w:val="24"/>
              </w:rPr>
            </w:pPr>
            <w:r w:rsidRPr="00CB4C9A">
              <w:rPr>
                <w:rFonts w:ascii="Times New Roman" w:hAnsi="Times New Roman"/>
                <w:sz w:val="24"/>
                <w:szCs w:val="24"/>
              </w:rPr>
              <w:t>Отл – 6 сек</w:t>
            </w:r>
          </w:p>
          <w:p w:rsidR="0055110E" w:rsidRPr="00CB4C9A" w:rsidRDefault="0055110E">
            <w:pPr>
              <w:spacing w:after="0" w:line="240" w:lineRule="auto"/>
              <w:ind w:firstLine="35"/>
              <w:rPr>
                <w:rFonts w:ascii="Times New Roman" w:hAnsi="Times New Roman"/>
                <w:sz w:val="24"/>
                <w:szCs w:val="24"/>
              </w:rPr>
            </w:pPr>
            <w:r w:rsidRPr="00CB4C9A">
              <w:rPr>
                <w:rFonts w:ascii="Times New Roman" w:hAnsi="Times New Roman"/>
                <w:sz w:val="24"/>
                <w:szCs w:val="24"/>
              </w:rPr>
              <w:t>Хор – 7 сек</w:t>
            </w:r>
          </w:p>
          <w:p w:rsidR="0055110E" w:rsidRPr="00CB4C9A" w:rsidRDefault="0055110E">
            <w:pPr>
              <w:spacing w:after="0" w:line="240" w:lineRule="auto"/>
              <w:ind w:firstLine="35"/>
              <w:rPr>
                <w:rFonts w:ascii="Times New Roman" w:hAnsi="Times New Roman"/>
                <w:sz w:val="24"/>
                <w:szCs w:val="24"/>
              </w:rPr>
            </w:pPr>
            <w:r w:rsidRPr="00CB4C9A">
              <w:rPr>
                <w:rFonts w:ascii="Times New Roman" w:hAnsi="Times New Roman"/>
                <w:sz w:val="24"/>
                <w:szCs w:val="24"/>
              </w:rPr>
              <w:t>Удовл – 8 сек</w:t>
            </w:r>
          </w:p>
          <w:p w:rsidR="0055110E" w:rsidRPr="00CB4C9A" w:rsidRDefault="0055110E">
            <w:pPr>
              <w:spacing w:after="0" w:line="240" w:lineRule="auto"/>
              <w:ind w:firstLine="35"/>
              <w:rPr>
                <w:rFonts w:ascii="Times New Roman" w:hAnsi="Times New Roman"/>
                <w:sz w:val="24"/>
                <w:szCs w:val="24"/>
              </w:rPr>
            </w:pPr>
            <w:r w:rsidRPr="00CB4C9A">
              <w:rPr>
                <w:rFonts w:ascii="Times New Roman" w:hAnsi="Times New Roman"/>
                <w:sz w:val="24"/>
                <w:szCs w:val="24"/>
              </w:rPr>
              <w:t>Оценка снижается на 1 балл</w:t>
            </w:r>
          </w:p>
          <w:p w:rsidR="0055110E" w:rsidRPr="00CB4C9A" w:rsidRDefault="0055110E">
            <w:pPr>
              <w:pStyle w:val="ad"/>
              <w:tabs>
                <w:tab w:val="left" w:pos="10915"/>
              </w:tabs>
              <w:suppressAutoHyphens w:val="0"/>
              <w:spacing w:after="0" w:line="240" w:lineRule="auto"/>
              <w:ind w:left="34" w:right="27"/>
              <w:jc w:val="both"/>
              <w:rPr>
                <w:rFonts w:ascii="Times New Roman" w:hAnsi="Times New Roman" w:cs="Times New Roman"/>
                <w:sz w:val="24"/>
                <w:szCs w:val="24"/>
              </w:rPr>
            </w:pPr>
            <w:r w:rsidRPr="00CB4C9A">
              <w:rPr>
                <w:rFonts w:ascii="Times New Roman" w:hAnsi="Times New Roman" w:cs="Times New Roman"/>
                <w:sz w:val="24"/>
                <w:szCs w:val="24"/>
              </w:rPr>
              <w:t>-при надевании противогаза обучаемый не закрыл глаза и не затаил дыхание или после надевания не сделал полный выдох;</w:t>
            </w:r>
          </w:p>
          <w:p w:rsidR="0055110E" w:rsidRPr="00CB4C9A" w:rsidRDefault="0055110E">
            <w:pPr>
              <w:pStyle w:val="ad"/>
              <w:tabs>
                <w:tab w:val="left" w:pos="10915"/>
              </w:tabs>
              <w:suppressAutoHyphens w:val="0"/>
              <w:spacing w:after="0" w:line="240" w:lineRule="auto"/>
              <w:ind w:left="34" w:right="27"/>
              <w:jc w:val="both"/>
              <w:rPr>
                <w:rFonts w:ascii="Times New Roman" w:hAnsi="Times New Roman" w:cs="Times New Roman"/>
                <w:sz w:val="24"/>
                <w:szCs w:val="24"/>
              </w:rPr>
            </w:pPr>
            <w:r w:rsidRPr="00CB4C9A">
              <w:rPr>
                <w:rFonts w:ascii="Times New Roman" w:hAnsi="Times New Roman" w:cs="Times New Roman"/>
                <w:sz w:val="24"/>
                <w:szCs w:val="24"/>
              </w:rPr>
              <w:t>-шлем-маска надета с перекосом.</w:t>
            </w:r>
          </w:p>
          <w:p w:rsidR="0055110E" w:rsidRPr="00CB4C9A" w:rsidRDefault="0055110E">
            <w:pPr>
              <w:pStyle w:val="ad"/>
              <w:tabs>
                <w:tab w:val="left" w:pos="10915"/>
              </w:tabs>
              <w:suppressAutoHyphens w:val="0"/>
              <w:spacing w:after="0" w:line="240" w:lineRule="auto"/>
              <w:ind w:left="34" w:right="27"/>
              <w:jc w:val="both"/>
              <w:rPr>
                <w:rFonts w:ascii="Times New Roman" w:hAnsi="Times New Roman" w:cs="Times New Roman"/>
                <w:sz w:val="24"/>
                <w:szCs w:val="24"/>
              </w:rPr>
            </w:pPr>
            <w:r w:rsidRPr="00CB4C9A">
              <w:rPr>
                <w:rFonts w:ascii="Times New Roman" w:hAnsi="Times New Roman" w:cs="Times New Roman"/>
                <w:sz w:val="24"/>
                <w:szCs w:val="24"/>
              </w:rPr>
              <w:t>Оценка неудовлетворительно</w:t>
            </w:r>
          </w:p>
          <w:p w:rsidR="0055110E" w:rsidRPr="00CB4C9A" w:rsidRDefault="0055110E">
            <w:pPr>
              <w:pStyle w:val="ad"/>
              <w:tabs>
                <w:tab w:val="left" w:pos="10915"/>
              </w:tabs>
              <w:suppressAutoHyphens w:val="0"/>
              <w:spacing w:after="0" w:line="240" w:lineRule="auto"/>
              <w:ind w:left="34" w:right="27"/>
              <w:jc w:val="both"/>
              <w:rPr>
                <w:rFonts w:ascii="Times New Roman" w:hAnsi="Times New Roman" w:cs="Times New Roman"/>
                <w:sz w:val="24"/>
                <w:szCs w:val="24"/>
              </w:rPr>
            </w:pPr>
            <w:r w:rsidRPr="00CB4C9A">
              <w:rPr>
                <w:rFonts w:ascii="Times New Roman" w:hAnsi="Times New Roman" w:cs="Times New Roman"/>
                <w:sz w:val="24"/>
                <w:szCs w:val="24"/>
              </w:rPr>
              <w:t>-допущено образование таких складок или перекосов, при которых наружный воздух может проникнуть через шлем-маску;</w:t>
            </w:r>
          </w:p>
          <w:p w:rsidR="0055110E" w:rsidRPr="00CB4C9A" w:rsidRDefault="0055110E" w:rsidP="00745056">
            <w:pPr>
              <w:pStyle w:val="ad"/>
              <w:tabs>
                <w:tab w:val="left" w:pos="10915"/>
              </w:tabs>
              <w:suppressAutoHyphens w:val="0"/>
              <w:spacing w:after="0" w:line="240" w:lineRule="auto"/>
              <w:ind w:left="34" w:right="27"/>
              <w:jc w:val="both"/>
              <w:rPr>
                <w:rFonts w:ascii="Times New Roman" w:hAnsi="Times New Roman"/>
                <w:sz w:val="24"/>
                <w:szCs w:val="24"/>
              </w:rPr>
            </w:pPr>
            <w:r w:rsidRPr="00CB4C9A">
              <w:rPr>
                <w:rFonts w:ascii="Times New Roman" w:hAnsi="Times New Roman" w:cs="Times New Roman"/>
                <w:sz w:val="24"/>
                <w:szCs w:val="24"/>
              </w:rPr>
              <w:t>-превышение времени на оценку удовл.</w:t>
            </w:r>
          </w:p>
        </w:tc>
      </w:tr>
    </w:tbl>
    <w:p w:rsidR="0055110E" w:rsidRPr="00CB4C9A" w:rsidRDefault="0055110E">
      <w:pPr>
        <w:pStyle w:val="ad"/>
        <w:tabs>
          <w:tab w:val="left" w:pos="10915"/>
        </w:tabs>
        <w:suppressAutoHyphens w:val="0"/>
        <w:spacing w:after="0" w:line="240" w:lineRule="auto"/>
        <w:ind w:right="27" w:firstLine="851"/>
        <w:jc w:val="both"/>
        <w:rPr>
          <w:rFonts w:ascii="Times New Roman" w:hAnsi="Times New Roman" w:cs="Times New Roman"/>
          <w:b/>
          <w:sz w:val="24"/>
          <w:szCs w:val="24"/>
        </w:rPr>
      </w:pPr>
      <w:r w:rsidRPr="00CB4C9A">
        <w:rPr>
          <w:rFonts w:ascii="Times New Roman" w:hAnsi="Times New Roman" w:cs="Times New Roman"/>
          <w:b/>
          <w:sz w:val="24"/>
          <w:szCs w:val="24"/>
        </w:rPr>
        <w:t xml:space="preserve">Выполнение норматива № </w:t>
      </w:r>
      <w:r w:rsidR="000D2C30" w:rsidRPr="00CB4C9A">
        <w:rPr>
          <w:rFonts w:ascii="Times New Roman" w:hAnsi="Times New Roman" w:cs="Times New Roman"/>
          <w:b/>
          <w:sz w:val="24"/>
          <w:szCs w:val="24"/>
        </w:rPr>
        <w:t>2</w:t>
      </w:r>
      <w:r w:rsidRPr="00CB4C9A">
        <w:rPr>
          <w:rFonts w:ascii="Times New Roman" w:hAnsi="Times New Roman" w:cs="Times New Roman"/>
          <w:b/>
          <w:sz w:val="24"/>
          <w:szCs w:val="24"/>
        </w:rPr>
        <w:t xml:space="preserve"> - Надевание общевойскового защитного комплекта и противогаза.</w:t>
      </w:r>
    </w:p>
    <w:p w:rsidR="0055110E" w:rsidRPr="00CB4C9A" w:rsidRDefault="0055110E">
      <w:pPr>
        <w:spacing w:after="0" w:line="240" w:lineRule="auto"/>
        <w:jc w:val="both"/>
        <w:rPr>
          <w:rFonts w:ascii="Times New Roman" w:hAnsi="Times New Roman" w:cs="Times New Roman"/>
          <w:b/>
          <w:sz w:val="24"/>
          <w:szCs w:val="24"/>
        </w:rPr>
      </w:pPr>
      <w:r w:rsidRPr="00CB4C9A">
        <w:rPr>
          <w:rFonts w:ascii="Times New Roman" w:hAnsi="Times New Roman" w:cs="Times New Roman"/>
          <w:b/>
          <w:sz w:val="24"/>
          <w:szCs w:val="24"/>
        </w:rPr>
        <w:t>Условия выполнения норматива №</w:t>
      </w:r>
      <w:r w:rsidR="000D2C30" w:rsidRPr="00CB4C9A">
        <w:rPr>
          <w:rFonts w:ascii="Times New Roman" w:hAnsi="Times New Roman" w:cs="Times New Roman"/>
          <w:b/>
          <w:sz w:val="24"/>
          <w:szCs w:val="24"/>
        </w:rPr>
        <w:t>2</w:t>
      </w:r>
      <w:r w:rsidRPr="00CB4C9A">
        <w:rPr>
          <w:rFonts w:ascii="Times New Roman" w:hAnsi="Times New Roman" w:cs="Times New Roman"/>
          <w:b/>
          <w:sz w:val="24"/>
          <w:szCs w:val="24"/>
        </w:rPr>
        <w:t>:</w:t>
      </w:r>
    </w:p>
    <w:p w:rsidR="0055110E" w:rsidRPr="00CB4C9A" w:rsidRDefault="0055110E">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 xml:space="preserve">Обучаемые действуют в составе группы. </w:t>
      </w:r>
    </w:p>
    <w:p w:rsidR="0055110E" w:rsidRPr="00CB4C9A" w:rsidRDefault="0055110E">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Время отсчитывается от подачи команды до доклада обучаемого о выполнении норматива.</w:t>
      </w:r>
    </w:p>
    <w:p w:rsidR="0055110E" w:rsidRPr="00CB4C9A" w:rsidRDefault="0055110E">
      <w:pPr>
        <w:spacing w:after="0" w:line="240" w:lineRule="auto"/>
        <w:rPr>
          <w:rFonts w:ascii="Times New Roman" w:hAnsi="Times New Roman" w:cs="Times New Roman"/>
          <w:b/>
          <w:sz w:val="24"/>
          <w:szCs w:val="24"/>
        </w:rPr>
      </w:pPr>
      <w:r w:rsidRPr="00CB4C9A">
        <w:rPr>
          <w:rFonts w:ascii="Times New Roman" w:hAnsi="Times New Roman" w:cs="Times New Roman"/>
          <w:b/>
          <w:sz w:val="24"/>
          <w:szCs w:val="24"/>
        </w:rPr>
        <w:lastRenderedPageBreak/>
        <w:t>Порядок выполнения норматива №</w:t>
      </w:r>
      <w:r w:rsidR="000D2C30" w:rsidRPr="00CB4C9A">
        <w:rPr>
          <w:rFonts w:ascii="Times New Roman" w:hAnsi="Times New Roman" w:cs="Times New Roman"/>
          <w:b/>
          <w:sz w:val="24"/>
          <w:szCs w:val="24"/>
        </w:rPr>
        <w:t>2</w:t>
      </w:r>
    </w:p>
    <w:p w:rsidR="0055110E" w:rsidRPr="00CB4C9A" w:rsidRDefault="0055110E">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 xml:space="preserve">По команде – «Плащ в рукава, чулки, перчатки надеть, газы»: </w:t>
      </w:r>
    </w:p>
    <w:p w:rsidR="0055110E" w:rsidRPr="00CB4C9A" w:rsidRDefault="0055110E">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-надеть защитные чулки и закрепить их за брючный (поясной) ремень;</w:t>
      </w:r>
    </w:p>
    <w:p w:rsidR="0055110E" w:rsidRPr="00CB4C9A" w:rsidRDefault="0055110E">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-надеть плащ в рукава;</w:t>
      </w:r>
    </w:p>
    <w:p w:rsidR="0055110E" w:rsidRPr="00CB4C9A" w:rsidRDefault="0055110E">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-закрепить закрепками шпеньки, отмеченные белым цветом на плаще;</w:t>
      </w:r>
    </w:p>
    <w:p w:rsidR="0055110E" w:rsidRPr="00CB4C9A" w:rsidRDefault="0055110E">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-надеть капюшон плаща;</w:t>
      </w:r>
    </w:p>
    <w:p w:rsidR="0055110E" w:rsidRPr="00CB4C9A" w:rsidRDefault="0055110E">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-надеть перчатки, заправить их в рукава плаща;</w:t>
      </w:r>
    </w:p>
    <w:p w:rsidR="0055110E" w:rsidRPr="00CB4C9A" w:rsidRDefault="0055110E">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-надеть противогаз;</w:t>
      </w:r>
    </w:p>
    <w:p w:rsidR="0055110E" w:rsidRPr="00CB4C9A" w:rsidRDefault="0055110E">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-доложить «Студент Иванов норматив №4 выполнил».</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3686"/>
        <w:gridCol w:w="3118"/>
        <w:gridCol w:w="6540"/>
      </w:tblGrid>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3118"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6540"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Умение использовать средства индивидуальной и коллективной защиты от оружия массового поражения</w:t>
            </w:r>
          </w:p>
        </w:tc>
        <w:tc>
          <w:tcPr>
            <w:tcW w:w="3118" w:type="dxa"/>
            <w:tcBorders>
              <w:top w:val="single" w:sz="4" w:space="0" w:color="000000"/>
              <w:left w:val="single" w:sz="4" w:space="0" w:color="000000"/>
              <w:bottom w:val="single" w:sz="4" w:space="0" w:color="000000"/>
            </w:tcBorders>
            <w:shd w:val="clear" w:color="auto" w:fill="auto"/>
          </w:tcPr>
          <w:p w:rsidR="0055110E" w:rsidRPr="00CB4C9A" w:rsidRDefault="00CD4179" w:rsidP="00CD4179">
            <w:pPr>
              <w:snapToGrid w:val="0"/>
              <w:spacing w:after="0" w:line="240" w:lineRule="auto"/>
              <w:rPr>
                <w:rFonts w:ascii="Times New Roman" w:hAnsi="Times New Roman"/>
                <w:sz w:val="24"/>
                <w:szCs w:val="24"/>
              </w:rPr>
            </w:pPr>
            <w:r w:rsidRPr="00CB4C9A">
              <w:rPr>
                <w:rFonts w:ascii="Times New Roman" w:hAnsi="Times New Roman" w:cs="Times New Roman"/>
                <w:sz w:val="24"/>
                <w:szCs w:val="24"/>
              </w:rPr>
              <w:t>Четкие, уверенные действия в установленное время.</w:t>
            </w:r>
          </w:p>
        </w:tc>
        <w:tc>
          <w:tcPr>
            <w:tcW w:w="6540"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ind w:firstLine="35"/>
              <w:rPr>
                <w:rFonts w:ascii="Times New Roman" w:hAnsi="Times New Roman"/>
                <w:sz w:val="24"/>
                <w:szCs w:val="24"/>
              </w:rPr>
            </w:pPr>
            <w:r w:rsidRPr="00CB4C9A">
              <w:rPr>
                <w:rFonts w:ascii="Times New Roman" w:hAnsi="Times New Roman"/>
                <w:sz w:val="24"/>
                <w:szCs w:val="24"/>
              </w:rPr>
              <w:t>Отл – 2 мин 30 сек</w:t>
            </w:r>
          </w:p>
          <w:p w:rsidR="0055110E" w:rsidRPr="00CB4C9A" w:rsidRDefault="0055110E">
            <w:pPr>
              <w:spacing w:after="0" w:line="240" w:lineRule="auto"/>
              <w:ind w:firstLine="35"/>
              <w:rPr>
                <w:rFonts w:ascii="Times New Roman" w:hAnsi="Times New Roman"/>
                <w:sz w:val="24"/>
                <w:szCs w:val="24"/>
              </w:rPr>
            </w:pPr>
            <w:r w:rsidRPr="00CB4C9A">
              <w:rPr>
                <w:rFonts w:ascii="Times New Roman" w:hAnsi="Times New Roman"/>
                <w:sz w:val="24"/>
                <w:szCs w:val="24"/>
              </w:rPr>
              <w:t>Хор – 3 мин</w:t>
            </w:r>
          </w:p>
          <w:p w:rsidR="0055110E" w:rsidRPr="00CB4C9A" w:rsidRDefault="0055110E">
            <w:pPr>
              <w:spacing w:after="0" w:line="240" w:lineRule="auto"/>
              <w:ind w:firstLine="35"/>
              <w:rPr>
                <w:rFonts w:ascii="Times New Roman" w:hAnsi="Times New Roman"/>
                <w:sz w:val="24"/>
                <w:szCs w:val="24"/>
              </w:rPr>
            </w:pPr>
            <w:r w:rsidRPr="00CB4C9A">
              <w:rPr>
                <w:rFonts w:ascii="Times New Roman" w:hAnsi="Times New Roman"/>
                <w:sz w:val="24"/>
                <w:szCs w:val="24"/>
              </w:rPr>
              <w:t>Удовл – 3 мин 30 сек</w:t>
            </w:r>
          </w:p>
          <w:p w:rsidR="0055110E" w:rsidRPr="00CB4C9A" w:rsidRDefault="0055110E">
            <w:pPr>
              <w:spacing w:after="0" w:line="240" w:lineRule="auto"/>
              <w:ind w:firstLine="35"/>
              <w:rPr>
                <w:rFonts w:ascii="Times New Roman" w:hAnsi="Times New Roman"/>
                <w:sz w:val="24"/>
                <w:szCs w:val="24"/>
              </w:rPr>
            </w:pPr>
            <w:r w:rsidRPr="00CB4C9A">
              <w:rPr>
                <w:rFonts w:ascii="Times New Roman" w:hAnsi="Times New Roman"/>
                <w:sz w:val="24"/>
                <w:szCs w:val="24"/>
              </w:rPr>
              <w:t>Оценка снижается на 1 балл</w:t>
            </w:r>
          </w:p>
          <w:p w:rsidR="0055110E" w:rsidRPr="00CB4C9A" w:rsidRDefault="0055110E">
            <w:pPr>
              <w:pStyle w:val="ad"/>
              <w:tabs>
                <w:tab w:val="left" w:pos="10915"/>
              </w:tabs>
              <w:suppressAutoHyphens w:val="0"/>
              <w:spacing w:after="0" w:line="240" w:lineRule="auto"/>
              <w:ind w:left="34" w:right="27"/>
              <w:jc w:val="both"/>
              <w:rPr>
                <w:rFonts w:ascii="Times New Roman" w:hAnsi="Times New Roman" w:cs="Times New Roman"/>
                <w:sz w:val="24"/>
                <w:szCs w:val="24"/>
              </w:rPr>
            </w:pPr>
            <w:r w:rsidRPr="00CB4C9A">
              <w:rPr>
                <w:rFonts w:ascii="Times New Roman" w:hAnsi="Times New Roman" w:cs="Times New Roman"/>
                <w:sz w:val="24"/>
                <w:szCs w:val="24"/>
              </w:rPr>
              <w:t>-надевание защитных чулок производится с застегнутыми хлястиками;</w:t>
            </w:r>
          </w:p>
          <w:p w:rsidR="0055110E" w:rsidRPr="00CB4C9A" w:rsidRDefault="0055110E">
            <w:pPr>
              <w:pStyle w:val="ad"/>
              <w:tabs>
                <w:tab w:val="left" w:pos="10915"/>
              </w:tabs>
              <w:suppressAutoHyphens w:val="0"/>
              <w:spacing w:after="0" w:line="240" w:lineRule="auto"/>
              <w:ind w:left="34" w:right="27"/>
              <w:jc w:val="both"/>
              <w:rPr>
                <w:rFonts w:ascii="Times New Roman" w:hAnsi="Times New Roman" w:cs="Times New Roman"/>
                <w:sz w:val="24"/>
                <w:szCs w:val="24"/>
              </w:rPr>
            </w:pPr>
            <w:r w:rsidRPr="00CB4C9A">
              <w:rPr>
                <w:rFonts w:ascii="Times New Roman" w:hAnsi="Times New Roman" w:cs="Times New Roman"/>
                <w:sz w:val="24"/>
                <w:szCs w:val="24"/>
              </w:rPr>
              <w:t>-не правильно застегнуты борта плаща или не полностью надеты чулки;</w:t>
            </w:r>
          </w:p>
          <w:p w:rsidR="0055110E" w:rsidRPr="00CB4C9A" w:rsidRDefault="0055110E">
            <w:pPr>
              <w:pStyle w:val="ad"/>
              <w:tabs>
                <w:tab w:val="left" w:pos="10915"/>
              </w:tabs>
              <w:suppressAutoHyphens w:val="0"/>
              <w:spacing w:after="0" w:line="240" w:lineRule="auto"/>
              <w:ind w:left="34" w:right="27"/>
              <w:jc w:val="both"/>
              <w:rPr>
                <w:rFonts w:ascii="Times New Roman" w:hAnsi="Times New Roman" w:cs="Times New Roman"/>
                <w:sz w:val="24"/>
                <w:szCs w:val="24"/>
              </w:rPr>
            </w:pPr>
            <w:r w:rsidRPr="00CB4C9A">
              <w:rPr>
                <w:rFonts w:ascii="Times New Roman" w:hAnsi="Times New Roman" w:cs="Times New Roman"/>
                <w:sz w:val="24"/>
                <w:szCs w:val="24"/>
              </w:rPr>
              <w:t>-не закреплены закрепками держатели шпеньков или не застегнуты два шпенька;</w:t>
            </w:r>
          </w:p>
          <w:p w:rsidR="0055110E" w:rsidRPr="00CB4C9A" w:rsidRDefault="0055110E">
            <w:pPr>
              <w:pStyle w:val="ad"/>
              <w:tabs>
                <w:tab w:val="left" w:pos="10915"/>
              </w:tabs>
              <w:suppressAutoHyphens w:val="0"/>
              <w:spacing w:after="0" w:line="240" w:lineRule="auto"/>
              <w:ind w:left="34" w:right="27"/>
              <w:jc w:val="both"/>
              <w:rPr>
                <w:rFonts w:ascii="Times New Roman" w:hAnsi="Times New Roman" w:cs="Times New Roman"/>
                <w:sz w:val="24"/>
                <w:szCs w:val="24"/>
              </w:rPr>
            </w:pPr>
            <w:r w:rsidRPr="00CB4C9A">
              <w:rPr>
                <w:rFonts w:ascii="Times New Roman" w:hAnsi="Times New Roman" w:cs="Times New Roman"/>
                <w:sz w:val="24"/>
                <w:szCs w:val="24"/>
              </w:rPr>
              <w:t>-снаряжение и противогаз не надеты поверх защиты.</w:t>
            </w:r>
          </w:p>
          <w:p w:rsidR="0055110E" w:rsidRPr="00CB4C9A" w:rsidRDefault="0055110E">
            <w:pPr>
              <w:pStyle w:val="ad"/>
              <w:tabs>
                <w:tab w:val="left" w:pos="10915"/>
              </w:tabs>
              <w:suppressAutoHyphens w:val="0"/>
              <w:spacing w:after="0" w:line="240" w:lineRule="auto"/>
              <w:ind w:left="34" w:right="27"/>
              <w:jc w:val="both"/>
              <w:rPr>
                <w:rFonts w:ascii="Times New Roman" w:hAnsi="Times New Roman" w:cs="Times New Roman"/>
                <w:sz w:val="24"/>
                <w:szCs w:val="24"/>
              </w:rPr>
            </w:pPr>
            <w:r w:rsidRPr="00CB4C9A">
              <w:rPr>
                <w:rFonts w:ascii="Times New Roman" w:hAnsi="Times New Roman" w:cs="Times New Roman"/>
                <w:sz w:val="24"/>
                <w:szCs w:val="24"/>
              </w:rPr>
              <w:t>Оценка неудовлетворительно</w:t>
            </w:r>
          </w:p>
          <w:p w:rsidR="0055110E" w:rsidRPr="00CB4C9A" w:rsidRDefault="0055110E">
            <w:pPr>
              <w:pStyle w:val="ad"/>
              <w:tabs>
                <w:tab w:val="left" w:pos="10915"/>
              </w:tabs>
              <w:suppressAutoHyphens w:val="0"/>
              <w:spacing w:after="0" w:line="240" w:lineRule="auto"/>
              <w:ind w:left="34" w:right="27"/>
              <w:rPr>
                <w:rFonts w:ascii="Times New Roman" w:hAnsi="Times New Roman" w:cs="Times New Roman"/>
                <w:sz w:val="24"/>
                <w:szCs w:val="24"/>
              </w:rPr>
            </w:pPr>
            <w:r w:rsidRPr="00CB4C9A">
              <w:rPr>
                <w:rFonts w:ascii="Times New Roman" w:hAnsi="Times New Roman" w:cs="Times New Roman"/>
                <w:sz w:val="24"/>
                <w:szCs w:val="24"/>
              </w:rPr>
              <w:t>-допущено образование таких складок на противогазе или перекосов, при которых наружный воздух может проникнуть через шлем-маску;</w:t>
            </w:r>
          </w:p>
          <w:p w:rsidR="0055110E" w:rsidRPr="00CB4C9A" w:rsidRDefault="0055110E">
            <w:pPr>
              <w:pStyle w:val="ad"/>
              <w:tabs>
                <w:tab w:val="left" w:pos="10915"/>
              </w:tabs>
              <w:suppressAutoHyphens w:val="0"/>
              <w:spacing w:after="0" w:line="240" w:lineRule="auto"/>
              <w:ind w:left="34" w:right="27"/>
              <w:rPr>
                <w:rFonts w:ascii="Times New Roman" w:hAnsi="Times New Roman" w:cs="Times New Roman"/>
                <w:sz w:val="24"/>
                <w:szCs w:val="24"/>
              </w:rPr>
            </w:pPr>
            <w:r w:rsidRPr="00CB4C9A">
              <w:rPr>
                <w:rFonts w:ascii="Times New Roman" w:hAnsi="Times New Roman" w:cs="Times New Roman"/>
                <w:sz w:val="24"/>
                <w:szCs w:val="24"/>
              </w:rPr>
              <w:t>-не полностью навинчена (ввернута) коробка противогаза;</w:t>
            </w:r>
          </w:p>
          <w:p w:rsidR="0055110E" w:rsidRPr="00CB4C9A" w:rsidRDefault="0055110E" w:rsidP="00745056">
            <w:pPr>
              <w:pStyle w:val="ad"/>
              <w:tabs>
                <w:tab w:val="left" w:pos="10915"/>
              </w:tabs>
              <w:suppressAutoHyphens w:val="0"/>
              <w:spacing w:after="0" w:line="240" w:lineRule="auto"/>
              <w:ind w:left="34" w:right="27"/>
              <w:rPr>
                <w:rFonts w:ascii="Times New Roman" w:hAnsi="Times New Roman"/>
                <w:sz w:val="24"/>
                <w:szCs w:val="24"/>
              </w:rPr>
            </w:pPr>
            <w:r w:rsidRPr="00CB4C9A">
              <w:rPr>
                <w:rFonts w:ascii="Times New Roman" w:hAnsi="Times New Roman" w:cs="Times New Roman"/>
                <w:sz w:val="24"/>
                <w:szCs w:val="24"/>
              </w:rPr>
              <w:t>-превышение времени на оценку «удовл».</w:t>
            </w:r>
          </w:p>
        </w:tc>
      </w:tr>
    </w:tbl>
    <w:p w:rsidR="00E71E75" w:rsidRPr="00CB4C9A" w:rsidRDefault="00E71E75">
      <w:pPr>
        <w:pStyle w:val="ad"/>
        <w:tabs>
          <w:tab w:val="left" w:pos="10915"/>
        </w:tabs>
        <w:suppressAutoHyphens w:val="0"/>
        <w:spacing w:after="0" w:line="240" w:lineRule="auto"/>
        <w:ind w:right="27" w:firstLine="851"/>
        <w:jc w:val="both"/>
        <w:rPr>
          <w:rFonts w:ascii="Times New Roman" w:hAnsi="Times New Roman" w:cs="Times New Roman"/>
          <w:b/>
          <w:sz w:val="24"/>
          <w:szCs w:val="24"/>
        </w:rPr>
      </w:pPr>
      <w:r w:rsidRPr="00CB4C9A">
        <w:rPr>
          <w:rFonts w:ascii="Times New Roman" w:hAnsi="Times New Roman" w:cs="Times New Roman"/>
          <w:b/>
          <w:sz w:val="24"/>
          <w:szCs w:val="24"/>
        </w:rPr>
        <w:t>Ситуационная задача №4 – Действия по сигналам гражданской обороны.</w:t>
      </w:r>
    </w:p>
    <w:p w:rsidR="00E71E75" w:rsidRPr="00CB4C9A" w:rsidRDefault="001B1085">
      <w:pPr>
        <w:pStyle w:val="ad"/>
        <w:tabs>
          <w:tab w:val="left" w:pos="10915"/>
        </w:tabs>
        <w:suppressAutoHyphens w:val="0"/>
        <w:spacing w:after="0" w:line="240" w:lineRule="auto"/>
        <w:ind w:right="27" w:firstLine="851"/>
        <w:jc w:val="both"/>
        <w:rPr>
          <w:rFonts w:ascii="Times New Roman" w:hAnsi="Times New Roman" w:cs="Times New Roman"/>
          <w:b/>
          <w:sz w:val="24"/>
          <w:szCs w:val="24"/>
        </w:rPr>
      </w:pPr>
      <w:r w:rsidRPr="00CB4C9A">
        <w:rPr>
          <w:rFonts w:ascii="Times New Roman" w:hAnsi="Times New Roman" w:cs="Times New Roman"/>
          <w:b/>
          <w:sz w:val="24"/>
          <w:szCs w:val="24"/>
        </w:rPr>
        <w:t>Текст задания.</w:t>
      </w:r>
    </w:p>
    <w:p w:rsidR="001B1085" w:rsidRPr="00CB4C9A" w:rsidRDefault="001B1085">
      <w:pPr>
        <w:pStyle w:val="ad"/>
        <w:tabs>
          <w:tab w:val="left" w:pos="10915"/>
        </w:tabs>
        <w:suppressAutoHyphens w:val="0"/>
        <w:spacing w:after="0" w:line="240" w:lineRule="auto"/>
        <w:ind w:right="27" w:firstLine="851"/>
        <w:jc w:val="both"/>
        <w:rPr>
          <w:rFonts w:ascii="Times New Roman" w:hAnsi="Times New Roman" w:cs="Times New Roman"/>
          <w:sz w:val="24"/>
          <w:szCs w:val="24"/>
        </w:rPr>
      </w:pPr>
      <w:r w:rsidRPr="00CB4C9A">
        <w:rPr>
          <w:rFonts w:ascii="Times New Roman" w:hAnsi="Times New Roman" w:cs="Times New Roman"/>
          <w:sz w:val="24"/>
          <w:szCs w:val="24"/>
        </w:rPr>
        <w:t>Один обучаемый в роли начальника штаба ГО объекта экономики руководит действиями персонала по сигналам ГО: «Воздушная тревога», «Отбой воздушной тревоги»; «Радиационная опасность»; «Химическая тревога».</w:t>
      </w:r>
    </w:p>
    <w:p w:rsidR="00A1545E" w:rsidRPr="00CB4C9A" w:rsidRDefault="001B1085">
      <w:pPr>
        <w:pStyle w:val="ad"/>
        <w:tabs>
          <w:tab w:val="left" w:pos="10915"/>
        </w:tabs>
        <w:suppressAutoHyphens w:val="0"/>
        <w:spacing w:after="0" w:line="240" w:lineRule="auto"/>
        <w:ind w:right="27" w:firstLine="851"/>
        <w:jc w:val="both"/>
        <w:rPr>
          <w:rFonts w:ascii="Times New Roman" w:hAnsi="Times New Roman" w:cs="Times New Roman"/>
          <w:sz w:val="24"/>
          <w:szCs w:val="24"/>
        </w:rPr>
      </w:pPr>
      <w:r w:rsidRPr="00CB4C9A">
        <w:rPr>
          <w:rFonts w:ascii="Times New Roman" w:hAnsi="Times New Roman" w:cs="Times New Roman"/>
          <w:sz w:val="24"/>
          <w:szCs w:val="24"/>
        </w:rPr>
        <w:t>Остальные обучаемые действуют по командам</w:t>
      </w:r>
      <w:r w:rsidRPr="00CB4C9A">
        <w:rPr>
          <w:rFonts w:ascii="Times New Roman" w:hAnsi="Times New Roman" w:cs="Times New Roman"/>
          <w:b/>
          <w:sz w:val="24"/>
          <w:szCs w:val="24"/>
        </w:rPr>
        <w:t xml:space="preserve">, </w:t>
      </w:r>
      <w:r w:rsidRPr="00CB4C9A">
        <w:rPr>
          <w:rFonts w:ascii="Times New Roman" w:hAnsi="Times New Roman" w:cs="Times New Roman"/>
          <w:sz w:val="24"/>
          <w:szCs w:val="24"/>
        </w:rPr>
        <w:t>занима</w:t>
      </w:r>
      <w:r w:rsidR="00A1545E" w:rsidRPr="00CB4C9A">
        <w:rPr>
          <w:rFonts w:ascii="Times New Roman" w:hAnsi="Times New Roman" w:cs="Times New Roman"/>
          <w:sz w:val="24"/>
          <w:szCs w:val="24"/>
        </w:rPr>
        <w:t>я места в противорадиационном укрытии и одевая средства индивидуальной защиты.</w:t>
      </w:r>
    </w:p>
    <w:p w:rsidR="00A67A26" w:rsidRPr="00CB4C9A" w:rsidRDefault="00A67A26" w:rsidP="00A67A26">
      <w:pPr>
        <w:spacing w:after="0" w:line="240" w:lineRule="auto"/>
        <w:ind w:firstLine="851"/>
        <w:jc w:val="both"/>
        <w:rPr>
          <w:rFonts w:ascii="Times New Roman" w:hAnsi="Times New Roman"/>
          <w:sz w:val="24"/>
          <w:szCs w:val="24"/>
        </w:rPr>
      </w:pPr>
      <w:r w:rsidRPr="00CB4C9A">
        <w:rPr>
          <w:rFonts w:ascii="Times New Roman" w:hAnsi="Times New Roman"/>
          <w:b/>
          <w:sz w:val="24"/>
          <w:szCs w:val="24"/>
        </w:rPr>
        <w:lastRenderedPageBreak/>
        <w:t>Время на выполнение</w:t>
      </w:r>
      <w:r w:rsidRPr="00CB4C9A">
        <w:rPr>
          <w:rFonts w:ascii="Times New Roman" w:hAnsi="Times New Roman"/>
          <w:sz w:val="24"/>
          <w:szCs w:val="24"/>
        </w:rPr>
        <w:t xml:space="preserve"> - 5 мин.</w:t>
      </w:r>
    </w:p>
    <w:p w:rsidR="00A67A26" w:rsidRPr="00CB4C9A" w:rsidRDefault="00A67A26" w:rsidP="00A67A26">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524" w:type="dxa"/>
        <w:tblLayout w:type="fixed"/>
        <w:tblLook w:val="0000"/>
      </w:tblPr>
      <w:tblGrid>
        <w:gridCol w:w="4110"/>
        <w:gridCol w:w="4253"/>
        <w:gridCol w:w="5406"/>
      </w:tblGrid>
      <w:tr w:rsidR="00A67A26" w:rsidRPr="00CB4C9A" w:rsidTr="00D34BAC">
        <w:tc>
          <w:tcPr>
            <w:tcW w:w="4110" w:type="dxa"/>
            <w:tcBorders>
              <w:top w:val="single" w:sz="4" w:space="0" w:color="000000"/>
              <w:left w:val="single" w:sz="4" w:space="0" w:color="000000"/>
              <w:bottom w:val="single" w:sz="4" w:space="0" w:color="000000"/>
            </w:tcBorders>
            <w:shd w:val="clear" w:color="auto" w:fill="auto"/>
          </w:tcPr>
          <w:p w:rsidR="00A67A26" w:rsidRPr="00CB4C9A" w:rsidRDefault="00A67A26" w:rsidP="00D34BAC">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4253" w:type="dxa"/>
            <w:tcBorders>
              <w:top w:val="single" w:sz="4" w:space="0" w:color="000000"/>
              <w:left w:val="single" w:sz="4" w:space="0" w:color="000000"/>
              <w:bottom w:val="single" w:sz="4" w:space="0" w:color="000000"/>
            </w:tcBorders>
            <w:shd w:val="clear" w:color="auto" w:fill="auto"/>
          </w:tcPr>
          <w:p w:rsidR="00A67A26" w:rsidRPr="00CB4C9A" w:rsidRDefault="00A67A26" w:rsidP="00D34BAC">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5406" w:type="dxa"/>
            <w:tcBorders>
              <w:top w:val="single" w:sz="4" w:space="0" w:color="000000"/>
              <w:left w:val="single" w:sz="4" w:space="0" w:color="000000"/>
              <w:bottom w:val="single" w:sz="4" w:space="0" w:color="000000"/>
              <w:right w:val="single" w:sz="4" w:space="0" w:color="000000"/>
            </w:tcBorders>
            <w:shd w:val="clear" w:color="auto" w:fill="auto"/>
          </w:tcPr>
          <w:p w:rsidR="00A67A26" w:rsidRPr="00CB4C9A" w:rsidRDefault="00A67A26" w:rsidP="00D34BAC">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A67A26" w:rsidRPr="00CB4C9A" w:rsidTr="00D34BAC">
        <w:tc>
          <w:tcPr>
            <w:tcW w:w="4110" w:type="dxa"/>
            <w:tcBorders>
              <w:top w:val="single" w:sz="4" w:space="0" w:color="000000"/>
              <w:left w:val="single" w:sz="4" w:space="0" w:color="000000"/>
              <w:bottom w:val="single" w:sz="4" w:space="0" w:color="000000"/>
            </w:tcBorders>
            <w:shd w:val="clear" w:color="auto" w:fill="auto"/>
          </w:tcPr>
          <w:p w:rsidR="00A67A26" w:rsidRPr="00CB4C9A" w:rsidRDefault="00A67A26" w:rsidP="00D34BAC">
            <w:pPr>
              <w:snapToGrid w:val="0"/>
              <w:spacing w:after="0" w:line="240" w:lineRule="auto"/>
              <w:rPr>
                <w:rFonts w:ascii="Times New Roman" w:eastAsia="MS Mincho" w:hAnsi="Times New Roman"/>
                <w:sz w:val="24"/>
                <w:szCs w:val="24"/>
              </w:rPr>
            </w:pPr>
            <w:r w:rsidRPr="00CB4C9A">
              <w:rPr>
                <w:rFonts w:ascii="Times New Roman" w:eastAsia="MS Mincho" w:hAnsi="Times New Roman"/>
                <w:sz w:val="24"/>
                <w:szCs w:val="24"/>
              </w:rPr>
              <w:t>Умение организовывать и проводить мероприятия по защите работающих и населения от негативных воздействий чрезвычайных ситуаций.</w:t>
            </w:r>
          </w:p>
        </w:tc>
        <w:tc>
          <w:tcPr>
            <w:tcW w:w="4253" w:type="dxa"/>
            <w:tcBorders>
              <w:top w:val="single" w:sz="4" w:space="0" w:color="000000"/>
              <w:left w:val="single" w:sz="4" w:space="0" w:color="000000"/>
              <w:bottom w:val="single" w:sz="4" w:space="0" w:color="000000"/>
            </w:tcBorders>
            <w:shd w:val="clear" w:color="auto" w:fill="auto"/>
          </w:tcPr>
          <w:p w:rsidR="00A67A26" w:rsidRPr="00CB4C9A" w:rsidRDefault="00A67A26" w:rsidP="00A67A26">
            <w:pPr>
              <w:snapToGrid w:val="0"/>
              <w:spacing w:after="0" w:line="240" w:lineRule="auto"/>
              <w:jc w:val="both"/>
              <w:rPr>
                <w:rFonts w:ascii="Times New Roman" w:hAnsi="Times New Roman"/>
                <w:sz w:val="24"/>
                <w:szCs w:val="24"/>
              </w:rPr>
            </w:pPr>
            <w:r w:rsidRPr="00CB4C9A">
              <w:rPr>
                <w:rFonts w:ascii="Times New Roman" w:hAnsi="Times New Roman"/>
                <w:sz w:val="24"/>
                <w:szCs w:val="24"/>
              </w:rPr>
              <w:t>Умение подавать команды и руководить подчиненными.</w:t>
            </w:r>
          </w:p>
          <w:p w:rsidR="00A67A26" w:rsidRPr="00CB4C9A" w:rsidRDefault="00A67A26" w:rsidP="00A67A26">
            <w:pPr>
              <w:snapToGrid w:val="0"/>
              <w:spacing w:after="0" w:line="240" w:lineRule="auto"/>
              <w:jc w:val="both"/>
              <w:rPr>
                <w:rFonts w:ascii="Times New Roman" w:hAnsi="Times New Roman"/>
                <w:sz w:val="24"/>
                <w:szCs w:val="24"/>
              </w:rPr>
            </w:pPr>
            <w:r w:rsidRPr="00CB4C9A">
              <w:rPr>
                <w:rFonts w:ascii="Times New Roman" w:hAnsi="Times New Roman"/>
                <w:sz w:val="24"/>
                <w:szCs w:val="24"/>
              </w:rPr>
              <w:t>Умение действовать по сигналам ГО и пользоваться средствами индивидуальной и коллективной защиты.</w:t>
            </w:r>
          </w:p>
        </w:tc>
        <w:tc>
          <w:tcPr>
            <w:tcW w:w="5406" w:type="dxa"/>
            <w:tcBorders>
              <w:top w:val="single" w:sz="4" w:space="0" w:color="000000"/>
              <w:left w:val="single" w:sz="4" w:space="0" w:color="000000"/>
              <w:bottom w:val="single" w:sz="4" w:space="0" w:color="000000"/>
              <w:right w:val="single" w:sz="4" w:space="0" w:color="000000"/>
            </w:tcBorders>
            <w:shd w:val="clear" w:color="auto" w:fill="auto"/>
          </w:tcPr>
          <w:p w:rsidR="00C252D1" w:rsidRPr="00CB4C9A" w:rsidRDefault="00C252D1" w:rsidP="00A67A26">
            <w:pPr>
              <w:snapToGrid w:val="0"/>
              <w:spacing w:after="0" w:line="240" w:lineRule="auto"/>
              <w:rPr>
                <w:rFonts w:ascii="Times New Roman" w:hAnsi="Times New Roman"/>
                <w:sz w:val="24"/>
                <w:szCs w:val="24"/>
              </w:rPr>
            </w:pPr>
            <w:r w:rsidRPr="00CB4C9A">
              <w:rPr>
                <w:rFonts w:ascii="Times New Roman" w:hAnsi="Times New Roman"/>
                <w:sz w:val="24"/>
                <w:szCs w:val="24"/>
              </w:rPr>
              <w:t>Для руководителя:</w:t>
            </w:r>
          </w:p>
          <w:p w:rsidR="00C252D1" w:rsidRPr="00CB4C9A" w:rsidRDefault="00A67A26" w:rsidP="00A67A26">
            <w:pPr>
              <w:snapToGrid w:val="0"/>
              <w:spacing w:after="0" w:line="240" w:lineRule="auto"/>
              <w:rPr>
                <w:rFonts w:ascii="Times New Roman" w:hAnsi="Times New Roman"/>
                <w:sz w:val="24"/>
                <w:szCs w:val="24"/>
              </w:rPr>
            </w:pPr>
            <w:r w:rsidRPr="00CB4C9A">
              <w:rPr>
                <w:rFonts w:ascii="Times New Roman" w:hAnsi="Times New Roman"/>
                <w:sz w:val="24"/>
                <w:szCs w:val="24"/>
              </w:rPr>
              <w:t xml:space="preserve">Четкие, громкие и уверенные действия при подачи команд и распоряжений, требовательность при их выполнении. </w:t>
            </w:r>
          </w:p>
          <w:p w:rsidR="00A67A26" w:rsidRPr="00CB4C9A" w:rsidRDefault="00A67A26" w:rsidP="00A67A26">
            <w:pPr>
              <w:snapToGrid w:val="0"/>
              <w:spacing w:after="0" w:line="240" w:lineRule="auto"/>
              <w:rPr>
                <w:rFonts w:ascii="Times New Roman" w:hAnsi="Times New Roman"/>
                <w:sz w:val="24"/>
                <w:szCs w:val="24"/>
              </w:rPr>
            </w:pPr>
            <w:r w:rsidRPr="00CB4C9A">
              <w:rPr>
                <w:rFonts w:ascii="Times New Roman" w:hAnsi="Times New Roman"/>
                <w:sz w:val="24"/>
                <w:szCs w:val="24"/>
              </w:rPr>
              <w:t>Способность заметить недостатки в действиях подчиненных и указать на них – 4 балла.</w:t>
            </w:r>
          </w:p>
          <w:p w:rsidR="00C252D1" w:rsidRPr="00CB4C9A" w:rsidRDefault="00C252D1" w:rsidP="00C252D1">
            <w:pPr>
              <w:snapToGrid w:val="0"/>
              <w:spacing w:after="0" w:line="240" w:lineRule="auto"/>
              <w:rPr>
                <w:rFonts w:ascii="Times New Roman" w:hAnsi="Times New Roman"/>
                <w:sz w:val="24"/>
                <w:szCs w:val="24"/>
              </w:rPr>
            </w:pPr>
            <w:r w:rsidRPr="00CB4C9A">
              <w:rPr>
                <w:rFonts w:ascii="Times New Roman" w:hAnsi="Times New Roman"/>
                <w:sz w:val="24"/>
                <w:szCs w:val="24"/>
              </w:rPr>
              <w:t xml:space="preserve">Неуверенные действия при подачи команд и распоряжений, требовательность при их выполнении – 3 балла. </w:t>
            </w:r>
          </w:p>
          <w:p w:rsidR="00C252D1" w:rsidRPr="00CB4C9A" w:rsidRDefault="00C252D1" w:rsidP="00C252D1">
            <w:pPr>
              <w:snapToGrid w:val="0"/>
              <w:spacing w:after="0" w:line="240" w:lineRule="auto"/>
              <w:rPr>
                <w:rFonts w:ascii="Times New Roman" w:hAnsi="Times New Roman"/>
                <w:sz w:val="24"/>
                <w:szCs w:val="24"/>
              </w:rPr>
            </w:pPr>
            <w:r w:rsidRPr="00CB4C9A">
              <w:rPr>
                <w:rFonts w:ascii="Times New Roman" w:hAnsi="Times New Roman"/>
                <w:sz w:val="24"/>
                <w:szCs w:val="24"/>
              </w:rPr>
              <w:t>Действия при подсказке преподавателя – 2 балла.</w:t>
            </w:r>
          </w:p>
          <w:p w:rsidR="00C252D1" w:rsidRPr="00CB4C9A" w:rsidRDefault="00C252D1" w:rsidP="00C252D1">
            <w:pPr>
              <w:spacing w:after="0" w:line="240" w:lineRule="auto"/>
              <w:rPr>
                <w:rFonts w:ascii="Times New Roman" w:hAnsi="Times New Roman"/>
                <w:sz w:val="24"/>
                <w:szCs w:val="24"/>
              </w:rPr>
            </w:pPr>
            <w:r w:rsidRPr="00CB4C9A">
              <w:rPr>
                <w:rFonts w:ascii="Times New Roman" w:hAnsi="Times New Roman"/>
                <w:sz w:val="24"/>
                <w:szCs w:val="24"/>
              </w:rPr>
              <w:t>Не способность подавать команды и руководить действиями подчиненных – 0 баллов.</w:t>
            </w:r>
          </w:p>
          <w:p w:rsidR="00C252D1" w:rsidRPr="00CB4C9A" w:rsidRDefault="00C252D1" w:rsidP="00C252D1">
            <w:pPr>
              <w:snapToGrid w:val="0"/>
              <w:spacing w:after="0" w:line="240" w:lineRule="auto"/>
              <w:rPr>
                <w:rFonts w:ascii="Times New Roman" w:hAnsi="Times New Roman"/>
                <w:sz w:val="24"/>
                <w:szCs w:val="24"/>
              </w:rPr>
            </w:pPr>
            <w:r w:rsidRPr="00CB4C9A">
              <w:rPr>
                <w:rFonts w:ascii="Times New Roman" w:hAnsi="Times New Roman"/>
                <w:sz w:val="24"/>
                <w:szCs w:val="24"/>
              </w:rPr>
              <w:t>Для подчиненных:</w:t>
            </w:r>
          </w:p>
          <w:p w:rsidR="00C252D1" w:rsidRPr="00CB4C9A" w:rsidRDefault="00C252D1" w:rsidP="00C252D1">
            <w:pPr>
              <w:snapToGrid w:val="0"/>
              <w:spacing w:after="0" w:line="240" w:lineRule="auto"/>
              <w:rPr>
                <w:rFonts w:ascii="Times New Roman" w:hAnsi="Times New Roman"/>
                <w:sz w:val="24"/>
                <w:szCs w:val="24"/>
              </w:rPr>
            </w:pPr>
            <w:r w:rsidRPr="00CB4C9A">
              <w:rPr>
                <w:rFonts w:ascii="Times New Roman" w:hAnsi="Times New Roman"/>
                <w:sz w:val="24"/>
                <w:szCs w:val="24"/>
              </w:rPr>
              <w:t>Четкие, быстрые, грамотные действия при поступлении команд, выполнение нормативов №1, 2 на оценку «отл» – 4 балла.</w:t>
            </w:r>
          </w:p>
          <w:p w:rsidR="00C252D1" w:rsidRPr="00CB4C9A" w:rsidRDefault="00C252D1" w:rsidP="00C252D1">
            <w:pPr>
              <w:snapToGrid w:val="0"/>
              <w:spacing w:after="0" w:line="240" w:lineRule="auto"/>
              <w:rPr>
                <w:rFonts w:ascii="Times New Roman" w:hAnsi="Times New Roman"/>
                <w:sz w:val="24"/>
                <w:szCs w:val="24"/>
              </w:rPr>
            </w:pPr>
            <w:r w:rsidRPr="00CB4C9A">
              <w:rPr>
                <w:rFonts w:ascii="Times New Roman" w:hAnsi="Times New Roman"/>
                <w:sz w:val="24"/>
                <w:szCs w:val="24"/>
              </w:rPr>
              <w:t>Нечеткие,  не уверенные действия при поступлении команд, выполнение нормативов №1, 2 на оценку «хор» – 4 балла.</w:t>
            </w:r>
          </w:p>
          <w:p w:rsidR="00C252D1" w:rsidRPr="00CB4C9A" w:rsidRDefault="00C252D1" w:rsidP="00A67A26">
            <w:pPr>
              <w:snapToGrid w:val="0"/>
              <w:spacing w:after="0" w:line="240" w:lineRule="auto"/>
              <w:rPr>
                <w:rFonts w:ascii="Times New Roman" w:hAnsi="Times New Roman"/>
                <w:sz w:val="24"/>
                <w:szCs w:val="24"/>
              </w:rPr>
            </w:pPr>
            <w:r w:rsidRPr="00CB4C9A">
              <w:rPr>
                <w:rFonts w:ascii="Times New Roman" w:hAnsi="Times New Roman"/>
                <w:sz w:val="24"/>
                <w:szCs w:val="24"/>
              </w:rPr>
              <w:t>Выполнение нормативов №1, 2 на оценку «удовл» - 2 балла</w:t>
            </w:r>
          </w:p>
          <w:p w:rsidR="00A67A26" w:rsidRPr="00CB4C9A" w:rsidRDefault="00C252D1" w:rsidP="00C252D1">
            <w:pPr>
              <w:snapToGrid w:val="0"/>
              <w:spacing w:after="0" w:line="240" w:lineRule="auto"/>
              <w:rPr>
                <w:rFonts w:ascii="Times New Roman" w:hAnsi="Times New Roman"/>
                <w:sz w:val="24"/>
                <w:szCs w:val="24"/>
              </w:rPr>
            </w:pPr>
            <w:r w:rsidRPr="00CB4C9A">
              <w:rPr>
                <w:rFonts w:ascii="Times New Roman" w:hAnsi="Times New Roman"/>
                <w:sz w:val="24"/>
                <w:szCs w:val="24"/>
              </w:rPr>
              <w:t>Выполнение нормативов №1,2 на оценку «неудовл» - 0 баллов.</w:t>
            </w:r>
          </w:p>
        </w:tc>
      </w:tr>
    </w:tbl>
    <w:p w:rsidR="0055110E" w:rsidRPr="00CB4C9A" w:rsidRDefault="0055110E">
      <w:pPr>
        <w:pStyle w:val="ad"/>
        <w:tabs>
          <w:tab w:val="left" w:pos="10915"/>
        </w:tabs>
        <w:suppressAutoHyphens w:val="0"/>
        <w:spacing w:after="0" w:line="240" w:lineRule="auto"/>
        <w:ind w:right="27" w:firstLine="851"/>
        <w:jc w:val="both"/>
        <w:rPr>
          <w:rFonts w:ascii="Times New Roman" w:hAnsi="Times New Roman" w:cs="Times New Roman"/>
          <w:b/>
          <w:sz w:val="24"/>
          <w:szCs w:val="24"/>
        </w:rPr>
      </w:pPr>
      <w:r w:rsidRPr="00CB4C9A">
        <w:rPr>
          <w:rFonts w:ascii="Times New Roman" w:hAnsi="Times New Roman" w:cs="Times New Roman"/>
          <w:b/>
          <w:sz w:val="24"/>
          <w:szCs w:val="24"/>
        </w:rPr>
        <w:t>Выполнение норматива №</w:t>
      </w:r>
      <w:r w:rsidR="000D2C30" w:rsidRPr="00CB4C9A">
        <w:rPr>
          <w:rFonts w:ascii="Times New Roman" w:hAnsi="Times New Roman" w:cs="Times New Roman"/>
          <w:b/>
          <w:sz w:val="24"/>
          <w:szCs w:val="24"/>
        </w:rPr>
        <w:t>3</w:t>
      </w:r>
      <w:r w:rsidRPr="00CB4C9A">
        <w:rPr>
          <w:rFonts w:ascii="Times New Roman" w:hAnsi="Times New Roman" w:cs="Times New Roman"/>
          <w:b/>
          <w:sz w:val="24"/>
          <w:szCs w:val="24"/>
        </w:rPr>
        <w:t xml:space="preserve"> - Подготовка прибора ДП-5В к работе.</w:t>
      </w:r>
    </w:p>
    <w:p w:rsidR="0055110E" w:rsidRPr="00CB4C9A" w:rsidRDefault="0055110E">
      <w:pPr>
        <w:spacing w:after="0" w:line="240" w:lineRule="auto"/>
        <w:jc w:val="both"/>
        <w:rPr>
          <w:rFonts w:ascii="Times New Roman" w:hAnsi="Times New Roman" w:cs="Times New Roman"/>
          <w:b/>
          <w:sz w:val="24"/>
          <w:szCs w:val="24"/>
        </w:rPr>
      </w:pPr>
      <w:r w:rsidRPr="00CB4C9A">
        <w:rPr>
          <w:rFonts w:ascii="Times New Roman" w:hAnsi="Times New Roman" w:cs="Times New Roman"/>
          <w:b/>
          <w:sz w:val="24"/>
          <w:szCs w:val="24"/>
        </w:rPr>
        <w:t>Условия выполнения норматива №</w:t>
      </w:r>
      <w:r w:rsidR="000D2C30" w:rsidRPr="00CB4C9A">
        <w:rPr>
          <w:rFonts w:ascii="Times New Roman" w:hAnsi="Times New Roman" w:cs="Times New Roman"/>
          <w:b/>
          <w:sz w:val="24"/>
          <w:szCs w:val="24"/>
        </w:rPr>
        <w:t>3</w:t>
      </w:r>
      <w:r w:rsidRPr="00CB4C9A">
        <w:rPr>
          <w:rFonts w:ascii="Times New Roman" w:hAnsi="Times New Roman" w:cs="Times New Roman"/>
          <w:b/>
          <w:sz w:val="24"/>
          <w:szCs w:val="24"/>
        </w:rPr>
        <w:t>:</w:t>
      </w:r>
    </w:p>
    <w:p w:rsidR="0055110E" w:rsidRPr="00CB4C9A" w:rsidRDefault="0055110E">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 xml:space="preserve">Обучаемые выполняют норматив в классе, прибор ДП-5В в положении «Наготове». </w:t>
      </w:r>
    </w:p>
    <w:p w:rsidR="0055110E" w:rsidRPr="00CB4C9A" w:rsidRDefault="0055110E">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Время отсчитывается от подачи команды до доклада обучаемого о выполнении норматива.</w:t>
      </w:r>
    </w:p>
    <w:p w:rsidR="0055110E" w:rsidRPr="00CB4C9A" w:rsidRDefault="0055110E">
      <w:pPr>
        <w:spacing w:after="0" w:line="240" w:lineRule="auto"/>
        <w:rPr>
          <w:rFonts w:ascii="Times New Roman" w:hAnsi="Times New Roman" w:cs="Times New Roman"/>
          <w:b/>
          <w:sz w:val="24"/>
          <w:szCs w:val="24"/>
        </w:rPr>
      </w:pPr>
      <w:r w:rsidRPr="00CB4C9A">
        <w:rPr>
          <w:rFonts w:ascii="Times New Roman" w:hAnsi="Times New Roman" w:cs="Times New Roman"/>
          <w:b/>
          <w:sz w:val="24"/>
          <w:szCs w:val="24"/>
        </w:rPr>
        <w:t>Порядок выполнения норматива №</w:t>
      </w:r>
      <w:r w:rsidR="000D2C30" w:rsidRPr="00CB4C9A">
        <w:rPr>
          <w:rFonts w:ascii="Times New Roman" w:hAnsi="Times New Roman" w:cs="Times New Roman"/>
          <w:b/>
          <w:sz w:val="24"/>
          <w:szCs w:val="24"/>
        </w:rPr>
        <w:t>3</w:t>
      </w:r>
    </w:p>
    <w:p w:rsidR="0055110E" w:rsidRPr="00CB4C9A" w:rsidRDefault="0055110E">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 xml:space="preserve">По команде – «Прибор к работе подготовить и проверить». Выполнить следующий объем работ: </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hAnsi="Times New Roman" w:cs="Times New Roman"/>
          <w:sz w:val="24"/>
          <w:szCs w:val="24"/>
        </w:rPr>
        <w:t>-</w:t>
      </w:r>
      <w:r w:rsidRPr="00CB4C9A">
        <w:rPr>
          <w:rFonts w:ascii="Times New Roman" w:eastAsia="Tahoma" w:hAnsi="Times New Roman" w:cs="Tahoma"/>
          <w:sz w:val="24"/>
          <w:szCs w:val="24"/>
        </w:rPr>
        <w:t xml:space="preserve">произвести внешний осмотр; </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-установить корректором стрелку прибора на «0»;</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lastRenderedPageBreak/>
        <w:t xml:space="preserve">-пристегнуть ремни; </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-ручку переключателя поддиапазона установить в положении «0»;</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-подсоединить источники питания;</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-поставить переключатель поддиапазонов в положение «РЕЖ»;</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-проверить освещение шкалы;</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-проверить работоспособность прибора от контрольного источника;</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-экран на зонде поставить в положение «К»;</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 xml:space="preserve">-подключить телефон; </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-последовательно переключать переключатель поддиапазона;</w:t>
      </w:r>
    </w:p>
    <w:p w:rsidR="0055110E" w:rsidRPr="00CB4C9A" w:rsidRDefault="0055110E">
      <w:pPr>
        <w:spacing w:after="0" w:line="240" w:lineRule="auto"/>
        <w:ind w:firstLine="1395"/>
        <w:jc w:val="both"/>
        <w:rPr>
          <w:rFonts w:ascii="Times New Roman" w:eastAsia="Tahoma" w:hAnsi="Times New Roman" w:cs="Tahoma"/>
          <w:sz w:val="24"/>
          <w:szCs w:val="24"/>
        </w:rPr>
      </w:pPr>
      <w:r w:rsidRPr="00CB4C9A">
        <w:rPr>
          <w:rFonts w:ascii="Times New Roman" w:eastAsia="Tahoma" w:hAnsi="Times New Roman" w:cs="Tahoma"/>
          <w:sz w:val="24"/>
          <w:szCs w:val="24"/>
        </w:rPr>
        <w:t xml:space="preserve">-на 1-ом поддиапазоне работоспособность не проверяется; </w:t>
      </w:r>
    </w:p>
    <w:p w:rsidR="0055110E" w:rsidRPr="00CB4C9A" w:rsidRDefault="0055110E">
      <w:pPr>
        <w:spacing w:after="0" w:line="240" w:lineRule="auto"/>
        <w:ind w:firstLine="1395"/>
        <w:jc w:val="both"/>
        <w:rPr>
          <w:rFonts w:ascii="Times New Roman" w:eastAsia="Tahoma" w:hAnsi="Times New Roman" w:cs="Tahoma"/>
          <w:sz w:val="24"/>
          <w:szCs w:val="24"/>
        </w:rPr>
      </w:pPr>
      <w:r w:rsidRPr="00CB4C9A">
        <w:rPr>
          <w:rFonts w:ascii="Times New Roman" w:eastAsia="Tahoma" w:hAnsi="Times New Roman" w:cs="Tahoma"/>
          <w:sz w:val="24"/>
          <w:szCs w:val="24"/>
        </w:rPr>
        <w:t>-на 2-ом 4-ом поддиапазонах в телефоне прослушиваются отдельные щелчки;</w:t>
      </w:r>
    </w:p>
    <w:p w:rsidR="0055110E" w:rsidRPr="00CB4C9A" w:rsidRDefault="0055110E">
      <w:pPr>
        <w:spacing w:after="0" w:line="240" w:lineRule="auto"/>
        <w:ind w:firstLine="1395"/>
        <w:jc w:val="both"/>
        <w:rPr>
          <w:rFonts w:ascii="Times New Roman" w:eastAsia="Tahoma" w:hAnsi="Times New Roman" w:cs="Tahoma"/>
          <w:sz w:val="24"/>
          <w:szCs w:val="24"/>
        </w:rPr>
      </w:pPr>
      <w:r w:rsidRPr="00CB4C9A">
        <w:rPr>
          <w:rFonts w:ascii="Times New Roman" w:eastAsia="Tahoma" w:hAnsi="Times New Roman" w:cs="Tahoma"/>
          <w:sz w:val="24"/>
          <w:szCs w:val="24"/>
        </w:rPr>
        <w:t>-на 4-м поддиапазоне стрелка прибора отклоняется, а щелчки становятся непрерывными;</w:t>
      </w:r>
    </w:p>
    <w:p w:rsidR="0055110E" w:rsidRPr="00CB4C9A" w:rsidRDefault="0055110E">
      <w:pPr>
        <w:spacing w:after="0" w:line="240" w:lineRule="auto"/>
        <w:ind w:firstLine="1395"/>
        <w:jc w:val="both"/>
        <w:rPr>
          <w:rFonts w:ascii="Times New Roman" w:eastAsia="Tahoma" w:hAnsi="Times New Roman" w:cs="Tahoma"/>
          <w:sz w:val="24"/>
          <w:szCs w:val="24"/>
        </w:rPr>
      </w:pPr>
      <w:r w:rsidRPr="00CB4C9A">
        <w:rPr>
          <w:rFonts w:ascii="Times New Roman" w:eastAsia="Tahoma" w:hAnsi="Times New Roman" w:cs="Tahoma"/>
          <w:sz w:val="24"/>
          <w:szCs w:val="24"/>
        </w:rPr>
        <w:t>-на 5 и 6 поддиапазонах стрелка прибора зашкаливает, а непрерывные щелчки становятся громче;</w:t>
      </w:r>
    </w:p>
    <w:p w:rsidR="0055110E" w:rsidRPr="00CB4C9A" w:rsidRDefault="0055110E">
      <w:pPr>
        <w:spacing w:after="0" w:line="240" w:lineRule="auto"/>
        <w:ind w:firstLine="1395"/>
        <w:jc w:val="both"/>
        <w:rPr>
          <w:rFonts w:ascii="Times New Roman" w:eastAsia="Tahoma" w:hAnsi="Times New Roman" w:cs="Tahoma"/>
          <w:sz w:val="24"/>
          <w:szCs w:val="24"/>
        </w:rPr>
      </w:pPr>
      <w:r w:rsidRPr="00CB4C9A">
        <w:rPr>
          <w:rFonts w:ascii="Times New Roman" w:eastAsia="Tahoma" w:hAnsi="Times New Roman" w:cs="Tahoma"/>
          <w:sz w:val="24"/>
          <w:szCs w:val="24"/>
        </w:rPr>
        <w:t>-на 4-м поддиапазоне показания прибора сравнивают с показаниями в формуле, записанными при последней градуировке. Величина отклонения не должна быть вьше 30%;</w:t>
      </w:r>
    </w:p>
    <w:p w:rsidR="0055110E" w:rsidRPr="00CB4C9A" w:rsidRDefault="0055110E">
      <w:pPr>
        <w:spacing w:after="0" w:line="240" w:lineRule="auto"/>
        <w:ind w:firstLine="1395"/>
        <w:jc w:val="both"/>
        <w:rPr>
          <w:rFonts w:ascii="Times New Roman" w:eastAsia="Tahoma" w:hAnsi="Times New Roman" w:cs="Tahoma"/>
          <w:sz w:val="24"/>
          <w:szCs w:val="24"/>
        </w:rPr>
      </w:pPr>
      <w:r w:rsidRPr="00CB4C9A">
        <w:rPr>
          <w:rFonts w:ascii="Times New Roman" w:eastAsia="Tahoma" w:hAnsi="Times New Roman" w:cs="Tahoma"/>
          <w:sz w:val="24"/>
          <w:szCs w:val="24"/>
        </w:rPr>
        <w:t>-после проверки работоспособности ручку переключателя поставить в положение «РЕЖ» и повернуть экран в положение «Г».</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-доложить «Студент Иванов норматив №</w:t>
      </w:r>
      <w:r w:rsidR="000D2C30" w:rsidRPr="00CB4C9A">
        <w:rPr>
          <w:rFonts w:ascii="Times New Roman" w:eastAsia="Tahoma" w:hAnsi="Times New Roman" w:cs="Tahoma"/>
          <w:sz w:val="24"/>
          <w:szCs w:val="24"/>
        </w:rPr>
        <w:t>3</w:t>
      </w:r>
      <w:r w:rsidRPr="00CB4C9A">
        <w:rPr>
          <w:rFonts w:ascii="Times New Roman" w:eastAsia="Tahoma" w:hAnsi="Times New Roman" w:cs="Tahoma"/>
          <w:sz w:val="24"/>
          <w:szCs w:val="24"/>
        </w:rPr>
        <w:t xml:space="preserve"> выполнил».</w:t>
      </w:r>
    </w:p>
    <w:p w:rsidR="0055110E" w:rsidRPr="00CB4C9A" w:rsidRDefault="0055110E">
      <w:pPr>
        <w:spacing w:after="0" w:line="240" w:lineRule="auto"/>
        <w:ind w:firstLine="851"/>
        <w:jc w:val="both"/>
        <w:rPr>
          <w:rFonts w:ascii="Times New Roman" w:eastAsia="Tahoma" w:hAnsi="Times New Roman" w:cs="Tahoma"/>
          <w:b/>
          <w:sz w:val="24"/>
          <w:szCs w:val="24"/>
        </w:rPr>
      </w:pPr>
      <w:r w:rsidRPr="00CB4C9A">
        <w:rPr>
          <w:rFonts w:ascii="Times New Roman" w:eastAsia="Tahoma" w:hAnsi="Times New Roman" w:cs="Tahoma"/>
          <w:b/>
          <w:sz w:val="24"/>
          <w:szCs w:val="24"/>
        </w:rPr>
        <w:t>Перечень объектов контроля и оценки</w:t>
      </w:r>
    </w:p>
    <w:tbl>
      <w:tblPr>
        <w:tblW w:w="0" w:type="auto"/>
        <w:tblInd w:w="240" w:type="dxa"/>
        <w:tblLayout w:type="fixed"/>
        <w:tblLook w:val="0000"/>
      </w:tblPr>
      <w:tblGrid>
        <w:gridCol w:w="3686"/>
        <w:gridCol w:w="3118"/>
        <w:gridCol w:w="6540"/>
      </w:tblGrid>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 xml:space="preserve">Наименование объектов контроля </w:t>
            </w:r>
          </w:p>
        </w:tc>
        <w:tc>
          <w:tcPr>
            <w:tcW w:w="3118" w:type="dxa"/>
            <w:tcBorders>
              <w:top w:val="single" w:sz="4" w:space="0" w:color="000000"/>
              <w:left w:val="single" w:sz="4" w:space="0" w:color="000000"/>
              <w:bottom w:val="single" w:sz="4" w:space="0" w:color="000000"/>
            </w:tcBorders>
            <w:shd w:val="clear" w:color="auto" w:fill="auto"/>
          </w:tcPr>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Основные показатели оценки результата</w:t>
            </w:r>
          </w:p>
        </w:tc>
        <w:tc>
          <w:tcPr>
            <w:tcW w:w="6540"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pacing w:after="0" w:line="240" w:lineRule="auto"/>
              <w:ind w:left="-3" w:right="12" w:hanging="15"/>
              <w:jc w:val="center"/>
              <w:rPr>
                <w:rFonts w:ascii="Times New Roman" w:eastAsia="Tahoma" w:hAnsi="Times New Roman" w:cs="Tahoma"/>
                <w:sz w:val="24"/>
                <w:szCs w:val="24"/>
              </w:rPr>
            </w:pPr>
            <w:r w:rsidRPr="00CB4C9A">
              <w:rPr>
                <w:rFonts w:ascii="Times New Roman" w:eastAsia="Tahoma" w:hAnsi="Times New Roman" w:cs="Tahoma"/>
                <w:sz w:val="24"/>
                <w:szCs w:val="24"/>
              </w:rPr>
              <w:t>Оценка</w:t>
            </w:r>
          </w:p>
        </w:tc>
      </w:tr>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rsidP="0055110E">
            <w:pPr>
              <w:spacing w:after="0" w:line="240" w:lineRule="auto"/>
              <w:ind w:firstLine="327"/>
              <w:rPr>
                <w:rFonts w:ascii="Times New Roman" w:eastAsia="Tahoma" w:hAnsi="Times New Roman" w:cs="Tahoma"/>
                <w:sz w:val="24"/>
                <w:szCs w:val="24"/>
              </w:rPr>
            </w:pPr>
            <w:r w:rsidRPr="00CB4C9A">
              <w:rPr>
                <w:rFonts w:ascii="Times New Roman" w:eastAsia="Tahoma" w:hAnsi="Times New Roman" w:cs="Tahoma"/>
                <w:sz w:val="24"/>
                <w:szCs w:val="24"/>
              </w:rPr>
              <w:t>Умение использовать средства индивидуальной и коллективной защиты от оружия массового поражения</w:t>
            </w:r>
          </w:p>
        </w:tc>
        <w:tc>
          <w:tcPr>
            <w:tcW w:w="3118" w:type="dxa"/>
            <w:tcBorders>
              <w:top w:val="single" w:sz="4" w:space="0" w:color="000000"/>
              <w:left w:val="single" w:sz="4" w:space="0" w:color="000000"/>
              <w:bottom w:val="single" w:sz="4" w:space="0" w:color="000000"/>
            </w:tcBorders>
            <w:shd w:val="clear" w:color="auto" w:fill="auto"/>
          </w:tcPr>
          <w:p w:rsidR="0055110E" w:rsidRPr="00CB4C9A" w:rsidRDefault="00F27E1F" w:rsidP="00F27E1F">
            <w:pPr>
              <w:spacing w:after="0" w:line="240" w:lineRule="auto"/>
              <w:ind w:left="-3" w:right="12" w:firstLine="285"/>
              <w:jc w:val="both"/>
              <w:rPr>
                <w:rFonts w:ascii="Times New Roman" w:eastAsia="Tahoma" w:hAnsi="Times New Roman" w:cs="Tahoma"/>
                <w:sz w:val="24"/>
                <w:szCs w:val="24"/>
              </w:rPr>
            </w:pPr>
            <w:r w:rsidRPr="00CB4C9A">
              <w:rPr>
                <w:rFonts w:ascii="Times New Roman" w:eastAsia="Tahoma" w:hAnsi="Times New Roman" w:cs="Tahoma"/>
                <w:sz w:val="24"/>
                <w:szCs w:val="24"/>
              </w:rPr>
              <w:t xml:space="preserve">Уверенные быстрые действия в установленное время. </w:t>
            </w:r>
          </w:p>
        </w:tc>
        <w:tc>
          <w:tcPr>
            <w:tcW w:w="6540"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rsidP="0055110E">
            <w:pPr>
              <w:spacing w:after="0" w:line="240" w:lineRule="auto"/>
              <w:ind w:left="-3" w:right="12" w:firstLine="330"/>
              <w:rPr>
                <w:rFonts w:ascii="Times New Roman" w:eastAsia="Tahoma" w:hAnsi="Times New Roman" w:cs="Tahoma"/>
                <w:sz w:val="24"/>
                <w:szCs w:val="24"/>
              </w:rPr>
            </w:pPr>
            <w:r w:rsidRPr="00CB4C9A">
              <w:rPr>
                <w:rFonts w:ascii="Times New Roman" w:eastAsia="Tahoma" w:hAnsi="Times New Roman" w:cs="Tahoma"/>
                <w:sz w:val="24"/>
                <w:szCs w:val="24"/>
              </w:rPr>
              <w:t>4 мин - 4 балла.</w:t>
            </w:r>
          </w:p>
          <w:p w:rsidR="0055110E" w:rsidRPr="00CB4C9A" w:rsidRDefault="0055110E" w:rsidP="0055110E">
            <w:pPr>
              <w:spacing w:after="0" w:line="240" w:lineRule="auto"/>
              <w:ind w:left="-3" w:right="12" w:firstLine="330"/>
              <w:rPr>
                <w:rFonts w:ascii="Times New Roman" w:eastAsia="Tahoma" w:hAnsi="Times New Roman" w:cs="Tahoma"/>
                <w:sz w:val="24"/>
                <w:szCs w:val="24"/>
              </w:rPr>
            </w:pPr>
            <w:r w:rsidRPr="00CB4C9A">
              <w:rPr>
                <w:rFonts w:ascii="Times New Roman" w:eastAsia="Tahoma" w:hAnsi="Times New Roman" w:cs="Tahoma"/>
                <w:sz w:val="24"/>
                <w:szCs w:val="24"/>
              </w:rPr>
              <w:t>4 мин 30 сек - 3 балла.</w:t>
            </w:r>
          </w:p>
          <w:p w:rsidR="0055110E" w:rsidRPr="00CB4C9A" w:rsidRDefault="0055110E" w:rsidP="0055110E">
            <w:pPr>
              <w:spacing w:after="0" w:line="240" w:lineRule="auto"/>
              <w:ind w:left="-3" w:right="12" w:firstLine="330"/>
              <w:rPr>
                <w:rFonts w:ascii="Times New Roman" w:eastAsia="Tahoma" w:hAnsi="Times New Roman" w:cs="Tahoma"/>
                <w:sz w:val="24"/>
                <w:szCs w:val="24"/>
              </w:rPr>
            </w:pPr>
            <w:r w:rsidRPr="00CB4C9A">
              <w:rPr>
                <w:rFonts w:ascii="Times New Roman" w:eastAsia="Tahoma" w:hAnsi="Times New Roman" w:cs="Tahoma"/>
                <w:sz w:val="24"/>
                <w:szCs w:val="24"/>
              </w:rPr>
              <w:t>5 мин — 2 балла.</w:t>
            </w:r>
          </w:p>
          <w:p w:rsidR="0055110E" w:rsidRPr="00CB4C9A" w:rsidRDefault="0055110E" w:rsidP="0055110E">
            <w:pPr>
              <w:spacing w:after="0" w:line="240" w:lineRule="auto"/>
              <w:ind w:left="-3" w:right="12" w:firstLine="330"/>
              <w:rPr>
                <w:rFonts w:ascii="Times New Roman" w:eastAsia="Tahoma" w:hAnsi="Times New Roman" w:cs="Tahoma"/>
                <w:sz w:val="24"/>
                <w:szCs w:val="24"/>
              </w:rPr>
            </w:pPr>
            <w:r w:rsidRPr="00CB4C9A">
              <w:rPr>
                <w:rFonts w:ascii="Times New Roman" w:eastAsia="Tahoma" w:hAnsi="Times New Roman" w:cs="Tahoma"/>
                <w:sz w:val="24"/>
                <w:szCs w:val="24"/>
              </w:rPr>
              <w:t>Оценка снижается на 0,5 балла если не соблюдалась последовательность подготовки прибора к работе;</w:t>
            </w:r>
          </w:p>
          <w:p w:rsidR="0055110E" w:rsidRPr="00CB4C9A" w:rsidRDefault="0055110E" w:rsidP="0055110E">
            <w:pPr>
              <w:spacing w:after="0" w:line="240" w:lineRule="auto"/>
              <w:ind w:left="-3" w:right="12" w:firstLine="330"/>
              <w:rPr>
                <w:rFonts w:ascii="Times New Roman" w:eastAsia="Tahoma" w:hAnsi="Times New Roman" w:cs="Tahoma"/>
                <w:sz w:val="24"/>
                <w:szCs w:val="24"/>
              </w:rPr>
            </w:pPr>
            <w:r w:rsidRPr="00CB4C9A">
              <w:rPr>
                <w:rFonts w:ascii="Times New Roman" w:eastAsia="Tahoma" w:hAnsi="Times New Roman" w:cs="Tahoma"/>
                <w:sz w:val="24"/>
                <w:szCs w:val="24"/>
              </w:rPr>
              <w:t>Норматив считается не выполнен если:</w:t>
            </w:r>
          </w:p>
          <w:p w:rsidR="0055110E" w:rsidRPr="00CB4C9A" w:rsidRDefault="0055110E" w:rsidP="0055110E">
            <w:pPr>
              <w:spacing w:after="0" w:line="240" w:lineRule="auto"/>
              <w:ind w:left="-3" w:right="12" w:firstLine="330"/>
              <w:rPr>
                <w:rFonts w:ascii="Times New Roman" w:eastAsia="Tahoma" w:hAnsi="Times New Roman" w:cs="Tahoma"/>
                <w:sz w:val="24"/>
                <w:szCs w:val="24"/>
              </w:rPr>
            </w:pPr>
            <w:r w:rsidRPr="00CB4C9A">
              <w:rPr>
                <w:rFonts w:ascii="Times New Roman" w:eastAsia="Tahoma" w:hAnsi="Times New Roman" w:cs="Tahoma"/>
                <w:sz w:val="24"/>
                <w:szCs w:val="24"/>
              </w:rPr>
              <w:t>-не соблюдена полярность подключения ист. пит;</w:t>
            </w:r>
          </w:p>
          <w:p w:rsidR="0055110E" w:rsidRPr="00CB4C9A" w:rsidRDefault="0055110E" w:rsidP="0055110E">
            <w:pPr>
              <w:spacing w:after="0" w:line="240" w:lineRule="auto"/>
              <w:ind w:left="-3" w:right="12" w:firstLine="330"/>
              <w:rPr>
                <w:rFonts w:ascii="Times New Roman" w:eastAsia="Tahoma" w:hAnsi="Times New Roman" w:cs="Tahoma"/>
                <w:sz w:val="24"/>
                <w:szCs w:val="24"/>
              </w:rPr>
            </w:pPr>
            <w:r w:rsidRPr="00CB4C9A">
              <w:rPr>
                <w:rFonts w:ascii="Times New Roman" w:eastAsia="Tahoma" w:hAnsi="Times New Roman" w:cs="Tahoma"/>
                <w:sz w:val="24"/>
                <w:szCs w:val="24"/>
              </w:rPr>
              <w:t>-перед подключением ист. пит. переключатель поддиапазонов и ручка «РЕЖ» не поставлены в исх. Положение;</w:t>
            </w:r>
          </w:p>
          <w:p w:rsidR="0055110E" w:rsidRPr="00CB4C9A" w:rsidRDefault="0055110E" w:rsidP="0055110E">
            <w:pPr>
              <w:spacing w:after="0" w:line="240" w:lineRule="auto"/>
              <w:ind w:left="-3" w:right="12" w:firstLine="330"/>
              <w:rPr>
                <w:rFonts w:ascii="Times New Roman" w:eastAsia="Tahoma" w:hAnsi="Times New Roman" w:cs="Tahoma"/>
                <w:sz w:val="24"/>
                <w:szCs w:val="24"/>
              </w:rPr>
            </w:pPr>
            <w:r w:rsidRPr="00CB4C9A">
              <w:rPr>
                <w:rFonts w:ascii="Times New Roman" w:eastAsia="Tahoma" w:hAnsi="Times New Roman" w:cs="Tahoma"/>
                <w:sz w:val="24"/>
                <w:szCs w:val="24"/>
              </w:rPr>
              <w:t>- не произведена сверка показаний прибора от контрольного источника с показаниями в формуляре.</w:t>
            </w:r>
          </w:p>
        </w:tc>
      </w:tr>
    </w:tbl>
    <w:p w:rsidR="0055110E" w:rsidRPr="00CB4C9A" w:rsidRDefault="0055110E">
      <w:pPr>
        <w:pStyle w:val="ad"/>
        <w:tabs>
          <w:tab w:val="left" w:pos="10915"/>
        </w:tabs>
        <w:suppressAutoHyphens w:val="0"/>
        <w:spacing w:after="0" w:line="240" w:lineRule="auto"/>
        <w:ind w:right="27" w:firstLine="851"/>
        <w:jc w:val="both"/>
        <w:rPr>
          <w:rFonts w:ascii="Times New Roman" w:hAnsi="Times New Roman" w:cs="Times New Roman"/>
          <w:b/>
          <w:sz w:val="24"/>
          <w:szCs w:val="24"/>
        </w:rPr>
      </w:pPr>
      <w:r w:rsidRPr="00CB4C9A">
        <w:rPr>
          <w:rFonts w:ascii="Times New Roman" w:hAnsi="Times New Roman" w:cs="Times New Roman"/>
          <w:b/>
          <w:sz w:val="24"/>
          <w:szCs w:val="24"/>
        </w:rPr>
        <w:t>Выполнение норматива №</w:t>
      </w:r>
      <w:r w:rsidR="000D2C30" w:rsidRPr="00CB4C9A">
        <w:rPr>
          <w:rFonts w:ascii="Times New Roman" w:hAnsi="Times New Roman" w:cs="Times New Roman"/>
          <w:b/>
          <w:sz w:val="24"/>
          <w:szCs w:val="24"/>
        </w:rPr>
        <w:t>4</w:t>
      </w:r>
      <w:r w:rsidRPr="00CB4C9A">
        <w:rPr>
          <w:rFonts w:ascii="Times New Roman" w:hAnsi="Times New Roman" w:cs="Times New Roman"/>
          <w:b/>
          <w:sz w:val="24"/>
          <w:szCs w:val="24"/>
        </w:rPr>
        <w:t xml:space="preserve"> - Подготовка прибора ВПХР к работе и определение ОВ в воздухе.</w:t>
      </w:r>
    </w:p>
    <w:p w:rsidR="0055110E" w:rsidRPr="00CB4C9A" w:rsidRDefault="0055110E">
      <w:pPr>
        <w:spacing w:after="0" w:line="240" w:lineRule="auto"/>
        <w:jc w:val="both"/>
        <w:rPr>
          <w:rFonts w:ascii="Times New Roman" w:hAnsi="Times New Roman" w:cs="Times New Roman"/>
          <w:b/>
          <w:sz w:val="24"/>
          <w:szCs w:val="24"/>
        </w:rPr>
      </w:pPr>
      <w:r w:rsidRPr="00CB4C9A">
        <w:rPr>
          <w:rFonts w:ascii="Times New Roman" w:hAnsi="Times New Roman" w:cs="Times New Roman"/>
          <w:b/>
          <w:sz w:val="24"/>
          <w:szCs w:val="24"/>
        </w:rPr>
        <w:t>Условия выполнения норматива №</w:t>
      </w:r>
      <w:r w:rsidR="000D2C30" w:rsidRPr="00CB4C9A">
        <w:rPr>
          <w:rFonts w:ascii="Times New Roman" w:hAnsi="Times New Roman" w:cs="Times New Roman"/>
          <w:b/>
          <w:sz w:val="24"/>
          <w:szCs w:val="24"/>
        </w:rPr>
        <w:t>4</w:t>
      </w:r>
      <w:r w:rsidRPr="00CB4C9A">
        <w:rPr>
          <w:rFonts w:ascii="Times New Roman" w:hAnsi="Times New Roman" w:cs="Times New Roman"/>
          <w:b/>
          <w:sz w:val="24"/>
          <w:szCs w:val="24"/>
        </w:rPr>
        <w:t>:</w:t>
      </w:r>
    </w:p>
    <w:p w:rsidR="0055110E" w:rsidRPr="00CB4C9A" w:rsidRDefault="0055110E">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lastRenderedPageBreak/>
        <w:t xml:space="preserve">Обучаемые выполняют норматив в классе, прибор ВПХР в положении «Наготове». </w:t>
      </w:r>
    </w:p>
    <w:p w:rsidR="0055110E" w:rsidRPr="00CB4C9A" w:rsidRDefault="0055110E">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Время отсчитывается от подачи команды до доклада обучаемого о выполнении норматива.</w:t>
      </w:r>
    </w:p>
    <w:p w:rsidR="0055110E" w:rsidRPr="00CB4C9A" w:rsidRDefault="0055110E">
      <w:pPr>
        <w:spacing w:after="0" w:line="240" w:lineRule="auto"/>
        <w:rPr>
          <w:rFonts w:ascii="Times New Roman" w:hAnsi="Times New Roman" w:cs="Times New Roman"/>
          <w:b/>
          <w:sz w:val="24"/>
          <w:szCs w:val="24"/>
        </w:rPr>
      </w:pPr>
      <w:r w:rsidRPr="00CB4C9A">
        <w:rPr>
          <w:rFonts w:ascii="Times New Roman" w:hAnsi="Times New Roman" w:cs="Times New Roman"/>
          <w:b/>
          <w:sz w:val="24"/>
          <w:szCs w:val="24"/>
        </w:rPr>
        <w:t>Порядок выполнения норматива №</w:t>
      </w:r>
      <w:r w:rsidR="000D2C30" w:rsidRPr="00CB4C9A">
        <w:rPr>
          <w:rFonts w:ascii="Times New Roman" w:hAnsi="Times New Roman" w:cs="Times New Roman"/>
          <w:b/>
          <w:sz w:val="24"/>
          <w:szCs w:val="24"/>
        </w:rPr>
        <w:t>4</w:t>
      </w:r>
    </w:p>
    <w:p w:rsidR="0055110E" w:rsidRPr="00CB4C9A" w:rsidRDefault="0055110E">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 xml:space="preserve">По команде – «К определению ОВ в воздухе приступить». Выполнить следующий объем работ: </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hAnsi="Times New Roman" w:cs="Times New Roman"/>
          <w:sz w:val="24"/>
          <w:szCs w:val="24"/>
        </w:rPr>
        <w:t>-</w:t>
      </w:r>
      <w:r w:rsidRPr="00CB4C9A">
        <w:rPr>
          <w:rFonts w:ascii="Times New Roman" w:eastAsia="Tahoma" w:hAnsi="Times New Roman" w:cs="Tahoma"/>
          <w:sz w:val="24"/>
          <w:szCs w:val="24"/>
        </w:rPr>
        <w:t xml:space="preserve">произвести внешний осмотр прибора; </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-проверить работоспособность насоса;</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-вынуть из кассеты 2 индикаторные трубки (ИТ). Подпилить их концы и вскрыть;</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-разбить верхние ампулы обеих трубок ампуловскрывателем и встряхнуть одновременно 2-3 раза;</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-одну трубку (контрольную) поместить в штатив, воздух через нее не прокачивать;</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 xml:space="preserve">-вторую трубку (опытную) вставить в насос не маркированным концом и сделать 5-6 качаний; </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-разбить нижние ампулы опытной и контрольной трубок и встряхнуть 1-2 раза;</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-наблюдать за переходом окраски в контрольной трубке от красной до желтой:</w:t>
      </w:r>
    </w:p>
    <w:p w:rsidR="0055110E" w:rsidRPr="00CB4C9A" w:rsidRDefault="0055110E">
      <w:pPr>
        <w:spacing w:after="0" w:line="240" w:lineRule="auto"/>
        <w:ind w:firstLine="1395"/>
        <w:jc w:val="both"/>
        <w:rPr>
          <w:rFonts w:ascii="Times New Roman" w:eastAsia="Tahoma" w:hAnsi="Times New Roman" w:cs="Tahoma"/>
          <w:sz w:val="24"/>
          <w:szCs w:val="24"/>
        </w:rPr>
      </w:pPr>
      <w:r w:rsidRPr="00CB4C9A">
        <w:rPr>
          <w:rFonts w:ascii="Times New Roman" w:eastAsia="Tahoma" w:hAnsi="Times New Roman" w:cs="Tahoma"/>
          <w:sz w:val="24"/>
          <w:szCs w:val="24"/>
        </w:rPr>
        <w:t>-если в контрольной и опытной трубках окраска одновременно перейдет от красной к желтой, то в воздухе отсутствуют ОВ в опасных концентрациях;</w:t>
      </w:r>
    </w:p>
    <w:p w:rsidR="0055110E" w:rsidRPr="00CB4C9A" w:rsidRDefault="0055110E">
      <w:pPr>
        <w:spacing w:after="0" w:line="240" w:lineRule="auto"/>
        <w:ind w:firstLine="1395"/>
        <w:jc w:val="both"/>
        <w:rPr>
          <w:rFonts w:ascii="Times New Roman" w:eastAsia="Tahoma" w:hAnsi="Times New Roman" w:cs="Tahoma"/>
          <w:sz w:val="24"/>
          <w:szCs w:val="24"/>
        </w:rPr>
      </w:pPr>
      <w:r w:rsidRPr="00CB4C9A">
        <w:rPr>
          <w:rFonts w:ascii="Times New Roman" w:eastAsia="Tahoma" w:hAnsi="Times New Roman" w:cs="Tahoma"/>
          <w:sz w:val="24"/>
          <w:szCs w:val="24"/>
        </w:rPr>
        <w:t>-если в момент образования желтого цвета в контрольной трубке в опытной сохраняется красный цвет верхнего слоя наполнителя, то в воздухе есть ОВ в опасных концентрациях.</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-доложить «Студент Иванов норматив №</w:t>
      </w:r>
      <w:r w:rsidR="000D2C30" w:rsidRPr="00CB4C9A">
        <w:rPr>
          <w:rFonts w:ascii="Times New Roman" w:eastAsia="Tahoma" w:hAnsi="Times New Roman" w:cs="Tahoma"/>
          <w:sz w:val="24"/>
          <w:szCs w:val="24"/>
        </w:rPr>
        <w:t>4</w:t>
      </w:r>
      <w:r w:rsidRPr="00CB4C9A">
        <w:rPr>
          <w:rFonts w:ascii="Times New Roman" w:eastAsia="Tahoma" w:hAnsi="Times New Roman" w:cs="Tahoma"/>
          <w:sz w:val="24"/>
          <w:szCs w:val="24"/>
        </w:rPr>
        <w:t xml:space="preserve"> выполнил».</w:t>
      </w:r>
    </w:p>
    <w:p w:rsidR="0055110E" w:rsidRPr="00CB4C9A" w:rsidRDefault="0055110E">
      <w:pPr>
        <w:spacing w:after="0" w:line="240" w:lineRule="auto"/>
        <w:ind w:firstLine="851"/>
        <w:jc w:val="both"/>
        <w:rPr>
          <w:rFonts w:ascii="Times New Roman" w:eastAsia="Tahoma" w:hAnsi="Times New Roman" w:cs="Tahoma"/>
          <w:b/>
          <w:sz w:val="24"/>
          <w:szCs w:val="24"/>
        </w:rPr>
      </w:pPr>
      <w:r w:rsidRPr="00CB4C9A">
        <w:rPr>
          <w:rFonts w:ascii="Times New Roman" w:eastAsia="Tahoma" w:hAnsi="Times New Roman" w:cs="Tahoma"/>
          <w:b/>
          <w:sz w:val="24"/>
          <w:szCs w:val="24"/>
        </w:rPr>
        <w:t>Перечень объектов контроля и оценки</w:t>
      </w:r>
    </w:p>
    <w:tbl>
      <w:tblPr>
        <w:tblW w:w="0" w:type="auto"/>
        <w:tblInd w:w="240" w:type="dxa"/>
        <w:tblLayout w:type="fixed"/>
        <w:tblLook w:val="0000"/>
      </w:tblPr>
      <w:tblGrid>
        <w:gridCol w:w="3686"/>
        <w:gridCol w:w="3118"/>
        <w:gridCol w:w="6540"/>
      </w:tblGrid>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 xml:space="preserve">Наименование объектов контроля </w:t>
            </w:r>
          </w:p>
        </w:tc>
        <w:tc>
          <w:tcPr>
            <w:tcW w:w="3118" w:type="dxa"/>
            <w:tcBorders>
              <w:top w:val="single" w:sz="4" w:space="0" w:color="000000"/>
              <w:left w:val="single" w:sz="4" w:space="0" w:color="000000"/>
              <w:bottom w:val="single" w:sz="4" w:space="0" w:color="000000"/>
            </w:tcBorders>
            <w:shd w:val="clear" w:color="auto" w:fill="auto"/>
          </w:tcPr>
          <w:p w:rsidR="0055110E" w:rsidRPr="00CB4C9A" w:rsidRDefault="0055110E" w:rsidP="00745056">
            <w:pPr>
              <w:pStyle w:val="Style9"/>
              <w:widowControl/>
              <w:tabs>
                <w:tab w:val="left" w:pos="284"/>
              </w:tabs>
              <w:spacing w:line="240" w:lineRule="auto"/>
              <w:ind w:left="43"/>
              <w:jc w:val="center"/>
              <w:rPr>
                <w:rFonts w:ascii="Times New Roman" w:eastAsia="Tahoma" w:hAnsi="Times New Roman" w:cs="Tahoma"/>
              </w:rPr>
            </w:pPr>
            <w:r w:rsidRPr="00745056">
              <w:rPr>
                <w:rFonts w:ascii="Times New Roman" w:hAnsi="Times New Roman" w:cs="Times New Roman"/>
              </w:rPr>
              <w:t>Основные показатели оценки результата</w:t>
            </w:r>
          </w:p>
        </w:tc>
        <w:tc>
          <w:tcPr>
            <w:tcW w:w="6540"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pacing w:after="0" w:line="240" w:lineRule="auto"/>
              <w:ind w:left="-3" w:right="12" w:hanging="15"/>
              <w:jc w:val="center"/>
              <w:rPr>
                <w:rFonts w:ascii="Times New Roman" w:eastAsia="Tahoma" w:hAnsi="Times New Roman" w:cs="Tahoma"/>
                <w:sz w:val="24"/>
                <w:szCs w:val="24"/>
              </w:rPr>
            </w:pPr>
            <w:r w:rsidRPr="00CB4C9A">
              <w:rPr>
                <w:rFonts w:ascii="Times New Roman" w:eastAsia="Tahoma" w:hAnsi="Times New Roman" w:cs="Tahoma"/>
                <w:sz w:val="24"/>
                <w:szCs w:val="24"/>
              </w:rPr>
              <w:t>Оценка</w:t>
            </w:r>
          </w:p>
        </w:tc>
      </w:tr>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rsidP="00980AFF">
            <w:pPr>
              <w:spacing w:after="0" w:line="240" w:lineRule="auto"/>
              <w:ind w:firstLine="327"/>
              <w:rPr>
                <w:rFonts w:ascii="Times New Roman" w:eastAsia="Tahoma" w:hAnsi="Times New Roman" w:cs="Tahoma"/>
                <w:sz w:val="24"/>
                <w:szCs w:val="24"/>
              </w:rPr>
            </w:pPr>
            <w:r w:rsidRPr="00CB4C9A">
              <w:rPr>
                <w:rFonts w:ascii="Times New Roman" w:eastAsia="Tahoma" w:hAnsi="Times New Roman" w:cs="Tahoma"/>
                <w:sz w:val="24"/>
                <w:szCs w:val="24"/>
              </w:rPr>
              <w:t>Умение использовать средства индивидуальной и коллективной защиты от оружия массового поражения</w:t>
            </w:r>
          </w:p>
        </w:tc>
        <w:tc>
          <w:tcPr>
            <w:tcW w:w="3118" w:type="dxa"/>
            <w:tcBorders>
              <w:top w:val="single" w:sz="4" w:space="0" w:color="000000"/>
              <w:left w:val="single" w:sz="4" w:space="0" w:color="000000"/>
              <w:bottom w:val="single" w:sz="4" w:space="0" w:color="000000"/>
            </w:tcBorders>
            <w:shd w:val="clear" w:color="auto" w:fill="auto"/>
          </w:tcPr>
          <w:p w:rsidR="0055110E" w:rsidRPr="00CB4C9A" w:rsidRDefault="00F27E1F" w:rsidP="00F27E1F">
            <w:pPr>
              <w:spacing w:after="0" w:line="240" w:lineRule="auto"/>
              <w:ind w:left="-3" w:right="12" w:firstLine="285"/>
              <w:jc w:val="both"/>
              <w:rPr>
                <w:rFonts w:ascii="Times New Roman" w:eastAsia="Tahoma" w:hAnsi="Times New Roman" w:cs="Tahoma"/>
                <w:sz w:val="24"/>
                <w:szCs w:val="24"/>
              </w:rPr>
            </w:pPr>
            <w:r w:rsidRPr="00CB4C9A">
              <w:rPr>
                <w:rFonts w:ascii="Times New Roman" w:eastAsia="Tahoma" w:hAnsi="Times New Roman" w:cs="Tahoma"/>
                <w:sz w:val="24"/>
                <w:szCs w:val="24"/>
              </w:rPr>
              <w:t>Четкие уверенные действия в установленное время.</w:t>
            </w:r>
          </w:p>
        </w:tc>
        <w:tc>
          <w:tcPr>
            <w:tcW w:w="6540"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rsidP="00980AFF">
            <w:pPr>
              <w:spacing w:after="0" w:line="240" w:lineRule="auto"/>
              <w:ind w:left="-3" w:right="12" w:firstLine="330"/>
              <w:rPr>
                <w:rFonts w:ascii="Times New Roman" w:eastAsia="Tahoma" w:hAnsi="Times New Roman" w:cs="Tahoma"/>
                <w:sz w:val="24"/>
                <w:szCs w:val="24"/>
              </w:rPr>
            </w:pPr>
            <w:r w:rsidRPr="00CB4C9A">
              <w:rPr>
                <w:rFonts w:ascii="Times New Roman" w:eastAsia="Tahoma" w:hAnsi="Times New Roman" w:cs="Tahoma"/>
                <w:sz w:val="24"/>
                <w:szCs w:val="24"/>
              </w:rPr>
              <w:t>2 мин - 4 балла.</w:t>
            </w:r>
          </w:p>
          <w:p w:rsidR="0055110E" w:rsidRPr="00CB4C9A" w:rsidRDefault="0055110E" w:rsidP="00980AFF">
            <w:pPr>
              <w:spacing w:after="0" w:line="240" w:lineRule="auto"/>
              <w:ind w:left="-3" w:right="12" w:firstLine="330"/>
              <w:rPr>
                <w:rFonts w:ascii="Times New Roman" w:eastAsia="Tahoma" w:hAnsi="Times New Roman" w:cs="Tahoma"/>
                <w:sz w:val="24"/>
                <w:szCs w:val="24"/>
              </w:rPr>
            </w:pPr>
            <w:r w:rsidRPr="00CB4C9A">
              <w:rPr>
                <w:rFonts w:ascii="Times New Roman" w:eastAsia="Tahoma" w:hAnsi="Times New Roman" w:cs="Tahoma"/>
                <w:sz w:val="24"/>
                <w:szCs w:val="24"/>
              </w:rPr>
              <w:t>2 мин 30 сек - 3 балла.</w:t>
            </w:r>
          </w:p>
          <w:p w:rsidR="0055110E" w:rsidRPr="00CB4C9A" w:rsidRDefault="0055110E" w:rsidP="00980AFF">
            <w:pPr>
              <w:spacing w:after="0" w:line="240" w:lineRule="auto"/>
              <w:ind w:left="-3" w:right="12" w:firstLine="330"/>
              <w:rPr>
                <w:rFonts w:ascii="Times New Roman" w:eastAsia="Tahoma" w:hAnsi="Times New Roman" w:cs="Tahoma"/>
                <w:sz w:val="24"/>
                <w:szCs w:val="24"/>
              </w:rPr>
            </w:pPr>
            <w:r w:rsidRPr="00CB4C9A">
              <w:rPr>
                <w:rFonts w:ascii="Times New Roman" w:eastAsia="Tahoma" w:hAnsi="Times New Roman" w:cs="Tahoma"/>
                <w:sz w:val="24"/>
                <w:szCs w:val="24"/>
              </w:rPr>
              <w:t>3 мин — 2 балла.</w:t>
            </w:r>
          </w:p>
          <w:p w:rsidR="0055110E" w:rsidRPr="00CB4C9A" w:rsidRDefault="0055110E" w:rsidP="00980AFF">
            <w:pPr>
              <w:spacing w:after="0" w:line="240" w:lineRule="auto"/>
              <w:ind w:left="-3" w:right="12" w:firstLine="330"/>
              <w:rPr>
                <w:rFonts w:ascii="Times New Roman" w:eastAsia="Tahoma" w:hAnsi="Times New Roman" w:cs="Tahoma"/>
                <w:sz w:val="24"/>
                <w:szCs w:val="24"/>
              </w:rPr>
            </w:pPr>
            <w:r w:rsidRPr="00CB4C9A">
              <w:rPr>
                <w:rFonts w:ascii="Times New Roman" w:eastAsia="Tahoma" w:hAnsi="Times New Roman" w:cs="Tahoma"/>
                <w:sz w:val="24"/>
                <w:szCs w:val="24"/>
              </w:rPr>
              <w:t>Оценка снижается на 0,5 балла если не проверена работоспособность насоса;</w:t>
            </w:r>
          </w:p>
          <w:p w:rsidR="0055110E" w:rsidRPr="00CB4C9A" w:rsidRDefault="0055110E" w:rsidP="00980AFF">
            <w:pPr>
              <w:spacing w:after="0" w:line="240" w:lineRule="auto"/>
              <w:ind w:left="-3" w:right="12" w:firstLine="330"/>
              <w:rPr>
                <w:rFonts w:ascii="Times New Roman" w:eastAsia="Tahoma" w:hAnsi="Times New Roman" w:cs="Tahoma"/>
                <w:sz w:val="24"/>
                <w:szCs w:val="24"/>
              </w:rPr>
            </w:pPr>
            <w:r w:rsidRPr="00CB4C9A">
              <w:rPr>
                <w:rFonts w:ascii="Times New Roman" w:eastAsia="Tahoma" w:hAnsi="Times New Roman" w:cs="Tahoma"/>
                <w:sz w:val="24"/>
                <w:szCs w:val="24"/>
              </w:rPr>
              <w:t>-не соблюдалась последовательность работы с ИТ;</w:t>
            </w:r>
          </w:p>
          <w:p w:rsidR="0055110E" w:rsidRPr="00CB4C9A" w:rsidRDefault="0055110E" w:rsidP="00980AFF">
            <w:pPr>
              <w:spacing w:after="0" w:line="240" w:lineRule="auto"/>
              <w:ind w:left="-3" w:right="12" w:firstLine="330"/>
              <w:rPr>
                <w:rFonts w:ascii="Times New Roman" w:eastAsia="Tahoma" w:hAnsi="Times New Roman" w:cs="Tahoma"/>
                <w:sz w:val="24"/>
                <w:szCs w:val="24"/>
              </w:rPr>
            </w:pPr>
            <w:r w:rsidRPr="00CB4C9A">
              <w:rPr>
                <w:rFonts w:ascii="Times New Roman" w:eastAsia="Tahoma" w:hAnsi="Times New Roman" w:cs="Tahoma"/>
                <w:sz w:val="24"/>
                <w:szCs w:val="24"/>
              </w:rPr>
              <w:t>-поломана ИТ;</w:t>
            </w:r>
          </w:p>
          <w:p w:rsidR="0055110E" w:rsidRPr="00CB4C9A" w:rsidRDefault="0055110E" w:rsidP="00980AFF">
            <w:pPr>
              <w:spacing w:after="0" w:line="240" w:lineRule="auto"/>
              <w:ind w:left="-3" w:right="12" w:firstLine="330"/>
              <w:rPr>
                <w:rFonts w:ascii="Times New Roman" w:eastAsia="Tahoma" w:hAnsi="Times New Roman" w:cs="Tahoma"/>
                <w:sz w:val="24"/>
                <w:szCs w:val="24"/>
              </w:rPr>
            </w:pPr>
            <w:r w:rsidRPr="00CB4C9A">
              <w:rPr>
                <w:rFonts w:ascii="Times New Roman" w:eastAsia="Tahoma" w:hAnsi="Times New Roman" w:cs="Tahoma"/>
                <w:sz w:val="24"/>
                <w:szCs w:val="24"/>
              </w:rPr>
              <w:t>-не выдержано число качаний насоса при обследовании воздуха.</w:t>
            </w:r>
          </w:p>
          <w:p w:rsidR="0055110E" w:rsidRPr="00CB4C9A" w:rsidRDefault="0055110E" w:rsidP="00980AFF">
            <w:pPr>
              <w:spacing w:after="0" w:line="240" w:lineRule="auto"/>
              <w:ind w:left="-3" w:right="12" w:firstLine="330"/>
              <w:rPr>
                <w:rFonts w:ascii="Times New Roman" w:eastAsia="Tahoma" w:hAnsi="Times New Roman" w:cs="Tahoma"/>
                <w:sz w:val="24"/>
                <w:szCs w:val="24"/>
              </w:rPr>
            </w:pPr>
            <w:r w:rsidRPr="00CB4C9A">
              <w:rPr>
                <w:rFonts w:ascii="Times New Roman" w:eastAsia="Tahoma" w:hAnsi="Times New Roman" w:cs="Tahoma"/>
                <w:sz w:val="24"/>
                <w:szCs w:val="24"/>
              </w:rPr>
              <w:t>Норматив считается не выполнен если:</w:t>
            </w:r>
          </w:p>
          <w:p w:rsidR="0055110E" w:rsidRPr="00CB4C9A" w:rsidRDefault="0055110E" w:rsidP="00980AFF">
            <w:pPr>
              <w:spacing w:after="0" w:line="240" w:lineRule="auto"/>
              <w:ind w:left="-3" w:right="12" w:firstLine="330"/>
              <w:rPr>
                <w:rFonts w:ascii="Times New Roman" w:eastAsia="Tahoma" w:hAnsi="Times New Roman" w:cs="Tahoma"/>
                <w:sz w:val="24"/>
                <w:szCs w:val="24"/>
              </w:rPr>
            </w:pPr>
            <w:r w:rsidRPr="00CB4C9A">
              <w:rPr>
                <w:rFonts w:ascii="Times New Roman" w:eastAsia="Tahoma" w:hAnsi="Times New Roman" w:cs="Tahoma"/>
                <w:sz w:val="24"/>
                <w:szCs w:val="24"/>
              </w:rPr>
              <w:t xml:space="preserve">-ИТ вставлена в коллектор маркированным концом. </w:t>
            </w:r>
          </w:p>
        </w:tc>
      </w:tr>
    </w:tbl>
    <w:p w:rsidR="002C18F7" w:rsidRPr="00CB4C9A" w:rsidRDefault="002C18F7" w:rsidP="002C18F7">
      <w:pPr>
        <w:spacing w:after="0" w:line="240" w:lineRule="auto"/>
        <w:ind w:firstLine="851"/>
        <w:rPr>
          <w:rFonts w:ascii="Times New Roman" w:hAnsi="Times New Roman" w:cs="Times New Roman"/>
          <w:b/>
          <w:sz w:val="24"/>
          <w:szCs w:val="24"/>
        </w:rPr>
      </w:pPr>
      <w:r w:rsidRPr="00CB4C9A">
        <w:rPr>
          <w:rFonts w:ascii="Times New Roman" w:hAnsi="Times New Roman" w:cs="Times New Roman"/>
          <w:b/>
          <w:sz w:val="24"/>
          <w:szCs w:val="24"/>
        </w:rPr>
        <w:t>Тест №4 - Радиационная, химическая и биологическая защита.</w:t>
      </w:r>
    </w:p>
    <w:p w:rsidR="002C18F7" w:rsidRPr="00CB4C9A" w:rsidRDefault="002C18F7" w:rsidP="002C18F7">
      <w:pPr>
        <w:spacing w:after="0" w:line="240" w:lineRule="auto"/>
        <w:ind w:firstLine="840"/>
        <w:jc w:val="both"/>
        <w:rPr>
          <w:rFonts w:ascii="Times New Roman" w:hAnsi="Times New Roman" w:cs="Times New Roman"/>
          <w:b/>
          <w:sz w:val="24"/>
          <w:szCs w:val="24"/>
        </w:rPr>
      </w:pPr>
      <w:r w:rsidRPr="00CB4C9A">
        <w:rPr>
          <w:rFonts w:ascii="Times New Roman" w:hAnsi="Times New Roman" w:cs="Times New Roman"/>
          <w:b/>
          <w:sz w:val="24"/>
          <w:szCs w:val="24"/>
        </w:rPr>
        <w:t>Условия выполнения теста №4</w:t>
      </w:r>
    </w:p>
    <w:p w:rsidR="002C18F7" w:rsidRPr="00CB4C9A" w:rsidRDefault="002C18F7" w:rsidP="002C18F7">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Обучаемые за 20 минут отвечают на 20 вопросов, выбранных преподавателем из 60 по случайному закону.</w:t>
      </w:r>
    </w:p>
    <w:p w:rsidR="002C18F7" w:rsidRPr="00CB4C9A" w:rsidRDefault="002C18F7" w:rsidP="002C18F7">
      <w:pPr>
        <w:spacing w:after="0" w:line="240" w:lineRule="auto"/>
        <w:ind w:firstLine="851"/>
        <w:jc w:val="both"/>
        <w:rPr>
          <w:rFonts w:ascii="Times New Roman" w:hAnsi="Times New Roman" w:cs="Times New Roman"/>
          <w:b/>
          <w:sz w:val="24"/>
          <w:szCs w:val="24"/>
        </w:rPr>
      </w:pPr>
      <w:r w:rsidRPr="00CB4C9A">
        <w:rPr>
          <w:rFonts w:ascii="Times New Roman" w:hAnsi="Times New Roman" w:cs="Times New Roman"/>
          <w:b/>
          <w:sz w:val="24"/>
          <w:szCs w:val="24"/>
        </w:rPr>
        <w:t>Перечень контрольных вопросов</w:t>
      </w:r>
    </w:p>
    <w:p w:rsidR="002C18F7" w:rsidRPr="00CB4C9A" w:rsidRDefault="00681F02" w:rsidP="00681F02">
      <w:pPr>
        <w:pStyle w:val="Style7"/>
        <w:widowControl/>
        <w:tabs>
          <w:tab w:val="left" w:pos="284"/>
          <w:tab w:val="left" w:pos="1080"/>
        </w:tabs>
        <w:autoSpaceDE/>
        <w:autoSpaceDN/>
        <w:adjustRightInd/>
        <w:rPr>
          <w:rFonts w:ascii="Times New Roman" w:hAnsi="Times New Roman" w:cs="Times New Roman"/>
          <w:b/>
          <w:i/>
          <w:color w:val="000000"/>
        </w:rPr>
      </w:pPr>
      <w:r w:rsidRPr="00CB4C9A">
        <w:rPr>
          <w:rFonts w:ascii="Times New Roman" w:hAnsi="Times New Roman" w:cs="Times New Roman"/>
          <w:b/>
          <w:i/>
          <w:color w:val="000000"/>
        </w:rPr>
        <w:lastRenderedPageBreak/>
        <w:t xml:space="preserve">1. </w:t>
      </w:r>
      <w:r w:rsidR="002C18F7" w:rsidRPr="00CB4C9A">
        <w:rPr>
          <w:rFonts w:ascii="Times New Roman" w:hAnsi="Times New Roman" w:cs="Times New Roman"/>
          <w:b/>
          <w:i/>
          <w:color w:val="000000"/>
        </w:rPr>
        <w:t>Гражданская оборона — это</w:t>
      </w:r>
    </w:p>
    <w:p w:rsidR="002C18F7" w:rsidRPr="00CB4C9A" w:rsidRDefault="002C18F7" w:rsidP="00CA49F6">
      <w:pPr>
        <w:pStyle w:val="Style8"/>
        <w:widowControl/>
        <w:numPr>
          <w:ilvl w:val="0"/>
          <w:numId w:val="135"/>
        </w:numPr>
        <w:tabs>
          <w:tab w:val="left" w:pos="284"/>
        </w:tabs>
        <w:autoSpaceDE/>
        <w:autoSpaceDN/>
        <w:adjustRightInd/>
        <w:jc w:val="both"/>
        <w:rPr>
          <w:rFonts w:ascii="Times New Roman" w:hAnsi="Times New Roman"/>
        </w:rPr>
      </w:pPr>
      <w:r w:rsidRPr="00CB4C9A">
        <w:rPr>
          <w:rFonts w:ascii="Times New Roman" w:hAnsi="Times New Roman"/>
        </w:rPr>
        <w:t>Система мероприятий по прогнозированию, предотвращению и ликвидации чрезвычайных ситуаций в военное время</w:t>
      </w:r>
    </w:p>
    <w:p w:rsidR="002C18F7" w:rsidRPr="00CB4C9A" w:rsidRDefault="002C18F7" w:rsidP="00CA49F6">
      <w:pPr>
        <w:pStyle w:val="Style9"/>
        <w:widowControl/>
        <w:numPr>
          <w:ilvl w:val="0"/>
          <w:numId w:val="135"/>
        </w:numPr>
        <w:tabs>
          <w:tab w:val="left" w:pos="284"/>
        </w:tabs>
        <w:spacing w:line="240" w:lineRule="auto"/>
        <w:rPr>
          <w:rFonts w:ascii="Times New Roman" w:hAnsi="Times New Roman" w:cs="Times New Roman"/>
        </w:rPr>
      </w:pPr>
      <w:r w:rsidRPr="00CB4C9A">
        <w:rPr>
          <w:rFonts w:ascii="Times New Roman" w:hAnsi="Times New Roman" w:cs="Times New Roman"/>
        </w:rPr>
        <w:t>Система обеспечения постоянной готовности органов государственного управления к быстрым и эффективным действиям по организации первоочередного жизнеобеспечения населения при ведении военных действий на территории Российской Федерации</w:t>
      </w:r>
    </w:p>
    <w:p w:rsidR="002C18F7" w:rsidRPr="00CB4C9A" w:rsidRDefault="002C18F7" w:rsidP="00CA49F6">
      <w:pPr>
        <w:pStyle w:val="Style10"/>
        <w:widowControl/>
        <w:numPr>
          <w:ilvl w:val="0"/>
          <w:numId w:val="135"/>
        </w:numPr>
        <w:tabs>
          <w:tab w:val="left" w:pos="284"/>
        </w:tabs>
        <w:spacing w:line="240" w:lineRule="auto"/>
        <w:rPr>
          <w:rFonts w:ascii="Times New Roman" w:hAnsi="Times New Roman" w:cs="Times New Roman"/>
        </w:rPr>
      </w:pPr>
      <w:r w:rsidRPr="00CB4C9A">
        <w:rPr>
          <w:rFonts w:ascii="Times New Roman" w:hAnsi="Times New Roman" w:cs="Times New Roman"/>
        </w:rPr>
        <w:t xml:space="preserve">Система мероприятий по подготовке к защите и по защите населения, материальных и культурных ценностей на территории Российской Федерации от опасностей, возникающих при ведении военных действий или вследствие этих действий </w:t>
      </w:r>
    </w:p>
    <w:p w:rsidR="002C18F7" w:rsidRPr="00CB4C9A" w:rsidRDefault="002C18F7" w:rsidP="00CA49F6">
      <w:pPr>
        <w:pStyle w:val="Style10"/>
        <w:widowControl/>
        <w:numPr>
          <w:ilvl w:val="0"/>
          <w:numId w:val="135"/>
        </w:numPr>
        <w:tabs>
          <w:tab w:val="left" w:pos="284"/>
        </w:tabs>
        <w:spacing w:line="240" w:lineRule="auto"/>
        <w:rPr>
          <w:rFonts w:ascii="Times New Roman" w:hAnsi="Times New Roman" w:cs="Times New Roman"/>
        </w:rPr>
      </w:pPr>
      <w:r w:rsidRPr="00CB4C9A">
        <w:rPr>
          <w:rFonts w:ascii="Times New Roman" w:hAnsi="Times New Roman" w:cs="Times New Roman"/>
        </w:rPr>
        <w:t>Система мероприятий по подготовке к защите объектов экономики от опасностей, возникающих при ведении военных действий или вследствие этих действий.</w:t>
      </w:r>
    </w:p>
    <w:p w:rsidR="002C18F7" w:rsidRPr="00CB4C9A" w:rsidRDefault="00681F02" w:rsidP="00681F02">
      <w:pPr>
        <w:pStyle w:val="Style9"/>
        <w:widowControl/>
        <w:tabs>
          <w:tab w:val="left" w:pos="0"/>
          <w:tab w:val="left" w:pos="1080"/>
        </w:tabs>
        <w:spacing w:line="240" w:lineRule="auto"/>
        <w:rPr>
          <w:rFonts w:ascii="Times New Roman" w:hAnsi="Times New Roman" w:cs="Times New Roman"/>
          <w:b/>
          <w:i/>
        </w:rPr>
      </w:pPr>
      <w:r w:rsidRPr="00CB4C9A">
        <w:rPr>
          <w:rFonts w:ascii="Times New Roman" w:hAnsi="Times New Roman" w:cs="Times New Roman"/>
          <w:b/>
          <w:i/>
        </w:rPr>
        <w:t xml:space="preserve">2. </w:t>
      </w:r>
      <w:r w:rsidR="002C18F7" w:rsidRPr="00CB4C9A">
        <w:rPr>
          <w:rFonts w:ascii="Times New Roman" w:hAnsi="Times New Roman" w:cs="Times New Roman"/>
          <w:b/>
          <w:i/>
        </w:rPr>
        <w:t>Введение гражданской обороны на территории Российской Федерации или в отдельных ее местностях начинается с момента объявления</w:t>
      </w:r>
    </w:p>
    <w:p w:rsidR="002C18F7" w:rsidRPr="00CB4C9A" w:rsidRDefault="002C18F7" w:rsidP="00CA49F6">
      <w:pPr>
        <w:pStyle w:val="Style8"/>
        <w:widowControl/>
        <w:numPr>
          <w:ilvl w:val="0"/>
          <w:numId w:val="134"/>
        </w:numPr>
        <w:tabs>
          <w:tab w:val="left" w:pos="284"/>
        </w:tabs>
        <w:autoSpaceDE/>
        <w:autoSpaceDN/>
        <w:adjustRightInd/>
        <w:jc w:val="both"/>
        <w:rPr>
          <w:rFonts w:ascii="Times New Roman" w:hAnsi="Times New Roman"/>
        </w:rPr>
      </w:pPr>
      <w:r w:rsidRPr="00CB4C9A">
        <w:rPr>
          <w:rFonts w:ascii="Times New Roman" w:hAnsi="Times New Roman"/>
        </w:rPr>
        <w:t xml:space="preserve"> о мобилизации взрослого населения</w:t>
      </w:r>
    </w:p>
    <w:p w:rsidR="002C18F7" w:rsidRPr="00CB4C9A" w:rsidRDefault="002C18F7" w:rsidP="00CA49F6">
      <w:pPr>
        <w:pStyle w:val="Style8"/>
        <w:widowControl/>
        <w:numPr>
          <w:ilvl w:val="0"/>
          <w:numId w:val="134"/>
        </w:numPr>
        <w:tabs>
          <w:tab w:val="left" w:pos="284"/>
        </w:tabs>
        <w:autoSpaceDE/>
        <w:autoSpaceDN/>
        <w:adjustRightInd/>
        <w:jc w:val="both"/>
        <w:rPr>
          <w:rFonts w:ascii="Times New Roman" w:hAnsi="Times New Roman"/>
        </w:rPr>
      </w:pPr>
      <w:r w:rsidRPr="00CB4C9A">
        <w:rPr>
          <w:rFonts w:ascii="Times New Roman" w:hAnsi="Times New Roman"/>
        </w:rPr>
        <w:t>состояния войны, фактического начала военных действий или введения Президентом Российской Федерации военного положения на территории Российской Федерации и в отдельных ее местностях</w:t>
      </w:r>
    </w:p>
    <w:p w:rsidR="002C18F7" w:rsidRPr="00CB4C9A" w:rsidRDefault="002C18F7" w:rsidP="00CA49F6">
      <w:pPr>
        <w:pStyle w:val="Style8"/>
        <w:widowControl/>
        <w:numPr>
          <w:ilvl w:val="0"/>
          <w:numId w:val="134"/>
        </w:numPr>
        <w:tabs>
          <w:tab w:val="left" w:pos="284"/>
        </w:tabs>
        <w:autoSpaceDE/>
        <w:autoSpaceDN/>
        <w:adjustRightInd/>
        <w:jc w:val="both"/>
        <w:rPr>
          <w:rFonts w:ascii="Times New Roman" w:hAnsi="Times New Roman"/>
        </w:rPr>
      </w:pPr>
      <w:r w:rsidRPr="00CB4C9A">
        <w:rPr>
          <w:rFonts w:ascii="Times New Roman" w:hAnsi="Times New Roman"/>
        </w:rPr>
        <w:t>или введения Президентом Российской Федерации чрезвычайного положения на территории Российской Федерации или в отдельных ее местностях</w:t>
      </w:r>
    </w:p>
    <w:p w:rsidR="002C18F7" w:rsidRPr="00CB4C9A" w:rsidRDefault="002C18F7" w:rsidP="00CA49F6">
      <w:pPr>
        <w:pStyle w:val="Style8"/>
        <w:widowControl/>
        <w:numPr>
          <w:ilvl w:val="0"/>
          <w:numId w:val="134"/>
        </w:numPr>
        <w:tabs>
          <w:tab w:val="left" w:pos="284"/>
        </w:tabs>
        <w:autoSpaceDE/>
        <w:autoSpaceDN/>
        <w:adjustRightInd/>
        <w:jc w:val="both"/>
        <w:rPr>
          <w:rFonts w:ascii="Times New Roman" w:hAnsi="Times New Roman"/>
        </w:rPr>
      </w:pPr>
      <w:r w:rsidRPr="00CB4C9A">
        <w:rPr>
          <w:rFonts w:ascii="Times New Roman" w:hAnsi="Times New Roman"/>
        </w:rPr>
        <w:t>Президентом Российской Федерации военного положения на территории Российской Федерации или в отдельных ее местностях</w:t>
      </w:r>
    </w:p>
    <w:p w:rsidR="002C18F7" w:rsidRPr="00CB4C9A" w:rsidRDefault="00681F02" w:rsidP="00681F02">
      <w:pPr>
        <w:pStyle w:val="Style9"/>
        <w:widowControl/>
        <w:tabs>
          <w:tab w:val="left" w:pos="284"/>
          <w:tab w:val="left" w:pos="1080"/>
        </w:tabs>
        <w:spacing w:line="240" w:lineRule="auto"/>
        <w:ind w:right="5"/>
        <w:rPr>
          <w:rFonts w:ascii="Times New Roman" w:hAnsi="Times New Roman" w:cs="Times New Roman"/>
          <w:b/>
          <w:i/>
        </w:rPr>
      </w:pPr>
      <w:r w:rsidRPr="00CB4C9A">
        <w:rPr>
          <w:rFonts w:ascii="Times New Roman" w:hAnsi="Times New Roman" w:cs="Times New Roman"/>
          <w:b/>
          <w:i/>
        </w:rPr>
        <w:t xml:space="preserve">3. </w:t>
      </w:r>
      <w:r w:rsidR="002C18F7" w:rsidRPr="00CB4C9A">
        <w:rPr>
          <w:rFonts w:ascii="Times New Roman" w:hAnsi="Times New Roman" w:cs="Times New Roman"/>
          <w:b/>
          <w:i/>
        </w:rPr>
        <w:t>Кто является начальником гражданской обороны образовательного учреждения?</w:t>
      </w:r>
    </w:p>
    <w:p w:rsidR="002C18F7" w:rsidRPr="00CB4C9A" w:rsidRDefault="002C18F7" w:rsidP="00CA49F6">
      <w:pPr>
        <w:pStyle w:val="Style8"/>
        <w:widowControl/>
        <w:numPr>
          <w:ilvl w:val="0"/>
          <w:numId w:val="133"/>
        </w:numPr>
        <w:tabs>
          <w:tab w:val="left" w:pos="0"/>
          <w:tab w:val="left" w:pos="284"/>
        </w:tabs>
        <w:autoSpaceDE/>
        <w:autoSpaceDN/>
        <w:adjustRightInd/>
        <w:ind w:left="0" w:firstLine="0"/>
        <w:jc w:val="both"/>
        <w:rPr>
          <w:rFonts w:ascii="Times New Roman" w:hAnsi="Times New Roman"/>
        </w:rPr>
      </w:pPr>
      <w:r w:rsidRPr="00CB4C9A">
        <w:rPr>
          <w:rFonts w:ascii="Times New Roman" w:hAnsi="Times New Roman"/>
        </w:rPr>
        <w:t>специально уполномоченный представитель органов местного самоуправления</w:t>
      </w:r>
    </w:p>
    <w:p w:rsidR="002C18F7" w:rsidRPr="00CB4C9A" w:rsidRDefault="002C18F7" w:rsidP="00CA49F6">
      <w:pPr>
        <w:pStyle w:val="Style8"/>
        <w:widowControl/>
        <w:numPr>
          <w:ilvl w:val="0"/>
          <w:numId w:val="133"/>
        </w:numPr>
        <w:tabs>
          <w:tab w:val="left" w:pos="0"/>
          <w:tab w:val="left" w:pos="284"/>
        </w:tabs>
        <w:autoSpaceDE/>
        <w:autoSpaceDN/>
        <w:adjustRightInd/>
        <w:ind w:left="0" w:firstLine="0"/>
        <w:jc w:val="both"/>
        <w:rPr>
          <w:rFonts w:ascii="Times New Roman" w:hAnsi="Times New Roman"/>
        </w:rPr>
      </w:pPr>
      <w:r w:rsidRPr="00CB4C9A">
        <w:rPr>
          <w:rFonts w:ascii="Times New Roman" w:hAnsi="Times New Roman"/>
        </w:rPr>
        <w:t>один из заместителей руководителя общеобразовательного учреждения, прошедший специальную подготовку</w:t>
      </w:r>
    </w:p>
    <w:p w:rsidR="002C18F7" w:rsidRPr="00CB4C9A" w:rsidRDefault="002C18F7" w:rsidP="00CA49F6">
      <w:pPr>
        <w:pStyle w:val="Style5"/>
        <w:widowControl/>
        <w:numPr>
          <w:ilvl w:val="0"/>
          <w:numId w:val="133"/>
        </w:numPr>
        <w:tabs>
          <w:tab w:val="left" w:pos="0"/>
          <w:tab w:val="left" w:pos="284"/>
        </w:tabs>
        <w:autoSpaceDE/>
        <w:autoSpaceDN/>
        <w:adjustRightInd/>
        <w:spacing w:line="240" w:lineRule="auto"/>
        <w:ind w:left="0" w:firstLine="0"/>
        <w:rPr>
          <w:rFonts w:ascii="Times New Roman" w:hAnsi="Times New Roman" w:cs="Times New Roman"/>
        </w:rPr>
      </w:pPr>
      <w:r w:rsidRPr="00CB4C9A">
        <w:rPr>
          <w:rFonts w:ascii="Times New Roman" w:hAnsi="Times New Roman" w:cs="Times New Roman"/>
        </w:rPr>
        <w:t xml:space="preserve">руководитель общеобразовательного учреждения </w:t>
      </w:r>
    </w:p>
    <w:p w:rsidR="002C18F7" w:rsidRPr="00CB4C9A" w:rsidRDefault="002C18F7" w:rsidP="00CA49F6">
      <w:pPr>
        <w:pStyle w:val="Style5"/>
        <w:widowControl/>
        <w:numPr>
          <w:ilvl w:val="0"/>
          <w:numId w:val="133"/>
        </w:numPr>
        <w:tabs>
          <w:tab w:val="left" w:pos="0"/>
          <w:tab w:val="left" w:pos="284"/>
        </w:tabs>
        <w:autoSpaceDE/>
        <w:autoSpaceDN/>
        <w:adjustRightInd/>
        <w:spacing w:line="240" w:lineRule="auto"/>
        <w:ind w:left="0" w:firstLine="0"/>
        <w:rPr>
          <w:rFonts w:ascii="Times New Roman" w:hAnsi="Times New Roman" w:cs="Times New Roman"/>
        </w:rPr>
      </w:pPr>
      <w:r w:rsidRPr="00CB4C9A">
        <w:rPr>
          <w:rFonts w:ascii="Times New Roman" w:hAnsi="Times New Roman" w:cs="Times New Roman"/>
        </w:rPr>
        <w:t>преподаватель — организатор основ безопасности жизнедеятельности</w:t>
      </w:r>
    </w:p>
    <w:p w:rsidR="002C18F7" w:rsidRPr="00CB4C9A" w:rsidRDefault="00681F02" w:rsidP="00681F02">
      <w:pPr>
        <w:pStyle w:val="Style6"/>
        <w:widowControl/>
        <w:tabs>
          <w:tab w:val="left" w:pos="284"/>
          <w:tab w:val="left" w:pos="1080"/>
        </w:tabs>
        <w:autoSpaceDE/>
        <w:autoSpaceDN/>
        <w:adjustRightInd/>
        <w:rPr>
          <w:rFonts w:ascii="Times New Roman" w:hAnsi="Times New Roman" w:cs="Times New Roman"/>
          <w:b/>
          <w:i/>
        </w:rPr>
      </w:pPr>
      <w:r w:rsidRPr="00CB4C9A">
        <w:rPr>
          <w:rFonts w:ascii="Times New Roman" w:hAnsi="Times New Roman" w:cs="Times New Roman"/>
          <w:b/>
          <w:i/>
        </w:rPr>
        <w:t xml:space="preserve">4. </w:t>
      </w:r>
      <w:r w:rsidR="002C18F7" w:rsidRPr="00CB4C9A">
        <w:rPr>
          <w:rFonts w:ascii="Times New Roman" w:hAnsi="Times New Roman" w:cs="Times New Roman"/>
          <w:b/>
          <w:i/>
        </w:rPr>
        <w:t>Ядерное оружие — это</w:t>
      </w:r>
    </w:p>
    <w:p w:rsidR="002C18F7" w:rsidRPr="00CB4C9A" w:rsidRDefault="00F70A70" w:rsidP="00F70A70">
      <w:pPr>
        <w:pStyle w:val="Style3"/>
        <w:widowControl/>
        <w:numPr>
          <w:ilvl w:val="0"/>
          <w:numId w:val="175"/>
        </w:numPr>
        <w:tabs>
          <w:tab w:val="left" w:pos="284"/>
          <w:tab w:val="left" w:pos="922"/>
        </w:tabs>
        <w:autoSpaceDE/>
        <w:autoSpaceDN/>
        <w:adjustRightInd/>
        <w:spacing w:line="240" w:lineRule="auto"/>
        <w:rPr>
          <w:spacing w:val="14"/>
        </w:rPr>
      </w:pPr>
      <w:r w:rsidRPr="00CB4C9A">
        <w:rPr>
          <w:spacing w:val="11"/>
        </w:rPr>
        <w:t>В</w:t>
      </w:r>
      <w:r w:rsidR="002C18F7" w:rsidRPr="00CB4C9A">
        <w:rPr>
          <w:spacing w:val="11"/>
        </w:rPr>
        <w:t>ысокоточное наступательное оружие, основанное на использовании ионизирующего излучения при взрыве ядерного заряда в воздухе, на земле (на воде) или под землей (под водой)</w:t>
      </w:r>
      <w:r w:rsidRPr="00CB4C9A">
        <w:rPr>
          <w:spacing w:val="11"/>
        </w:rPr>
        <w:t>.</w:t>
      </w:r>
    </w:p>
    <w:p w:rsidR="002C18F7" w:rsidRPr="00CB4C9A" w:rsidRDefault="00F70A70" w:rsidP="00F70A70">
      <w:pPr>
        <w:pStyle w:val="Style3"/>
        <w:widowControl/>
        <w:numPr>
          <w:ilvl w:val="0"/>
          <w:numId w:val="175"/>
        </w:numPr>
        <w:tabs>
          <w:tab w:val="left" w:pos="284"/>
          <w:tab w:val="left" w:pos="922"/>
        </w:tabs>
        <w:autoSpaceDE/>
        <w:autoSpaceDN/>
        <w:adjustRightInd/>
        <w:spacing w:line="240" w:lineRule="auto"/>
      </w:pPr>
      <w:r w:rsidRPr="00CB4C9A">
        <w:t>О</w:t>
      </w:r>
      <w:r w:rsidR="002C18F7" w:rsidRPr="00CB4C9A">
        <w:t>ружие массового поражения взрывного действия, основанное на использовании светового излучения за счет возникающего при взрыве большого потока лучистой энергии, состоящего из ультрафиолетовых, видимых и инфракрасных лучей</w:t>
      </w:r>
    </w:p>
    <w:p w:rsidR="002C18F7" w:rsidRPr="00CB4C9A" w:rsidRDefault="00F70A70" w:rsidP="00F70A70">
      <w:pPr>
        <w:pStyle w:val="Style3"/>
        <w:widowControl/>
        <w:numPr>
          <w:ilvl w:val="0"/>
          <w:numId w:val="175"/>
        </w:numPr>
        <w:tabs>
          <w:tab w:val="left" w:pos="284"/>
          <w:tab w:val="left" w:pos="922"/>
        </w:tabs>
        <w:autoSpaceDE/>
        <w:autoSpaceDN/>
        <w:adjustRightInd/>
        <w:spacing w:line="240" w:lineRule="auto"/>
      </w:pPr>
      <w:r w:rsidRPr="00CB4C9A">
        <w:t>О</w:t>
      </w:r>
      <w:r w:rsidR="002C18F7" w:rsidRPr="00CB4C9A">
        <w:t>ружие массового поражения взрывного действия, основанное на использовании светового излучения</w:t>
      </w:r>
    </w:p>
    <w:p w:rsidR="002C18F7" w:rsidRPr="00CB4C9A" w:rsidRDefault="00F70A70" w:rsidP="00F70A70">
      <w:pPr>
        <w:pStyle w:val="Style7"/>
        <w:widowControl/>
        <w:numPr>
          <w:ilvl w:val="0"/>
          <w:numId w:val="175"/>
        </w:numPr>
        <w:tabs>
          <w:tab w:val="left" w:pos="284"/>
        </w:tabs>
        <w:autoSpaceDE/>
        <w:autoSpaceDN/>
        <w:adjustRightInd/>
        <w:jc w:val="both"/>
        <w:rPr>
          <w:rFonts w:ascii="Times New Roman" w:hAnsi="Times New Roman" w:cs="Times New Roman"/>
        </w:rPr>
      </w:pPr>
      <w:r w:rsidRPr="00CB4C9A">
        <w:rPr>
          <w:rFonts w:ascii="Times New Roman" w:hAnsi="Times New Roman" w:cs="Times New Roman"/>
        </w:rPr>
        <w:t>О</w:t>
      </w:r>
      <w:r w:rsidR="002C18F7" w:rsidRPr="00CB4C9A">
        <w:rPr>
          <w:rFonts w:ascii="Times New Roman" w:hAnsi="Times New Roman" w:cs="Times New Roman"/>
        </w:rPr>
        <w:t>ружие массового поражения взрывного действия, основанное на использовании внутриядерной энергии</w:t>
      </w:r>
    </w:p>
    <w:p w:rsidR="002C18F7" w:rsidRPr="00CB4C9A" w:rsidRDefault="002C18F7" w:rsidP="002C18F7">
      <w:pPr>
        <w:pStyle w:val="Style2"/>
        <w:widowControl/>
        <w:tabs>
          <w:tab w:val="left" w:pos="284"/>
          <w:tab w:val="left" w:leader="underscore" w:pos="322"/>
        </w:tabs>
        <w:spacing w:line="240" w:lineRule="auto"/>
        <w:ind w:firstLine="0"/>
        <w:rPr>
          <w:rFonts w:ascii="Times New Roman" w:hAnsi="Times New Roman"/>
          <w:b/>
          <w:i/>
        </w:rPr>
      </w:pPr>
      <w:r w:rsidRPr="00CB4C9A">
        <w:rPr>
          <w:rFonts w:ascii="Times New Roman" w:hAnsi="Times New Roman"/>
          <w:b/>
          <w:i/>
        </w:rPr>
        <w:t>5. Поражающими факторами ядерного взрыва являются следующие:</w:t>
      </w:r>
    </w:p>
    <w:p w:rsidR="002C18F7" w:rsidRPr="00CB4C9A" w:rsidRDefault="002C18F7" w:rsidP="00F70A70">
      <w:pPr>
        <w:pStyle w:val="Style2"/>
        <w:widowControl/>
        <w:numPr>
          <w:ilvl w:val="0"/>
          <w:numId w:val="176"/>
        </w:numPr>
        <w:tabs>
          <w:tab w:val="left" w:pos="284"/>
        </w:tabs>
        <w:autoSpaceDE/>
        <w:autoSpaceDN/>
        <w:adjustRightInd/>
        <w:spacing w:line="240" w:lineRule="auto"/>
        <w:jc w:val="both"/>
        <w:rPr>
          <w:rFonts w:ascii="Times New Roman" w:hAnsi="Times New Roman"/>
          <w:lang w:eastAsia="en-US"/>
        </w:rPr>
      </w:pPr>
      <w:r w:rsidRPr="00CB4C9A">
        <w:rPr>
          <w:rFonts w:ascii="Times New Roman" w:hAnsi="Times New Roman"/>
          <w:lang w:eastAsia="en-US"/>
        </w:rPr>
        <w:t>ударная волна, световое излучение, проникающая радиация, радиоактивное заражение и электромагнитный импульс</w:t>
      </w:r>
    </w:p>
    <w:p w:rsidR="002C18F7" w:rsidRPr="00CB4C9A" w:rsidRDefault="002C18F7" w:rsidP="00F70A70">
      <w:pPr>
        <w:pStyle w:val="Style3"/>
        <w:widowControl/>
        <w:numPr>
          <w:ilvl w:val="0"/>
          <w:numId w:val="176"/>
        </w:numPr>
        <w:tabs>
          <w:tab w:val="left" w:pos="284"/>
          <w:tab w:val="left" w:pos="888"/>
        </w:tabs>
        <w:autoSpaceDE/>
        <w:autoSpaceDN/>
        <w:adjustRightInd/>
        <w:spacing w:line="240" w:lineRule="auto"/>
      </w:pPr>
      <w:r w:rsidRPr="00CB4C9A">
        <w:t>избыточное давление в эпицентре ядерного взрыва; облако, зараженное отравляющими веществами и движущееся по направлению ветра; изменение состава атмосферного воздуха</w:t>
      </w:r>
    </w:p>
    <w:p w:rsidR="002C18F7" w:rsidRPr="00CB4C9A" w:rsidRDefault="002C18F7" w:rsidP="00F70A70">
      <w:pPr>
        <w:pStyle w:val="Style3"/>
        <w:widowControl/>
        <w:numPr>
          <w:ilvl w:val="0"/>
          <w:numId w:val="176"/>
        </w:numPr>
        <w:tabs>
          <w:tab w:val="left" w:pos="284"/>
          <w:tab w:val="left" w:pos="888"/>
        </w:tabs>
        <w:autoSpaceDE/>
        <w:autoSpaceDN/>
        <w:adjustRightInd/>
        <w:spacing w:line="240" w:lineRule="auto"/>
      </w:pPr>
      <w:r w:rsidRPr="00CB4C9A">
        <w:t>резкое понижение температуры окружающей среды; понижение концентрации кислорода в воздухе; самовозгорание веществ и материалов в зоне взрыва; резкое увеличение силы тока в электро</w:t>
      </w:r>
      <w:r w:rsidRPr="00CB4C9A">
        <w:softHyphen/>
        <w:t>приборах и электрооборудовании</w:t>
      </w:r>
    </w:p>
    <w:p w:rsidR="002C18F7" w:rsidRPr="00CB4C9A" w:rsidRDefault="002C18F7" w:rsidP="00F70A70">
      <w:pPr>
        <w:pStyle w:val="Style5"/>
        <w:widowControl/>
        <w:numPr>
          <w:ilvl w:val="0"/>
          <w:numId w:val="176"/>
        </w:numPr>
        <w:tabs>
          <w:tab w:val="left" w:pos="284"/>
        </w:tabs>
        <w:autoSpaceDE/>
        <w:autoSpaceDN/>
        <w:adjustRightInd/>
        <w:spacing w:line="240" w:lineRule="auto"/>
        <w:jc w:val="both"/>
        <w:rPr>
          <w:rFonts w:ascii="Times New Roman" w:hAnsi="Times New Roman" w:cs="Times New Roman"/>
        </w:rPr>
      </w:pPr>
      <w:r w:rsidRPr="00CB4C9A">
        <w:rPr>
          <w:rFonts w:ascii="Times New Roman" w:hAnsi="Times New Roman" w:cs="Times New Roman"/>
        </w:rPr>
        <w:lastRenderedPageBreak/>
        <w:t>ударная волна, световое излучение, облако, зараженное отравляющими веществами и движущееся по направлению ветра</w:t>
      </w:r>
    </w:p>
    <w:p w:rsidR="002C18F7" w:rsidRPr="00CB4C9A" w:rsidRDefault="002C18F7" w:rsidP="00732D81">
      <w:pPr>
        <w:pStyle w:val="13"/>
        <w:widowControl w:val="0"/>
        <w:tabs>
          <w:tab w:val="left" w:pos="284"/>
          <w:tab w:val="left" w:pos="720"/>
        </w:tabs>
        <w:suppressAutoHyphens w:val="0"/>
        <w:spacing w:after="0" w:line="240" w:lineRule="auto"/>
        <w:ind w:left="0"/>
        <w:contextualSpacing/>
        <w:rPr>
          <w:rFonts w:ascii="Times New Roman" w:eastAsia="Calibri" w:hAnsi="Times New Roman" w:cs="Times New Roman"/>
          <w:b/>
          <w:i/>
          <w:sz w:val="24"/>
          <w:szCs w:val="24"/>
        </w:rPr>
      </w:pPr>
      <w:r w:rsidRPr="00CB4C9A">
        <w:rPr>
          <w:rFonts w:ascii="Times New Roman" w:eastAsia="Calibri" w:hAnsi="Times New Roman" w:cs="Times New Roman"/>
          <w:b/>
          <w:i/>
          <w:sz w:val="24"/>
          <w:szCs w:val="24"/>
        </w:rPr>
        <w:t>Химическое оружие — это</w:t>
      </w:r>
    </w:p>
    <w:p w:rsidR="002C18F7" w:rsidRPr="00CB4C9A" w:rsidRDefault="002C18F7" w:rsidP="00F70A70">
      <w:pPr>
        <w:numPr>
          <w:ilvl w:val="0"/>
          <w:numId w:val="177"/>
        </w:num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rPr>
        <w:t>оружие массового поражения, действие которого основано на изменении состава воздушной среды в зоне заражения</w:t>
      </w:r>
    </w:p>
    <w:p w:rsidR="002C18F7" w:rsidRPr="00CB4C9A" w:rsidRDefault="002C18F7" w:rsidP="00F70A70">
      <w:pPr>
        <w:numPr>
          <w:ilvl w:val="0"/>
          <w:numId w:val="177"/>
        </w:num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rPr>
        <w:t>оружие массового поражения, действие которого основано на токсических свойствах некоторых химических веществ</w:t>
      </w:r>
    </w:p>
    <w:p w:rsidR="002C18F7" w:rsidRPr="00CB4C9A" w:rsidRDefault="002C18F7" w:rsidP="00F70A70">
      <w:pPr>
        <w:pStyle w:val="13"/>
        <w:widowControl w:val="0"/>
        <w:numPr>
          <w:ilvl w:val="0"/>
          <w:numId w:val="177"/>
        </w:numPr>
        <w:tabs>
          <w:tab w:val="left" w:pos="284"/>
        </w:tabs>
        <w:suppressAutoHyphens w:val="0"/>
        <w:spacing w:after="0" w:line="240" w:lineRule="auto"/>
        <w:contextualSpacing/>
        <w:rPr>
          <w:rFonts w:ascii="Times New Roman" w:hAnsi="Times New Roman" w:cs="Times New Roman"/>
          <w:sz w:val="24"/>
          <w:szCs w:val="24"/>
        </w:rPr>
      </w:pPr>
      <w:r w:rsidRPr="00CB4C9A">
        <w:rPr>
          <w:rFonts w:ascii="Times New Roman" w:hAnsi="Times New Roman" w:cs="Times New Roman"/>
          <w:sz w:val="24"/>
          <w:szCs w:val="24"/>
        </w:rPr>
        <w:t xml:space="preserve">оружие массового поражения, действие которого основано на применении биологических средств </w:t>
      </w:r>
    </w:p>
    <w:p w:rsidR="002C18F7" w:rsidRPr="00CB4C9A" w:rsidRDefault="002C18F7" w:rsidP="00F70A70">
      <w:pPr>
        <w:pStyle w:val="13"/>
        <w:widowControl w:val="0"/>
        <w:numPr>
          <w:ilvl w:val="0"/>
          <w:numId w:val="177"/>
        </w:numPr>
        <w:tabs>
          <w:tab w:val="left" w:pos="284"/>
        </w:tabs>
        <w:suppressAutoHyphens w:val="0"/>
        <w:spacing w:after="0" w:line="240" w:lineRule="auto"/>
        <w:contextualSpacing/>
        <w:rPr>
          <w:rFonts w:ascii="Times New Roman" w:hAnsi="Times New Roman" w:cs="Times New Roman"/>
          <w:sz w:val="24"/>
          <w:szCs w:val="24"/>
        </w:rPr>
      </w:pPr>
      <w:r w:rsidRPr="00CB4C9A">
        <w:rPr>
          <w:rFonts w:ascii="Times New Roman" w:hAnsi="Times New Roman" w:cs="Times New Roman"/>
          <w:sz w:val="24"/>
          <w:szCs w:val="24"/>
        </w:rPr>
        <w:t>специальные водно-капельные растворы различных кислот и других химических веществ</w:t>
      </w:r>
    </w:p>
    <w:p w:rsidR="002C18F7" w:rsidRPr="00CB4C9A" w:rsidRDefault="002C18F7" w:rsidP="002C18F7">
      <w:pPr>
        <w:tabs>
          <w:tab w:val="left" w:pos="284"/>
        </w:tabs>
        <w:spacing w:after="0" w:line="240" w:lineRule="auto"/>
        <w:rPr>
          <w:rFonts w:ascii="Times New Roman" w:hAnsi="Times New Roman" w:cs="Times New Roman"/>
          <w:i/>
          <w:sz w:val="24"/>
          <w:szCs w:val="24"/>
        </w:rPr>
      </w:pPr>
      <w:r w:rsidRPr="00CB4C9A">
        <w:rPr>
          <w:rFonts w:ascii="Times New Roman" w:hAnsi="Times New Roman" w:cs="Times New Roman"/>
          <w:b/>
          <w:i/>
          <w:sz w:val="24"/>
          <w:szCs w:val="24"/>
        </w:rPr>
        <w:t>7. Какими путями отравляющие вещества (ОВ) проникают в организм человека</w:t>
      </w:r>
      <w:r w:rsidRPr="00CB4C9A">
        <w:rPr>
          <w:rFonts w:ascii="Times New Roman" w:hAnsi="Times New Roman" w:cs="Times New Roman"/>
          <w:i/>
          <w:sz w:val="24"/>
          <w:szCs w:val="24"/>
        </w:rPr>
        <w:t>?</w:t>
      </w:r>
    </w:p>
    <w:p w:rsidR="002C18F7" w:rsidRPr="00CB4C9A" w:rsidRDefault="002C18F7" w:rsidP="00CA49F6">
      <w:pPr>
        <w:numPr>
          <w:ilvl w:val="0"/>
          <w:numId w:val="178"/>
        </w:num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rPr>
        <w:t>в результате вдыхания зараженного воздуха, попадания ОВ в глаза, на кожу или при употреблении зараженной пищи и воды</w:t>
      </w:r>
    </w:p>
    <w:p w:rsidR="002C18F7" w:rsidRPr="00CB4C9A" w:rsidRDefault="002C18F7" w:rsidP="00CA49F6">
      <w:pPr>
        <w:numPr>
          <w:ilvl w:val="0"/>
          <w:numId w:val="178"/>
        </w:num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rPr>
        <w:t>в результате их попадания на одежду, обувь и головные уборы</w:t>
      </w:r>
    </w:p>
    <w:p w:rsidR="002C18F7" w:rsidRPr="00CB4C9A" w:rsidRDefault="002C18F7" w:rsidP="00CA49F6">
      <w:pPr>
        <w:numPr>
          <w:ilvl w:val="0"/>
          <w:numId w:val="178"/>
        </w:num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rPr>
        <w:t>в результате их попадания на средства защиты кожи и органов дыхания</w:t>
      </w:r>
    </w:p>
    <w:p w:rsidR="002C18F7" w:rsidRPr="00CB4C9A" w:rsidRDefault="002C18F7" w:rsidP="00CA49F6">
      <w:pPr>
        <w:numPr>
          <w:ilvl w:val="0"/>
          <w:numId w:val="178"/>
        </w:num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rPr>
        <w:t>в результате неосторожного обращения со средствами индивидуальной защиты</w:t>
      </w:r>
    </w:p>
    <w:p w:rsidR="002C18F7" w:rsidRPr="00CB4C9A" w:rsidRDefault="002C18F7" w:rsidP="002C18F7">
      <w:pPr>
        <w:tabs>
          <w:tab w:val="left" w:pos="284"/>
        </w:tabs>
        <w:spacing w:after="0" w:line="240" w:lineRule="auto"/>
        <w:rPr>
          <w:rFonts w:ascii="Times New Roman" w:hAnsi="Times New Roman" w:cs="Times New Roman"/>
          <w:b/>
          <w:i/>
          <w:sz w:val="24"/>
          <w:szCs w:val="24"/>
        </w:rPr>
      </w:pPr>
      <w:r w:rsidRPr="00CB4C9A">
        <w:rPr>
          <w:rFonts w:ascii="Times New Roman" w:hAnsi="Times New Roman" w:cs="Times New Roman"/>
          <w:b/>
          <w:i/>
          <w:sz w:val="24"/>
          <w:szCs w:val="24"/>
        </w:rPr>
        <w:t>8.Оповещение о чрезвычайной ситуации — это</w:t>
      </w:r>
    </w:p>
    <w:p w:rsidR="002C18F7" w:rsidRPr="00CB4C9A" w:rsidRDefault="002C18F7" w:rsidP="00CA49F6">
      <w:pPr>
        <w:numPr>
          <w:ilvl w:val="0"/>
          <w:numId w:val="181"/>
        </w:num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rPr>
        <w:t>заблаговременная информация населения о возможной опасности через печатные издания и по телефону</w:t>
      </w:r>
    </w:p>
    <w:p w:rsidR="002C18F7" w:rsidRPr="00CB4C9A" w:rsidRDefault="002C18F7" w:rsidP="00CA49F6">
      <w:pPr>
        <w:numPr>
          <w:ilvl w:val="0"/>
          <w:numId w:val="181"/>
        </w:num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rPr>
        <w:t>доведение до населения и государственных органов управления сообщения о проводимых защитных мероприятиях, обеспечивающих безопасность граждан во время чрезвычайных ситуаций или в военное время</w:t>
      </w:r>
    </w:p>
    <w:p w:rsidR="002C18F7" w:rsidRPr="00CB4C9A" w:rsidRDefault="002C18F7" w:rsidP="00CA49F6">
      <w:pPr>
        <w:numPr>
          <w:ilvl w:val="0"/>
          <w:numId w:val="181"/>
        </w:num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rPr>
        <w:t>доведение до органов повседневного управления, сил и средств единой государственной системы предупреждения и ликвидации чрезвычайных ситуаций и населения сигналов оповещения и соответствующей информации при угрозе или возникновении чрезвычайной ситуации через систему оповещения</w:t>
      </w:r>
    </w:p>
    <w:p w:rsidR="002C18F7" w:rsidRPr="00CB4C9A" w:rsidRDefault="002C18F7" w:rsidP="00CA49F6">
      <w:pPr>
        <w:numPr>
          <w:ilvl w:val="0"/>
          <w:numId w:val="181"/>
        </w:num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rPr>
        <w:t>доведение в памятках до населения сообщения о порядке действий при возникновении чрезвычайных ситуаций</w:t>
      </w:r>
    </w:p>
    <w:p w:rsidR="002C18F7" w:rsidRPr="00CB4C9A" w:rsidRDefault="002C18F7" w:rsidP="002C18F7">
      <w:pPr>
        <w:tabs>
          <w:tab w:val="left" w:pos="284"/>
        </w:tabs>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9. Бактериологическое оружие — это</w:t>
      </w:r>
    </w:p>
    <w:p w:rsidR="002C18F7" w:rsidRPr="00CB4C9A" w:rsidRDefault="002C18F7" w:rsidP="00CA49F6">
      <w:pPr>
        <w:numPr>
          <w:ilvl w:val="0"/>
          <w:numId w:val="182"/>
        </w:numPr>
        <w:tabs>
          <w:tab w:val="left" w:pos="0"/>
          <w:tab w:val="left" w:pos="284"/>
        </w:tabs>
        <w:suppressAutoHyphens w:val="0"/>
        <w:spacing w:after="0" w:line="240" w:lineRule="auto"/>
        <w:jc w:val="both"/>
        <w:rPr>
          <w:rFonts w:ascii="Times New Roman" w:hAnsi="Times New Roman" w:cs="Times New Roman"/>
          <w:sz w:val="24"/>
          <w:szCs w:val="24"/>
          <w:lang w:eastAsia="ru-RU"/>
        </w:rPr>
      </w:pPr>
      <w:r w:rsidRPr="00CB4C9A">
        <w:rPr>
          <w:rFonts w:ascii="Times New Roman" w:hAnsi="Times New Roman" w:cs="Times New Roman"/>
          <w:sz w:val="24"/>
          <w:szCs w:val="24"/>
          <w:lang w:eastAsia="ru-RU"/>
        </w:rPr>
        <w:t>специальное оружие, предназначенное для массового поражения сельскохозяйственных животных и водоисточников</w:t>
      </w:r>
    </w:p>
    <w:p w:rsidR="002C18F7" w:rsidRPr="00CB4C9A" w:rsidRDefault="002C18F7" w:rsidP="00CA49F6">
      <w:pPr>
        <w:numPr>
          <w:ilvl w:val="0"/>
          <w:numId w:val="182"/>
        </w:numPr>
        <w:tabs>
          <w:tab w:val="left" w:pos="0"/>
          <w:tab w:val="left" w:pos="284"/>
        </w:tabs>
        <w:suppressAutoHyphens w:val="0"/>
        <w:spacing w:after="0" w:line="240" w:lineRule="auto"/>
        <w:jc w:val="both"/>
        <w:rPr>
          <w:rFonts w:ascii="Times New Roman" w:hAnsi="Times New Roman" w:cs="Times New Roman"/>
          <w:sz w:val="24"/>
          <w:szCs w:val="24"/>
          <w:lang w:eastAsia="ru-RU"/>
        </w:rPr>
      </w:pPr>
      <w:r w:rsidRPr="00CB4C9A">
        <w:rPr>
          <w:rFonts w:ascii="Times New Roman" w:hAnsi="Times New Roman" w:cs="Times New Roman"/>
          <w:sz w:val="24"/>
          <w:szCs w:val="24"/>
          <w:lang w:eastAsia="ru-RU"/>
        </w:rPr>
        <w:t>оружие массового поражения сельскохозяйственных культур и других растений на определенной территории</w:t>
      </w:r>
    </w:p>
    <w:p w:rsidR="002C18F7" w:rsidRPr="00CB4C9A" w:rsidRDefault="002C18F7" w:rsidP="00CA49F6">
      <w:pPr>
        <w:numPr>
          <w:ilvl w:val="0"/>
          <w:numId w:val="182"/>
        </w:numPr>
        <w:tabs>
          <w:tab w:val="left" w:pos="0"/>
          <w:tab w:val="left" w:pos="284"/>
        </w:tabs>
        <w:suppressAutoHyphens w:val="0"/>
        <w:spacing w:after="0" w:line="240" w:lineRule="auto"/>
        <w:jc w:val="both"/>
        <w:rPr>
          <w:rFonts w:ascii="Times New Roman" w:hAnsi="Times New Roman" w:cs="Times New Roman"/>
          <w:sz w:val="24"/>
          <w:szCs w:val="24"/>
          <w:lang w:eastAsia="ru-RU"/>
        </w:rPr>
      </w:pPr>
      <w:r w:rsidRPr="00CB4C9A">
        <w:rPr>
          <w:rFonts w:ascii="Times New Roman" w:hAnsi="Times New Roman" w:cs="Times New Roman"/>
          <w:sz w:val="24"/>
          <w:szCs w:val="24"/>
          <w:lang w:eastAsia="ru-RU"/>
        </w:rPr>
        <w:t>специальные боеприпасы и боевые приборы, снаряжаемые биологическими средствами, и средства их доставки, предназначенные для массового поражения живой силы, сельскохозяйственных животных и посевов сельскохозяйственных культур</w:t>
      </w:r>
    </w:p>
    <w:p w:rsidR="002C18F7" w:rsidRPr="00CB4C9A" w:rsidRDefault="002C18F7" w:rsidP="00CA49F6">
      <w:pPr>
        <w:numPr>
          <w:ilvl w:val="0"/>
          <w:numId w:val="182"/>
        </w:numPr>
        <w:tabs>
          <w:tab w:val="left" w:pos="0"/>
          <w:tab w:val="left" w:pos="284"/>
        </w:tabs>
        <w:suppressAutoHyphens w:val="0"/>
        <w:spacing w:after="0" w:line="240" w:lineRule="auto"/>
        <w:jc w:val="both"/>
        <w:rPr>
          <w:rFonts w:ascii="Times New Roman" w:hAnsi="Times New Roman" w:cs="Times New Roman"/>
          <w:sz w:val="24"/>
          <w:szCs w:val="24"/>
          <w:lang w:eastAsia="ru-RU"/>
        </w:rPr>
      </w:pPr>
      <w:r w:rsidRPr="00CB4C9A">
        <w:rPr>
          <w:rFonts w:ascii="Times New Roman" w:hAnsi="Times New Roman" w:cs="Times New Roman"/>
          <w:sz w:val="24"/>
          <w:szCs w:val="24"/>
          <w:lang w:eastAsia="ru-RU"/>
        </w:rPr>
        <w:t>специальные боеприпасы, предназначенные для массового поражения живой силы</w:t>
      </w:r>
    </w:p>
    <w:p w:rsidR="002C18F7" w:rsidRPr="00CB4C9A" w:rsidRDefault="002C18F7" w:rsidP="002C18F7">
      <w:pPr>
        <w:tabs>
          <w:tab w:val="left" w:pos="284"/>
        </w:tabs>
        <w:spacing w:after="0" w:line="240" w:lineRule="auto"/>
        <w:rPr>
          <w:rFonts w:ascii="Times New Roman" w:hAnsi="Times New Roman" w:cs="Times New Roman"/>
          <w:i/>
          <w:sz w:val="24"/>
          <w:szCs w:val="24"/>
          <w:lang w:eastAsia="ru-RU"/>
        </w:rPr>
      </w:pPr>
      <w:r w:rsidRPr="00CB4C9A">
        <w:rPr>
          <w:rFonts w:ascii="Times New Roman" w:hAnsi="Times New Roman" w:cs="Times New Roman"/>
          <w:b/>
          <w:i/>
          <w:sz w:val="24"/>
          <w:szCs w:val="24"/>
          <w:lang w:eastAsia="ru-RU"/>
        </w:rPr>
        <w:t>10.Определите, какие из нижеперечисленных боеприпасов относятся к высокоточному оружию</w:t>
      </w:r>
      <w:r w:rsidRPr="00CB4C9A">
        <w:rPr>
          <w:rFonts w:ascii="Times New Roman" w:hAnsi="Times New Roman" w:cs="Times New Roman"/>
          <w:i/>
          <w:sz w:val="24"/>
          <w:szCs w:val="24"/>
          <w:lang w:eastAsia="ru-RU"/>
        </w:rPr>
        <w:t>.</w:t>
      </w:r>
    </w:p>
    <w:p w:rsidR="002C18F7" w:rsidRPr="00CB4C9A" w:rsidRDefault="002C18F7" w:rsidP="00E74968">
      <w:pPr>
        <w:numPr>
          <w:ilvl w:val="0"/>
          <w:numId w:val="130"/>
        </w:numPr>
        <w:tabs>
          <w:tab w:val="clear" w:pos="360"/>
          <w:tab w:val="left" w:pos="0"/>
          <w:tab w:val="left" w:pos="284"/>
          <w:tab w:val="left" w:pos="720"/>
        </w:tabs>
        <w:suppressAutoHyphens w:val="0"/>
        <w:spacing w:after="0" w:line="240" w:lineRule="auto"/>
        <w:ind w:left="0" w:firstLine="426"/>
        <w:rPr>
          <w:rFonts w:ascii="Times New Roman" w:hAnsi="Times New Roman" w:cs="Times New Roman"/>
          <w:sz w:val="24"/>
          <w:szCs w:val="24"/>
          <w:lang w:eastAsia="ru-RU"/>
        </w:rPr>
      </w:pPr>
      <w:r w:rsidRPr="00CB4C9A">
        <w:rPr>
          <w:rFonts w:ascii="Times New Roman" w:hAnsi="Times New Roman" w:cs="Times New Roman"/>
          <w:sz w:val="24"/>
          <w:szCs w:val="24"/>
          <w:lang w:eastAsia="ru-RU"/>
        </w:rPr>
        <w:t>осколочные боеприпасы</w:t>
      </w:r>
    </w:p>
    <w:p w:rsidR="002C18F7" w:rsidRPr="00CB4C9A" w:rsidRDefault="002C18F7" w:rsidP="00E74968">
      <w:pPr>
        <w:numPr>
          <w:ilvl w:val="0"/>
          <w:numId w:val="130"/>
        </w:numPr>
        <w:tabs>
          <w:tab w:val="clear" w:pos="360"/>
          <w:tab w:val="left" w:pos="0"/>
          <w:tab w:val="left" w:pos="284"/>
          <w:tab w:val="left" w:pos="720"/>
        </w:tabs>
        <w:suppressAutoHyphens w:val="0"/>
        <w:spacing w:after="0" w:line="240" w:lineRule="auto"/>
        <w:ind w:left="0" w:firstLine="426"/>
        <w:rPr>
          <w:rFonts w:ascii="Times New Roman" w:hAnsi="Times New Roman" w:cs="Times New Roman"/>
          <w:sz w:val="24"/>
          <w:szCs w:val="24"/>
          <w:lang w:eastAsia="ru-RU"/>
        </w:rPr>
      </w:pPr>
      <w:r w:rsidRPr="00CB4C9A">
        <w:rPr>
          <w:rFonts w:ascii="Times New Roman" w:hAnsi="Times New Roman" w:cs="Times New Roman"/>
          <w:sz w:val="24"/>
          <w:szCs w:val="24"/>
          <w:lang w:eastAsia="ru-RU"/>
        </w:rPr>
        <w:t>бетонобойные боеприпасы</w:t>
      </w:r>
    </w:p>
    <w:p w:rsidR="002C18F7" w:rsidRPr="00CB4C9A" w:rsidRDefault="002C18F7" w:rsidP="00E74968">
      <w:pPr>
        <w:numPr>
          <w:ilvl w:val="0"/>
          <w:numId w:val="130"/>
        </w:numPr>
        <w:tabs>
          <w:tab w:val="clear" w:pos="360"/>
          <w:tab w:val="left" w:pos="0"/>
          <w:tab w:val="left" w:pos="284"/>
          <w:tab w:val="left" w:pos="720"/>
        </w:tabs>
        <w:suppressAutoHyphens w:val="0"/>
        <w:spacing w:after="0" w:line="240" w:lineRule="auto"/>
        <w:ind w:left="0" w:firstLine="426"/>
        <w:rPr>
          <w:rFonts w:ascii="Times New Roman" w:hAnsi="Times New Roman" w:cs="Times New Roman"/>
          <w:sz w:val="24"/>
          <w:szCs w:val="24"/>
          <w:lang w:eastAsia="ru-RU"/>
        </w:rPr>
      </w:pPr>
      <w:r w:rsidRPr="00CB4C9A">
        <w:rPr>
          <w:rFonts w:ascii="Times New Roman" w:hAnsi="Times New Roman" w:cs="Times New Roman"/>
          <w:sz w:val="24"/>
          <w:szCs w:val="24"/>
          <w:lang w:eastAsia="ru-RU"/>
        </w:rPr>
        <w:t>боеприпасы объемного взрыва</w:t>
      </w:r>
    </w:p>
    <w:p w:rsidR="002C18F7" w:rsidRPr="00CB4C9A" w:rsidRDefault="002C18F7" w:rsidP="00E74968">
      <w:pPr>
        <w:numPr>
          <w:ilvl w:val="0"/>
          <w:numId w:val="130"/>
        </w:numPr>
        <w:tabs>
          <w:tab w:val="clear" w:pos="360"/>
          <w:tab w:val="left" w:pos="0"/>
          <w:tab w:val="left" w:pos="284"/>
          <w:tab w:val="left" w:pos="720"/>
        </w:tabs>
        <w:suppressAutoHyphens w:val="0"/>
        <w:spacing w:after="0" w:line="240" w:lineRule="auto"/>
        <w:ind w:left="0" w:firstLine="426"/>
        <w:rPr>
          <w:rFonts w:ascii="Times New Roman" w:hAnsi="Times New Roman" w:cs="Times New Roman"/>
          <w:sz w:val="24"/>
          <w:szCs w:val="24"/>
          <w:lang w:eastAsia="ru-RU"/>
        </w:rPr>
      </w:pPr>
      <w:r w:rsidRPr="00CB4C9A">
        <w:rPr>
          <w:rFonts w:ascii="Times New Roman" w:hAnsi="Times New Roman" w:cs="Times New Roman"/>
          <w:sz w:val="24"/>
          <w:szCs w:val="24"/>
          <w:lang w:eastAsia="ru-RU"/>
        </w:rPr>
        <w:t>управляемые авиационные бомбы</w:t>
      </w:r>
    </w:p>
    <w:p w:rsidR="002C18F7" w:rsidRPr="00CB4C9A" w:rsidRDefault="002C18F7" w:rsidP="003472B9">
      <w:pPr>
        <w:tabs>
          <w:tab w:val="left" w:pos="284"/>
        </w:tabs>
        <w:spacing w:after="0" w:line="240" w:lineRule="auto"/>
        <w:ind w:firstLine="426"/>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11. Световое излучение — это</w:t>
      </w:r>
    </w:p>
    <w:p w:rsidR="002C18F7" w:rsidRPr="00CB4C9A" w:rsidRDefault="002C18F7" w:rsidP="00CA49F6">
      <w:pPr>
        <w:pStyle w:val="13"/>
        <w:widowControl w:val="0"/>
        <w:numPr>
          <w:ilvl w:val="0"/>
          <w:numId w:val="132"/>
        </w:numPr>
        <w:tabs>
          <w:tab w:val="left" w:pos="284"/>
        </w:tabs>
        <w:suppressAutoHyphens w:val="0"/>
        <w:spacing w:after="0" w:line="240" w:lineRule="auto"/>
        <w:ind w:left="0" w:firstLine="426"/>
        <w:contextualSpacing/>
        <w:rPr>
          <w:rFonts w:ascii="Times New Roman" w:hAnsi="Times New Roman" w:cs="Times New Roman"/>
          <w:sz w:val="24"/>
          <w:szCs w:val="24"/>
        </w:rPr>
      </w:pPr>
      <w:r w:rsidRPr="00CB4C9A">
        <w:rPr>
          <w:rFonts w:ascii="Times New Roman" w:hAnsi="Times New Roman" w:cs="Times New Roman"/>
          <w:sz w:val="24"/>
          <w:szCs w:val="24"/>
        </w:rPr>
        <w:t xml:space="preserve"> поток лучистой энергии, включающей ультрафиолетовые, видимые и инфракрасные лучи</w:t>
      </w:r>
    </w:p>
    <w:p w:rsidR="002C18F7" w:rsidRPr="00CB4C9A" w:rsidRDefault="002C18F7" w:rsidP="00CA49F6">
      <w:pPr>
        <w:numPr>
          <w:ilvl w:val="0"/>
          <w:numId w:val="132"/>
        </w:numPr>
        <w:tabs>
          <w:tab w:val="left" w:pos="284"/>
          <w:tab w:val="left" w:pos="931"/>
        </w:tabs>
        <w:suppressAutoHyphens w:val="0"/>
        <w:spacing w:after="0" w:line="240" w:lineRule="auto"/>
        <w:ind w:left="0" w:firstLine="426"/>
        <w:rPr>
          <w:rFonts w:ascii="Times New Roman" w:hAnsi="Times New Roman" w:cs="Times New Roman"/>
          <w:sz w:val="24"/>
          <w:szCs w:val="24"/>
          <w:lang w:eastAsia="ru-RU"/>
        </w:rPr>
      </w:pPr>
      <w:r w:rsidRPr="00CB4C9A">
        <w:rPr>
          <w:rFonts w:ascii="Times New Roman" w:hAnsi="Times New Roman" w:cs="Times New Roman"/>
          <w:sz w:val="24"/>
          <w:szCs w:val="24"/>
          <w:lang w:eastAsia="ru-RU"/>
        </w:rPr>
        <w:t>поток невидимых нейтронов</w:t>
      </w:r>
    </w:p>
    <w:p w:rsidR="002C18F7" w:rsidRPr="00CB4C9A" w:rsidRDefault="002C18F7" w:rsidP="00CA49F6">
      <w:pPr>
        <w:numPr>
          <w:ilvl w:val="0"/>
          <w:numId w:val="132"/>
        </w:numPr>
        <w:tabs>
          <w:tab w:val="left" w:pos="284"/>
          <w:tab w:val="left" w:pos="931"/>
        </w:tabs>
        <w:suppressAutoHyphens w:val="0"/>
        <w:spacing w:after="0" w:line="240" w:lineRule="auto"/>
        <w:ind w:left="0" w:firstLine="426"/>
        <w:jc w:val="both"/>
        <w:rPr>
          <w:rFonts w:ascii="Times New Roman" w:hAnsi="Times New Roman" w:cs="Times New Roman"/>
          <w:sz w:val="24"/>
          <w:szCs w:val="24"/>
          <w:lang w:eastAsia="ru-RU"/>
        </w:rPr>
      </w:pPr>
      <w:r w:rsidRPr="00CB4C9A">
        <w:rPr>
          <w:rFonts w:ascii="Times New Roman" w:hAnsi="Times New Roman" w:cs="Times New Roman"/>
          <w:sz w:val="24"/>
          <w:szCs w:val="24"/>
          <w:lang w:eastAsia="ru-RU"/>
        </w:rPr>
        <w:t>сильный поток света, состоящий из движущихся электронов</w:t>
      </w:r>
    </w:p>
    <w:p w:rsidR="002C18F7" w:rsidRPr="00CB4C9A" w:rsidRDefault="002C18F7" w:rsidP="00CA49F6">
      <w:pPr>
        <w:numPr>
          <w:ilvl w:val="0"/>
          <w:numId w:val="132"/>
        </w:numPr>
        <w:tabs>
          <w:tab w:val="left" w:pos="284"/>
          <w:tab w:val="left" w:pos="931"/>
        </w:tabs>
        <w:suppressAutoHyphens w:val="0"/>
        <w:spacing w:after="0" w:line="240" w:lineRule="auto"/>
        <w:ind w:left="0" w:firstLine="426"/>
        <w:jc w:val="both"/>
        <w:rPr>
          <w:rFonts w:ascii="Times New Roman" w:hAnsi="Times New Roman" w:cs="Times New Roman"/>
          <w:sz w:val="24"/>
          <w:szCs w:val="24"/>
          <w:lang w:eastAsia="ru-RU"/>
        </w:rPr>
      </w:pPr>
      <w:r w:rsidRPr="00CB4C9A">
        <w:rPr>
          <w:rFonts w:ascii="Times New Roman" w:hAnsi="Times New Roman" w:cs="Times New Roman"/>
          <w:sz w:val="24"/>
          <w:szCs w:val="24"/>
          <w:lang w:eastAsia="ru-RU"/>
        </w:rPr>
        <w:lastRenderedPageBreak/>
        <w:t>скоростной поток продуктов горения, изменяющий концентрацию атмосферного воздуха</w:t>
      </w:r>
    </w:p>
    <w:p w:rsidR="002C18F7" w:rsidRPr="00CB4C9A" w:rsidRDefault="002C18F7" w:rsidP="002C18F7">
      <w:pPr>
        <w:tabs>
          <w:tab w:val="left" w:pos="284"/>
        </w:tabs>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12. Проникающая радиация — это</w:t>
      </w:r>
    </w:p>
    <w:p w:rsidR="002C18F7" w:rsidRPr="00CB4C9A" w:rsidRDefault="002C18F7" w:rsidP="00CA49F6">
      <w:pPr>
        <w:pStyle w:val="13"/>
        <w:widowControl w:val="0"/>
        <w:numPr>
          <w:ilvl w:val="0"/>
          <w:numId w:val="136"/>
        </w:numPr>
        <w:tabs>
          <w:tab w:val="clear" w:pos="720"/>
          <w:tab w:val="left" w:pos="0"/>
        </w:tabs>
        <w:suppressAutoHyphens w:val="0"/>
        <w:spacing w:after="0" w:line="240" w:lineRule="auto"/>
        <w:ind w:left="0" w:firstLine="142"/>
        <w:contextualSpacing/>
        <w:rPr>
          <w:rFonts w:ascii="Times New Roman" w:hAnsi="Times New Roman" w:cs="Times New Roman"/>
          <w:sz w:val="24"/>
          <w:szCs w:val="24"/>
        </w:rPr>
      </w:pPr>
      <w:r w:rsidRPr="00CB4C9A">
        <w:rPr>
          <w:rFonts w:ascii="Times New Roman" w:hAnsi="Times New Roman" w:cs="Times New Roman"/>
          <w:sz w:val="24"/>
          <w:szCs w:val="24"/>
        </w:rPr>
        <w:t>поток радиоактивных протонов</w:t>
      </w:r>
    </w:p>
    <w:p w:rsidR="002C18F7" w:rsidRPr="00CB4C9A" w:rsidRDefault="002C18F7" w:rsidP="00CA49F6">
      <w:pPr>
        <w:pStyle w:val="13"/>
        <w:widowControl w:val="0"/>
        <w:numPr>
          <w:ilvl w:val="0"/>
          <w:numId w:val="136"/>
        </w:numPr>
        <w:tabs>
          <w:tab w:val="clear" w:pos="720"/>
          <w:tab w:val="left" w:pos="0"/>
        </w:tabs>
        <w:suppressAutoHyphens w:val="0"/>
        <w:spacing w:after="0" w:line="240" w:lineRule="auto"/>
        <w:ind w:left="0" w:firstLine="142"/>
        <w:contextualSpacing/>
        <w:rPr>
          <w:rFonts w:ascii="Times New Roman" w:hAnsi="Times New Roman" w:cs="Times New Roman"/>
          <w:sz w:val="24"/>
          <w:szCs w:val="24"/>
        </w:rPr>
      </w:pPr>
      <w:r w:rsidRPr="00CB4C9A">
        <w:rPr>
          <w:rFonts w:ascii="Times New Roman" w:hAnsi="Times New Roman" w:cs="Times New Roman"/>
          <w:sz w:val="24"/>
          <w:szCs w:val="24"/>
        </w:rPr>
        <w:t>поток невидимых нейтронов</w:t>
      </w:r>
    </w:p>
    <w:p w:rsidR="002C18F7" w:rsidRPr="00CB4C9A" w:rsidRDefault="002C18F7" w:rsidP="00CA49F6">
      <w:pPr>
        <w:pStyle w:val="13"/>
        <w:widowControl w:val="0"/>
        <w:numPr>
          <w:ilvl w:val="0"/>
          <w:numId w:val="136"/>
        </w:numPr>
        <w:tabs>
          <w:tab w:val="clear" w:pos="720"/>
          <w:tab w:val="left" w:pos="0"/>
        </w:tabs>
        <w:suppressAutoHyphens w:val="0"/>
        <w:spacing w:after="0" w:line="240" w:lineRule="auto"/>
        <w:ind w:left="0" w:firstLine="142"/>
        <w:contextualSpacing/>
        <w:rPr>
          <w:rFonts w:ascii="Times New Roman" w:hAnsi="Times New Roman" w:cs="Times New Roman"/>
          <w:sz w:val="24"/>
          <w:szCs w:val="24"/>
        </w:rPr>
      </w:pPr>
      <w:r w:rsidRPr="00CB4C9A">
        <w:rPr>
          <w:rFonts w:ascii="Times New Roman" w:hAnsi="Times New Roman" w:cs="Times New Roman"/>
          <w:sz w:val="24"/>
          <w:szCs w:val="24"/>
        </w:rPr>
        <w:t xml:space="preserve">поток гамма-лучей и нейтронов </w:t>
      </w:r>
    </w:p>
    <w:p w:rsidR="002C18F7" w:rsidRPr="00CB4C9A" w:rsidRDefault="002C18F7" w:rsidP="00CA49F6">
      <w:pPr>
        <w:pStyle w:val="13"/>
        <w:widowControl w:val="0"/>
        <w:numPr>
          <w:ilvl w:val="0"/>
          <w:numId w:val="136"/>
        </w:numPr>
        <w:tabs>
          <w:tab w:val="clear" w:pos="720"/>
          <w:tab w:val="left" w:pos="0"/>
        </w:tabs>
        <w:suppressAutoHyphens w:val="0"/>
        <w:spacing w:after="0" w:line="240" w:lineRule="auto"/>
        <w:ind w:left="0" w:firstLine="142"/>
        <w:contextualSpacing/>
        <w:rPr>
          <w:rFonts w:ascii="Times New Roman" w:hAnsi="Times New Roman" w:cs="Times New Roman"/>
          <w:sz w:val="24"/>
          <w:szCs w:val="24"/>
        </w:rPr>
      </w:pPr>
      <w:r w:rsidRPr="00CB4C9A">
        <w:rPr>
          <w:rFonts w:ascii="Times New Roman" w:hAnsi="Times New Roman" w:cs="Times New Roman"/>
          <w:sz w:val="24"/>
          <w:szCs w:val="24"/>
        </w:rPr>
        <w:t>невидимый поток радионуклидов и микроскопических осколков ядерного боеприпаса</w:t>
      </w:r>
    </w:p>
    <w:p w:rsidR="002C18F7" w:rsidRPr="00CB4C9A" w:rsidRDefault="002C18F7" w:rsidP="002C18F7">
      <w:pPr>
        <w:tabs>
          <w:tab w:val="left" w:pos="284"/>
        </w:tabs>
        <w:spacing w:after="0" w:line="240" w:lineRule="auto"/>
        <w:jc w:val="both"/>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13. Под влиянием ионизации в организме человека возникают биологические процессы, приводящие к нарушениям</w:t>
      </w:r>
    </w:p>
    <w:p w:rsidR="002C18F7" w:rsidRPr="00CB4C9A" w:rsidRDefault="002C18F7" w:rsidP="00CA49F6">
      <w:pPr>
        <w:numPr>
          <w:ilvl w:val="0"/>
          <w:numId w:val="183"/>
        </w:numPr>
        <w:tabs>
          <w:tab w:val="left" w:pos="0"/>
          <w:tab w:val="left" w:pos="284"/>
        </w:tabs>
        <w:suppressAutoHyphens w:val="0"/>
        <w:spacing w:after="0" w:line="240" w:lineRule="auto"/>
        <w:jc w:val="both"/>
        <w:rPr>
          <w:rFonts w:ascii="Times New Roman" w:hAnsi="Times New Roman" w:cs="Times New Roman"/>
          <w:b/>
          <w:spacing w:val="30"/>
          <w:sz w:val="24"/>
          <w:szCs w:val="24"/>
          <w:lang w:eastAsia="ru-RU"/>
        </w:rPr>
      </w:pPr>
      <w:r w:rsidRPr="00CB4C9A">
        <w:rPr>
          <w:rFonts w:ascii="Times New Roman" w:hAnsi="Times New Roman" w:cs="Times New Roman"/>
          <w:sz w:val="24"/>
          <w:szCs w:val="24"/>
          <w:lang w:eastAsia="ru-RU"/>
        </w:rPr>
        <w:t>жизненных функций отдельных органов и развитию лучевой болезни</w:t>
      </w:r>
    </w:p>
    <w:p w:rsidR="002C18F7" w:rsidRPr="00CB4C9A" w:rsidRDefault="002C18F7" w:rsidP="00CA49F6">
      <w:pPr>
        <w:numPr>
          <w:ilvl w:val="0"/>
          <w:numId w:val="183"/>
        </w:numPr>
        <w:tabs>
          <w:tab w:val="left" w:pos="0"/>
          <w:tab w:val="left" w:pos="284"/>
        </w:tabs>
        <w:suppressAutoHyphens w:val="0"/>
        <w:spacing w:after="0" w:line="240" w:lineRule="auto"/>
        <w:jc w:val="both"/>
        <w:rPr>
          <w:rFonts w:ascii="Times New Roman" w:hAnsi="Times New Roman" w:cs="Times New Roman"/>
          <w:sz w:val="24"/>
          <w:szCs w:val="24"/>
          <w:lang w:eastAsia="ru-RU"/>
        </w:rPr>
      </w:pPr>
      <w:r w:rsidRPr="00CB4C9A">
        <w:rPr>
          <w:rFonts w:ascii="Times New Roman" w:hAnsi="Times New Roman" w:cs="Times New Roman"/>
          <w:sz w:val="24"/>
          <w:szCs w:val="24"/>
          <w:lang w:eastAsia="ru-RU"/>
        </w:rPr>
        <w:t>деятельности центральной нервной системы и опорно-двигательного аппарата</w:t>
      </w:r>
    </w:p>
    <w:p w:rsidR="002C18F7" w:rsidRPr="00CB4C9A" w:rsidRDefault="002C18F7" w:rsidP="00CA49F6">
      <w:pPr>
        <w:numPr>
          <w:ilvl w:val="0"/>
          <w:numId w:val="183"/>
        </w:numPr>
        <w:tabs>
          <w:tab w:val="left" w:pos="0"/>
          <w:tab w:val="left" w:pos="284"/>
        </w:tabs>
        <w:suppressAutoHyphens w:val="0"/>
        <w:spacing w:after="0" w:line="240" w:lineRule="auto"/>
        <w:jc w:val="both"/>
        <w:rPr>
          <w:rFonts w:ascii="Times New Roman" w:hAnsi="Times New Roman" w:cs="Times New Roman"/>
          <w:sz w:val="24"/>
          <w:szCs w:val="24"/>
          <w:lang w:eastAsia="ru-RU"/>
        </w:rPr>
      </w:pPr>
      <w:r w:rsidRPr="00CB4C9A">
        <w:rPr>
          <w:rFonts w:ascii="Times New Roman" w:hAnsi="Times New Roman" w:cs="Times New Roman"/>
          <w:sz w:val="24"/>
          <w:szCs w:val="24"/>
          <w:lang w:eastAsia="ru-RU"/>
        </w:rPr>
        <w:t>деятельности сердечнососудистой системы и нарушению зрения</w:t>
      </w:r>
    </w:p>
    <w:p w:rsidR="002C18F7" w:rsidRPr="00CB4C9A" w:rsidRDefault="002C18F7" w:rsidP="00CA49F6">
      <w:pPr>
        <w:numPr>
          <w:ilvl w:val="0"/>
          <w:numId w:val="183"/>
        </w:numPr>
        <w:tabs>
          <w:tab w:val="left" w:pos="0"/>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деятельности органов дыхания и кроветворения</w:t>
      </w:r>
    </w:p>
    <w:p w:rsidR="002C18F7" w:rsidRPr="00CB4C9A" w:rsidRDefault="002C18F7" w:rsidP="002C18F7">
      <w:pPr>
        <w:tabs>
          <w:tab w:val="left" w:pos="284"/>
        </w:tabs>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14. Наибольшую опасность радиоактивные вещества представляют</w:t>
      </w:r>
    </w:p>
    <w:p w:rsidR="002C18F7" w:rsidRPr="00CB4C9A" w:rsidRDefault="002C18F7" w:rsidP="00AC59D0">
      <w:pPr>
        <w:numPr>
          <w:ilvl w:val="0"/>
          <w:numId w:val="179"/>
        </w:numPr>
        <w:tabs>
          <w:tab w:val="left" w:pos="254"/>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 первые сутки после выпадения</w:t>
      </w:r>
    </w:p>
    <w:p w:rsidR="002C18F7" w:rsidRPr="00CB4C9A" w:rsidRDefault="002C18F7" w:rsidP="00AC59D0">
      <w:pPr>
        <w:numPr>
          <w:ilvl w:val="0"/>
          <w:numId w:val="179"/>
        </w:numPr>
        <w:tabs>
          <w:tab w:val="left" w:pos="254"/>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 первые часы после выпадения</w:t>
      </w:r>
    </w:p>
    <w:p w:rsidR="002C18F7" w:rsidRPr="00CB4C9A" w:rsidRDefault="002C18F7" w:rsidP="00AC59D0">
      <w:pPr>
        <w:numPr>
          <w:ilvl w:val="0"/>
          <w:numId w:val="179"/>
        </w:numPr>
        <w:tabs>
          <w:tab w:val="left" w:pos="254"/>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 течение трех суток после выпадения</w:t>
      </w:r>
    </w:p>
    <w:p w:rsidR="002C18F7" w:rsidRPr="00CB4C9A" w:rsidRDefault="002C18F7" w:rsidP="00AC59D0">
      <w:pPr>
        <w:numPr>
          <w:ilvl w:val="0"/>
          <w:numId w:val="179"/>
        </w:numPr>
        <w:tabs>
          <w:tab w:val="left" w:pos="254"/>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 пасмурную погоду</w:t>
      </w:r>
    </w:p>
    <w:p w:rsidR="002C18F7" w:rsidRPr="00CB4C9A" w:rsidRDefault="002C18F7" w:rsidP="002C18F7">
      <w:pPr>
        <w:tabs>
          <w:tab w:val="left" w:pos="284"/>
        </w:tabs>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15. Электромагнитный импульс — это</w:t>
      </w:r>
    </w:p>
    <w:p w:rsidR="002C18F7" w:rsidRPr="00CB4C9A" w:rsidRDefault="002C18F7" w:rsidP="007F5780">
      <w:pPr>
        <w:numPr>
          <w:ilvl w:val="1"/>
          <w:numId w:val="179"/>
        </w:numPr>
        <w:tabs>
          <w:tab w:val="clear" w:pos="1440"/>
          <w:tab w:val="left" w:pos="284"/>
          <w:tab w:val="left" w:pos="720"/>
          <w:tab w:val="left" w:pos="1080"/>
        </w:tabs>
        <w:suppressAutoHyphens w:val="0"/>
        <w:spacing w:after="0" w:line="240" w:lineRule="auto"/>
        <w:ind w:left="284" w:firstLine="141"/>
        <w:jc w:val="both"/>
        <w:rPr>
          <w:rFonts w:ascii="Times New Roman" w:hAnsi="Times New Roman" w:cs="Times New Roman"/>
          <w:sz w:val="24"/>
          <w:szCs w:val="24"/>
          <w:lang w:eastAsia="ru-RU"/>
        </w:rPr>
      </w:pPr>
      <w:r w:rsidRPr="00CB4C9A">
        <w:rPr>
          <w:rFonts w:ascii="Times New Roman" w:hAnsi="Times New Roman" w:cs="Times New Roman"/>
          <w:sz w:val="24"/>
          <w:szCs w:val="24"/>
          <w:lang w:eastAsia="ru-RU"/>
        </w:rPr>
        <w:t>химические соединения, которые способны поражать людей и животных на больших площадях и проникать в различные сооружения</w:t>
      </w:r>
    </w:p>
    <w:p w:rsidR="002C18F7" w:rsidRPr="00CB4C9A" w:rsidRDefault="002C18F7" w:rsidP="007F5780">
      <w:pPr>
        <w:numPr>
          <w:ilvl w:val="1"/>
          <w:numId w:val="179"/>
        </w:numPr>
        <w:tabs>
          <w:tab w:val="clear" w:pos="1440"/>
          <w:tab w:val="left" w:pos="284"/>
          <w:tab w:val="left" w:pos="720"/>
          <w:tab w:val="left" w:pos="1080"/>
        </w:tabs>
        <w:suppressAutoHyphens w:val="0"/>
        <w:spacing w:after="0" w:line="240" w:lineRule="auto"/>
        <w:ind w:left="284" w:firstLine="141"/>
        <w:jc w:val="both"/>
        <w:rPr>
          <w:rFonts w:ascii="Times New Roman" w:hAnsi="Times New Roman" w:cs="Times New Roman"/>
          <w:sz w:val="24"/>
          <w:szCs w:val="24"/>
          <w:lang w:eastAsia="ru-RU"/>
        </w:rPr>
      </w:pPr>
      <w:r w:rsidRPr="00CB4C9A">
        <w:rPr>
          <w:rFonts w:ascii="Times New Roman" w:hAnsi="Times New Roman" w:cs="Times New Roman"/>
          <w:sz w:val="24"/>
          <w:szCs w:val="24"/>
          <w:lang w:eastAsia="ru-RU"/>
        </w:rPr>
        <w:t>кратковременный электрический разряд большой мощности, возникающий в эпицентре ядерного взрыва</w:t>
      </w:r>
    </w:p>
    <w:p w:rsidR="002C18F7" w:rsidRPr="00CB4C9A" w:rsidRDefault="002C18F7" w:rsidP="007F5780">
      <w:pPr>
        <w:numPr>
          <w:ilvl w:val="1"/>
          <w:numId w:val="179"/>
        </w:numPr>
        <w:tabs>
          <w:tab w:val="clear" w:pos="1440"/>
          <w:tab w:val="left" w:pos="284"/>
          <w:tab w:val="left" w:pos="720"/>
          <w:tab w:val="left" w:pos="1080"/>
        </w:tabs>
        <w:suppressAutoHyphens w:val="0"/>
        <w:spacing w:after="0" w:line="240" w:lineRule="auto"/>
        <w:ind w:left="284" w:firstLine="141"/>
        <w:jc w:val="both"/>
        <w:rPr>
          <w:rFonts w:ascii="Times New Roman" w:hAnsi="Times New Roman" w:cs="Times New Roman"/>
          <w:sz w:val="24"/>
          <w:szCs w:val="24"/>
          <w:lang w:eastAsia="ru-RU"/>
        </w:rPr>
      </w:pPr>
      <w:r w:rsidRPr="00CB4C9A">
        <w:rPr>
          <w:rFonts w:ascii="Times New Roman" w:hAnsi="Times New Roman" w:cs="Times New Roman"/>
          <w:sz w:val="24"/>
          <w:szCs w:val="24"/>
          <w:lang w:eastAsia="ru-RU"/>
        </w:rPr>
        <w:t>кратковременное электромагнитное поле, возникающее при взрыве боеприпаса в результате взаимодействия гамма-лучей и нейтронов, испускаемых при ядерном взрыве, с атомами окружающей среды</w:t>
      </w:r>
    </w:p>
    <w:p w:rsidR="002C18F7" w:rsidRPr="00CB4C9A" w:rsidRDefault="002C18F7" w:rsidP="007F5780">
      <w:pPr>
        <w:numPr>
          <w:ilvl w:val="1"/>
          <w:numId w:val="179"/>
        </w:numPr>
        <w:tabs>
          <w:tab w:val="clear" w:pos="1440"/>
          <w:tab w:val="left" w:pos="284"/>
          <w:tab w:val="left" w:pos="720"/>
          <w:tab w:val="left" w:pos="1080"/>
        </w:tabs>
        <w:suppressAutoHyphens w:val="0"/>
        <w:spacing w:after="0" w:line="240" w:lineRule="auto"/>
        <w:ind w:left="284" w:firstLine="141"/>
        <w:jc w:val="both"/>
        <w:rPr>
          <w:rFonts w:ascii="Times New Roman" w:hAnsi="Times New Roman" w:cs="Times New Roman"/>
          <w:sz w:val="24"/>
          <w:szCs w:val="24"/>
          <w:lang w:eastAsia="ru-RU"/>
        </w:rPr>
      </w:pPr>
      <w:r w:rsidRPr="00CB4C9A">
        <w:rPr>
          <w:rFonts w:ascii="Times New Roman" w:hAnsi="Times New Roman" w:cs="Times New Roman"/>
          <w:sz w:val="24"/>
          <w:szCs w:val="24"/>
          <w:lang w:eastAsia="ru-RU"/>
        </w:rPr>
        <w:t>электрический ток высокой мощности, возникающий в системах электроснабжения</w:t>
      </w:r>
    </w:p>
    <w:p w:rsidR="002C18F7" w:rsidRPr="00CB4C9A" w:rsidRDefault="002C18F7" w:rsidP="002C18F7">
      <w:pPr>
        <w:tabs>
          <w:tab w:val="left" w:pos="284"/>
        </w:tabs>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16. Средства коллективной защиты — это</w:t>
      </w:r>
    </w:p>
    <w:p w:rsidR="002C18F7" w:rsidRPr="00CB4C9A" w:rsidRDefault="002C18F7" w:rsidP="007F5780">
      <w:pPr>
        <w:pStyle w:val="13"/>
        <w:widowControl w:val="0"/>
        <w:numPr>
          <w:ilvl w:val="1"/>
          <w:numId w:val="183"/>
        </w:numPr>
        <w:tabs>
          <w:tab w:val="clear" w:pos="1440"/>
          <w:tab w:val="num" w:pos="142"/>
          <w:tab w:val="left" w:pos="720"/>
        </w:tabs>
        <w:suppressAutoHyphens w:val="0"/>
        <w:spacing w:after="0" w:line="240" w:lineRule="auto"/>
        <w:ind w:left="142" w:firstLine="283"/>
        <w:contextualSpacing/>
        <w:rPr>
          <w:rFonts w:ascii="Times New Roman" w:hAnsi="Times New Roman" w:cs="Times New Roman"/>
          <w:sz w:val="24"/>
          <w:szCs w:val="24"/>
        </w:rPr>
      </w:pPr>
      <w:r w:rsidRPr="00CB4C9A">
        <w:rPr>
          <w:rFonts w:ascii="Times New Roman" w:hAnsi="Times New Roman" w:cs="Times New Roman"/>
          <w:sz w:val="24"/>
          <w:szCs w:val="24"/>
        </w:rPr>
        <w:t>средства защиты органов дыхания и кожи</w:t>
      </w:r>
    </w:p>
    <w:p w:rsidR="002C18F7" w:rsidRPr="00CB4C9A" w:rsidRDefault="002C18F7" w:rsidP="007F5780">
      <w:pPr>
        <w:pStyle w:val="13"/>
        <w:widowControl w:val="0"/>
        <w:numPr>
          <w:ilvl w:val="1"/>
          <w:numId w:val="183"/>
        </w:numPr>
        <w:tabs>
          <w:tab w:val="clear" w:pos="1440"/>
          <w:tab w:val="num" w:pos="142"/>
          <w:tab w:val="left" w:pos="720"/>
        </w:tabs>
        <w:suppressAutoHyphens w:val="0"/>
        <w:spacing w:after="0" w:line="240" w:lineRule="auto"/>
        <w:ind w:left="142" w:firstLine="283"/>
        <w:contextualSpacing/>
        <w:rPr>
          <w:rFonts w:ascii="Times New Roman" w:hAnsi="Times New Roman" w:cs="Times New Roman"/>
          <w:sz w:val="24"/>
          <w:szCs w:val="24"/>
        </w:rPr>
      </w:pPr>
      <w:r w:rsidRPr="00CB4C9A">
        <w:rPr>
          <w:rFonts w:ascii="Times New Roman" w:hAnsi="Times New Roman" w:cs="Times New Roman"/>
          <w:sz w:val="24"/>
          <w:szCs w:val="24"/>
        </w:rPr>
        <w:t>легкие сооружения для защиты населения от по</w:t>
      </w:r>
      <w:r w:rsidRPr="00CB4C9A">
        <w:rPr>
          <w:rFonts w:ascii="Times New Roman" w:hAnsi="Times New Roman" w:cs="Times New Roman"/>
          <w:sz w:val="24"/>
          <w:szCs w:val="24"/>
        </w:rPr>
        <w:softHyphen/>
        <w:t>бочного действия атмосферы</w:t>
      </w:r>
    </w:p>
    <w:p w:rsidR="002C18F7" w:rsidRPr="00CB4C9A" w:rsidRDefault="002C18F7" w:rsidP="007F5780">
      <w:pPr>
        <w:pStyle w:val="13"/>
        <w:widowControl w:val="0"/>
        <w:numPr>
          <w:ilvl w:val="1"/>
          <w:numId w:val="183"/>
        </w:numPr>
        <w:tabs>
          <w:tab w:val="clear" w:pos="1440"/>
          <w:tab w:val="num" w:pos="142"/>
          <w:tab w:val="left" w:pos="720"/>
        </w:tabs>
        <w:suppressAutoHyphens w:val="0"/>
        <w:spacing w:after="0" w:line="240" w:lineRule="auto"/>
        <w:ind w:left="142" w:firstLine="283"/>
        <w:contextualSpacing/>
        <w:rPr>
          <w:rFonts w:ascii="Times New Roman" w:hAnsi="Times New Roman" w:cs="Times New Roman"/>
          <w:sz w:val="24"/>
          <w:szCs w:val="24"/>
        </w:rPr>
      </w:pPr>
      <w:r w:rsidRPr="00CB4C9A">
        <w:rPr>
          <w:rFonts w:ascii="Times New Roman" w:hAnsi="Times New Roman" w:cs="Times New Roman"/>
          <w:sz w:val="24"/>
          <w:szCs w:val="24"/>
        </w:rPr>
        <w:t>инженерные сооружения гражданской обороны для защиты от оружия массового поражения и других современных средств нападения</w:t>
      </w:r>
    </w:p>
    <w:p w:rsidR="002C18F7" w:rsidRPr="00CB4C9A" w:rsidRDefault="002C18F7" w:rsidP="007F5780">
      <w:pPr>
        <w:pStyle w:val="13"/>
        <w:widowControl w:val="0"/>
        <w:numPr>
          <w:ilvl w:val="1"/>
          <w:numId w:val="183"/>
        </w:numPr>
        <w:tabs>
          <w:tab w:val="clear" w:pos="1440"/>
          <w:tab w:val="num" w:pos="142"/>
          <w:tab w:val="left" w:pos="720"/>
        </w:tabs>
        <w:suppressAutoHyphens w:val="0"/>
        <w:spacing w:after="0" w:line="240" w:lineRule="auto"/>
        <w:ind w:left="142" w:firstLine="283"/>
        <w:contextualSpacing/>
        <w:rPr>
          <w:rFonts w:ascii="Times New Roman" w:hAnsi="Times New Roman" w:cs="Times New Roman"/>
          <w:sz w:val="24"/>
          <w:szCs w:val="24"/>
          <w:lang w:eastAsia="ru-RU"/>
        </w:rPr>
      </w:pPr>
      <w:r w:rsidRPr="00CB4C9A">
        <w:rPr>
          <w:rFonts w:ascii="Times New Roman" w:hAnsi="Times New Roman" w:cs="Times New Roman"/>
          <w:sz w:val="24"/>
          <w:szCs w:val="24"/>
        </w:rPr>
        <w:t>система</w:t>
      </w:r>
      <w:r w:rsidRPr="00CB4C9A">
        <w:rPr>
          <w:rFonts w:ascii="Times New Roman" w:hAnsi="Times New Roman" w:cs="Times New Roman"/>
          <w:sz w:val="24"/>
          <w:szCs w:val="24"/>
          <w:lang w:eastAsia="ru-RU"/>
        </w:rPr>
        <w:t xml:space="preserve"> противовоздушной обороны региона</w:t>
      </w:r>
    </w:p>
    <w:p w:rsidR="002C18F7" w:rsidRPr="00CB4C9A" w:rsidRDefault="002C18F7" w:rsidP="002C18F7">
      <w:pPr>
        <w:tabs>
          <w:tab w:val="left" w:pos="284"/>
        </w:tabs>
        <w:spacing w:after="0" w:line="240" w:lineRule="auto"/>
        <w:rPr>
          <w:rFonts w:ascii="Times New Roman" w:hAnsi="Times New Roman" w:cs="Times New Roman"/>
          <w:b/>
          <w:i/>
          <w:position w:val="5"/>
          <w:sz w:val="24"/>
          <w:szCs w:val="24"/>
        </w:rPr>
      </w:pPr>
      <w:r w:rsidRPr="00CB4C9A">
        <w:rPr>
          <w:rFonts w:ascii="Times New Roman" w:hAnsi="Times New Roman" w:cs="Times New Roman"/>
          <w:b/>
          <w:i/>
          <w:position w:val="5"/>
          <w:sz w:val="24"/>
          <w:szCs w:val="24"/>
        </w:rPr>
        <w:t>17. От каких поражающих факторов оружия массового поражения защищает убежище?</w:t>
      </w:r>
    </w:p>
    <w:p w:rsidR="002C18F7" w:rsidRPr="00CB4C9A" w:rsidRDefault="002C18F7" w:rsidP="007F5780">
      <w:pPr>
        <w:pStyle w:val="13"/>
        <w:widowControl w:val="0"/>
        <w:numPr>
          <w:ilvl w:val="0"/>
          <w:numId w:val="180"/>
        </w:numPr>
        <w:tabs>
          <w:tab w:val="left" w:pos="284"/>
          <w:tab w:val="left" w:pos="720"/>
        </w:tabs>
        <w:suppressAutoHyphens w:val="0"/>
        <w:spacing w:after="0" w:line="240" w:lineRule="auto"/>
        <w:contextualSpacing/>
        <w:rPr>
          <w:rFonts w:ascii="Times New Roman" w:hAnsi="Times New Roman" w:cs="Times New Roman"/>
          <w:sz w:val="24"/>
          <w:szCs w:val="24"/>
        </w:rPr>
      </w:pPr>
      <w:r w:rsidRPr="00CB4C9A">
        <w:rPr>
          <w:rFonts w:ascii="Times New Roman" w:hAnsi="Times New Roman" w:cs="Times New Roman"/>
          <w:sz w:val="24"/>
          <w:szCs w:val="24"/>
        </w:rPr>
        <w:t>от всех поражающих факторов ядерного взрыва</w:t>
      </w:r>
    </w:p>
    <w:p w:rsidR="002C18F7" w:rsidRPr="00CB4C9A" w:rsidRDefault="002C18F7" w:rsidP="007F5780">
      <w:pPr>
        <w:pStyle w:val="13"/>
        <w:widowControl w:val="0"/>
        <w:numPr>
          <w:ilvl w:val="0"/>
          <w:numId w:val="180"/>
        </w:numPr>
        <w:tabs>
          <w:tab w:val="left" w:pos="284"/>
          <w:tab w:val="left" w:pos="720"/>
        </w:tabs>
        <w:suppressAutoHyphens w:val="0"/>
        <w:spacing w:after="0" w:line="240" w:lineRule="auto"/>
        <w:contextualSpacing/>
        <w:rPr>
          <w:rFonts w:ascii="Times New Roman" w:hAnsi="Times New Roman" w:cs="Times New Roman"/>
          <w:sz w:val="24"/>
          <w:szCs w:val="24"/>
        </w:rPr>
      </w:pPr>
      <w:r w:rsidRPr="00CB4C9A">
        <w:rPr>
          <w:rFonts w:ascii="Times New Roman" w:hAnsi="Times New Roman" w:cs="Times New Roman"/>
          <w:sz w:val="24"/>
          <w:szCs w:val="24"/>
        </w:rPr>
        <w:t>от всех поражающих факторов ядерного взрыва, от химического и бактериологического оружия</w:t>
      </w:r>
    </w:p>
    <w:p w:rsidR="002C18F7" w:rsidRPr="00CB4C9A" w:rsidRDefault="002C18F7" w:rsidP="007F5780">
      <w:pPr>
        <w:numPr>
          <w:ilvl w:val="0"/>
          <w:numId w:val="180"/>
        </w:numPr>
        <w:tabs>
          <w:tab w:val="left" w:pos="0"/>
          <w:tab w:val="left" w:pos="284"/>
          <w:tab w:val="left" w:pos="720"/>
        </w:tabs>
        <w:suppressAutoHyphens w:val="0"/>
        <w:spacing w:after="0" w:line="240" w:lineRule="auto"/>
        <w:jc w:val="both"/>
        <w:rPr>
          <w:rFonts w:ascii="Times New Roman" w:hAnsi="Times New Roman" w:cs="Times New Roman"/>
          <w:sz w:val="24"/>
          <w:szCs w:val="24"/>
          <w:lang w:eastAsia="ru-RU"/>
        </w:rPr>
      </w:pPr>
      <w:r w:rsidRPr="00CB4C9A">
        <w:rPr>
          <w:rFonts w:ascii="Times New Roman" w:hAnsi="Times New Roman" w:cs="Times New Roman"/>
          <w:sz w:val="24"/>
          <w:szCs w:val="24"/>
          <w:lang w:eastAsia="ru-RU"/>
        </w:rPr>
        <w:t>от химического и бактериологического оружия, а также радиоактивного заражения</w:t>
      </w:r>
    </w:p>
    <w:p w:rsidR="002C18F7" w:rsidRPr="00CB4C9A" w:rsidRDefault="002C18F7" w:rsidP="007F5780">
      <w:pPr>
        <w:numPr>
          <w:ilvl w:val="0"/>
          <w:numId w:val="180"/>
        </w:numPr>
        <w:tabs>
          <w:tab w:val="left" w:pos="0"/>
          <w:tab w:val="left" w:pos="284"/>
          <w:tab w:val="left" w:pos="720"/>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от осколков авиационных бомб, снарядов, гранат</w:t>
      </w:r>
    </w:p>
    <w:p w:rsidR="002C18F7" w:rsidRPr="00CB4C9A" w:rsidRDefault="002C18F7" w:rsidP="002C18F7">
      <w:pPr>
        <w:tabs>
          <w:tab w:val="left" w:pos="284"/>
          <w:tab w:val="left" w:pos="317"/>
        </w:tabs>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18. От каких поражающих факторов оружия массового поражения может защитить противорадиационное укрытие?</w:t>
      </w:r>
    </w:p>
    <w:p w:rsidR="002C18F7" w:rsidRPr="00CB4C9A" w:rsidRDefault="002C18F7" w:rsidP="00E74968">
      <w:pPr>
        <w:numPr>
          <w:ilvl w:val="0"/>
          <w:numId w:val="131"/>
        </w:numPr>
        <w:tabs>
          <w:tab w:val="clear" w:pos="502"/>
          <w:tab w:val="left" w:pos="0"/>
        </w:tabs>
        <w:suppressAutoHyphens w:val="0"/>
        <w:spacing w:after="0" w:line="240" w:lineRule="auto"/>
        <w:ind w:left="0" w:firstLine="426"/>
        <w:jc w:val="both"/>
        <w:rPr>
          <w:rFonts w:ascii="Times New Roman" w:hAnsi="Times New Roman" w:cs="Times New Roman"/>
          <w:sz w:val="24"/>
          <w:szCs w:val="24"/>
          <w:lang w:eastAsia="ru-RU"/>
        </w:rPr>
      </w:pPr>
      <w:r w:rsidRPr="00CB4C9A">
        <w:rPr>
          <w:rFonts w:ascii="Times New Roman" w:hAnsi="Times New Roman" w:cs="Times New Roman"/>
          <w:sz w:val="24"/>
          <w:szCs w:val="24"/>
          <w:lang w:eastAsia="ru-RU"/>
        </w:rPr>
        <w:t>от ударной волны, радиоактивного заражения и химического оружия</w:t>
      </w:r>
    </w:p>
    <w:p w:rsidR="002C18F7" w:rsidRPr="00CB4C9A" w:rsidRDefault="002C18F7" w:rsidP="00E74968">
      <w:pPr>
        <w:numPr>
          <w:ilvl w:val="0"/>
          <w:numId w:val="131"/>
        </w:numPr>
        <w:tabs>
          <w:tab w:val="clear" w:pos="502"/>
          <w:tab w:val="left" w:pos="0"/>
        </w:tabs>
        <w:suppressAutoHyphens w:val="0"/>
        <w:spacing w:after="0" w:line="240" w:lineRule="auto"/>
        <w:ind w:left="0" w:firstLine="426"/>
        <w:rPr>
          <w:rFonts w:ascii="Times New Roman" w:hAnsi="Times New Roman" w:cs="Times New Roman"/>
          <w:sz w:val="24"/>
          <w:szCs w:val="24"/>
          <w:lang w:eastAsia="ru-RU"/>
        </w:rPr>
      </w:pPr>
      <w:r w:rsidRPr="00CB4C9A">
        <w:rPr>
          <w:rFonts w:ascii="Times New Roman" w:hAnsi="Times New Roman" w:cs="Times New Roman"/>
          <w:sz w:val="24"/>
          <w:szCs w:val="24"/>
          <w:lang w:eastAsia="ru-RU"/>
        </w:rPr>
        <w:lastRenderedPageBreak/>
        <w:t>от химического и бактериологического оружия</w:t>
      </w:r>
    </w:p>
    <w:p w:rsidR="002C18F7" w:rsidRPr="00CB4C9A" w:rsidRDefault="002C18F7" w:rsidP="00E74968">
      <w:pPr>
        <w:numPr>
          <w:ilvl w:val="0"/>
          <w:numId w:val="131"/>
        </w:numPr>
        <w:tabs>
          <w:tab w:val="clear" w:pos="502"/>
          <w:tab w:val="left" w:pos="0"/>
        </w:tabs>
        <w:suppressAutoHyphens w:val="0"/>
        <w:spacing w:after="0" w:line="240" w:lineRule="auto"/>
        <w:ind w:left="0" w:firstLine="426"/>
        <w:jc w:val="both"/>
        <w:rPr>
          <w:rFonts w:ascii="Times New Roman" w:hAnsi="Times New Roman" w:cs="Times New Roman"/>
          <w:sz w:val="24"/>
          <w:szCs w:val="24"/>
          <w:lang w:eastAsia="ru-RU"/>
        </w:rPr>
      </w:pPr>
      <w:r w:rsidRPr="00CB4C9A">
        <w:rPr>
          <w:rFonts w:ascii="Times New Roman" w:hAnsi="Times New Roman" w:cs="Times New Roman"/>
          <w:sz w:val="24"/>
          <w:szCs w:val="24"/>
          <w:lang w:eastAsia="ru-RU"/>
        </w:rPr>
        <w:t>от электромагнитного импульса, болезнетворных микроорганизмов</w:t>
      </w:r>
    </w:p>
    <w:p w:rsidR="002C18F7" w:rsidRPr="00CB4C9A" w:rsidRDefault="002C18F7" w:rsidP="00E74968">
      <w:pPr>
        <w:numPr>
          <w:ilvl w:val="0"/>
          <w:numId w:val="131"/>
        </w:numPr>
        <w:tabs>
          <w:tab w:val="clear" w:pos="502"/>
          <w:tab w:val="left" w:pos="0"/>
        </w:tabs>
        <w:suppressAutoHyphens w:val="0"/>
        <w:spacing w:after="0" w:line="240" w:lineRule="auto"/>
        <w:ind w:left="0" w:firstLine="426"/>
        <w:rPr>
          <w:rFonts w:ascii="Times New Roman" w:hAnsi="Times New Roman" w:cs="Times New Roman"/>
          <w:sz w:val="24"/>
          <w:szCs w:val="24"/>
          <w:lang w:eastAsia="ru-RU"/>
        </w:rPr>
      </w:pPr>
      <w:r w:rsidRPr="00CB4C9A">
        <w:rPr>
          <w:rFonts w:ascii="Times New Roman" w:hAnsi="Times New Roman" w:cs="Times New Roman"/>
          <w:sz w:val="24"/>
          <w:szCs w:val="24"/>
          <w:lang w:eastAsia="ru-RU"/>
        </w:rPr>
        <w:t>от радиоактивного заражения</w:t>
      </w:r>
    </w:p>
    <w:p w:rsidR="002C18F7" w:rsidRPr="00CB4C9A" w:rsidRDefault="002C18F7" w:rsidP="002C18F7">
      <w:pPr>
        <w:tabs>
          <w:tab w:val="left" w:pos="284"/>
        </w:tabs>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19. Противогаз служит для защиты органов дыхания, лица и глаз от</w:t>
      </w:r>
    </w:p>
    <w:p w:rsidR="002C18F7" w:rsidRPr="00CB4C9A" w:rsidRDefault="002C18F7" w:rsidP="00681F02">
      <w:pPr>
        <w:numPr>
          <w:ilvl w:val="0"/>
          <w:numId w:val="137"/>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радиоактивных веществ, угарного газа</w:t>
      </w:r>
    </w:p>
    <w:p w:rsidR="002C18F7" w:rsidRPr="00CB4C9A" w:rsidRDefault="002C18F7" w:rsidP="00681F02">
      <w:pPr>
        <w:numPr>
          <w:ilvl w:val="0"/>
          <w:numId w:val="137"/>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бактериальных средств</w:t>
      </w:r>
    </w:p>
    <w:p w:rsidR="002C18F7" w:rsidRPr="00CB4C9A" w:rsidRDefault="002C18F7" w:rsidP="00681F02">
      <w:pPr>
        <w:numPr>
          <w:ilvl w:val="0"/>
          <w:numId w:val="137"/>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светового излучения, проникающей радиации и высокой температуры</w:t>
      </w:r>
    </w:p>
    <w:p w:rsidR="002C18F7" w:rsidRPr="00CB4C9A" w:rsidRDefault="002C18F7" w:rsidP="00681F02">
      <w:pPr>
        <w:pStyle w:val="13"/>
        <w:widowControl w:val="0"/>
        <w:numPr>
          <w:ilvl w:val="0"/>
          <w:numId w:val="137"/>
        </w:numPr>
        <w:tabs>
          <w:tab w:val="left" w:pos="284"/>
        </w:tabs>
        <w:suppressAutoHyphens w:val="0"/>
        <w:spacing w:after="0" w:line="240" w:lineRule="auto"/>
        <w:contextualSpacing/>
        <w:rPr>
          <w:rFonts w:ascii="Times New Roman" w:hAnsi="Times New Roman" w:cs="Times New Roman"/>
          <w:sz w:val="24"/>
          <w:szCs w:val="24"/>
        </w:rPr>
      </w:pPr>
      <w:r w:rsidRPr="00CB4C9A">
        <w:rPr>
          <w:rFonts w:ascii="Times New Roman" w:hAnsi="Times New Roman" w:cs="Times New Roman"/>
          <w:sz w:val="24"/>
          <w:szCs w:val="24"/>
        </w:rPr>
        <w:t>отравляющих, многих ядовитых и радиоактивных веществ</w:t>
      </w:r>
    </w:p>
    <w:p w:rsidR="002C18F7" w:rsidRPr="00CB4C9A" w:rsidRDefault="002C18F7" w:rsidP="002C18F7">
      <w:pPr>
        <w:tabs>
          <w:tab w:val="left" w:pos="284"/>
        </w:tabs>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20. Укажите главные особенности биологического оружия.</w:t>
      </w:r>
    </w:p>
    <w:p w:rsidR="002C18F7" w:rsidRPr="00CB4C9A" w:rsidRDefault="002C18F7" w:rsidP="00681F02">
      <w:pPr>
        <w:numPr>
          <w:ilvl w:val="0"/>
          <w:numId w:val="138"/>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способность вызывать массовые заболевания людей и животных, большая продолжительность действий, трудность обнаружения во внешней среде</w:t>
      </w:r>
    </w:p>
    <w:p w:rsidR="002C18F7" w:rsidRPr="00CB4C9A" w:rsidRDefault="002C18F7" w:rsidP="00681F02">
      <w:pPr>
        <w:numPr>
          <w:ilvl w:val="0"/>
          <w:numId w:val="138"/>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большая продолжительность действий, непродолжительный инкубационный период, способность вызывать массовые заболевания людей, животных и растений</w:t>
      </w:r>
    </w:p>
    <w:p w:rsidR="002C18F7" w:rsidRPr="00CB4C9A" w:rsidRDefault="002C18F7" w:rsidP="00681F02">
      <w:pPr>
        <w:numPr>
          <w:ilvl w:val="0"/>
          <w:numId w:val="138"/>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 xml:space="preserve"> большая продолжительность действий, способность вызывать массовые заболевания людей и животных, неспособность проникать в закрытые укрытия и помещения</w:t>
      </w:r>
    </w:p>
    <w:p w:rsidR="002C18F7" w:rsidRPr="00CB4C9A" w:rsidRDefault="002C18F7" w:rsidP="00681F02">
      <w:pPr>
        <w:numPr>
          <w:ilvl w:val="0"/>
          <w:numId w:val="138"/>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способность вызывать массовые заболевания людей и животных, проникать в закрытые укрытия и помещения, небольшая продолжительность действий</w:t>
      </w:r>
    </w:p>
    <w:p w:rsidR="002C18F7" w:rsidRPr="00CB4C9A" w:rsidRDefault="002C18F7" w:rsidP="002C18F7">
      <w:pPr>
        <w:tabs>
          <w:tab w:val="left" w:pos="284"/>
        </w:tabs>
        <w:spacing w:after="0" w:line="240" w:lineRule="auto"/>
        <w:jc w:val="both"/>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21. Федеральный закон «О гражданской обороне» определяет задачи в области гражданской обороны и правовые основы их осуществления</w:t>
      </w:r>
    </w:p>
    <w:p w:rsidR="002C18F7" w:rsidRPr="00CB4C9A" w:rsidRDefault="002C18F7" w:rsidP="00681F02">
      <w:pPr>
        <w:numPr>
          <w:ilvl w:val="0"/>
          <w:numId w:val="139"/>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 мирное время</w:t>
      </w:r>
    </w:p>
    <w:p w:rsidR="002C18F7" w:rsidRPr="00CB4C9A" w:rsidRDefault="002C18F7" w:rsidP="00681F02">
      <w:pPr>
        <w:numPr>
          <w:ilvl w:val="0"/>
          <w:numId w:val="139"/>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по решению органов местного самоуправления</w:t>
      </w:r>
    </w:p>
    <w:p w:rsidR="002C18F7" w:rsidRPr="00CB4C9A" w:rsidRDefault="002C18F7" w:rsidP="00681F02">
      <w:pPr>
        <w:numPr>
          <w:ilvl w:val="0"/>
          <w:numId w:val="139"/>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при ведении военных действий</w:t>
      </w:r>
    </w:p>
    <w:p w:rsidR="002C18F7" w:rsidRPr="00CB4C9A" w:rsidRDefault="002C18F7" w:rsidP="00681F02">
      <w:pPr>
        <w:numPr>
          <w:ilvl w:val="0"/>
          <w:numId w:val="139"/>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при возникновении чрезвычайных ситуаций природного и техногенного характера</w:t>
      </w:r>
    </w:p>
    <w:p w:rsidR="002C18F7" w:rsidRPr="00CB4C9A" w:rsidRDefault="002C18F7" w:rsidP="002C18F7">
      <w:pPr>
        <w:tabs>
          <w:tab w:val="left" w:pos="284"/>
        </w:tabs>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22. Какое министерство или ведомство осуществляет государственную политику в области гражданской обороны Российской Федерации?</w:t>
      </w:r>
    </w:p>
    <w:p w:rsidR="002C18F7" w:rsidRPr="00CB4C9A" w:rsidRDefault="002C18F7" w:rsidP="00681F02">
      <w:pPr>
        <w:numPr>
          <w:ilvl w:val="0"/>
          <w:numId w:val="140"/>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Министерство обороны Российской Федерации</w:t>
      </w:r>
    </w:p>
    <w:p w:rsidR="002C18F7" w:rsidRPr="00CB4C9A" w:rsidRDefault="002C18F7" w:rsidP="00681F02">
      <w:pPr>
        <w:numPr>
          <w:ilvl w:val="0"/>
          <w:numId w:val="140"/>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Министерство внутренних дел Российской Федерации</w:t>
      </w:r>
    </w:p>
    <w:p w:rsidR="002C18F7" w:rsidRPr="00CB4C9A" w:rsidRDefault="002C18F7" w:rsidP="00681F02">
      <w:pPr>
        <w:numPr>
          <w:ilvl w:val="0"/>
          <w:numId w:val="140"/>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Правительство Российской Федерации</w:t>
      </w:r>
    </w:p>
    <w:p w:rsidR="002C18F7" w:rsidRPr="00CB4C9A" w:rsidRDefault="002C18F7" w:rsidP="00681F02">
      <w:pPr>
        <w:numPr>
          <w:ilvl w:val="0"/>
          <w:numId w:val="140"/>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Министерство по делам гражданской обороны, чрезвычайным ситуациям и ликвидации последствий стихийных бедствий Российской Федерации</w:t>
      </w:r>
    </w:p>
    <w:p w:rsidR="002C18F7" w:rsidRPr="00CB4C9A" w:rsidRDefault="002C18F7" w:rsidP="002C18F7">
      <w:pPr>
        <w:pStyle w:val="Style1"/>
        <w:widowControl/>
        <w:tabs>
          <w:tab w:val="left" w:pos="284"/>
          <w:tab w:val="left" w:pos="720"/>
        </w:tabs>
        <w:rPr>
          <w:b/>
          <w:i/>
        </w:rPr>
      </w:pPr>
      <w:r w:rsidRPr="00CB4C9A">
        <w:rPr>
          <w:b/>
          <w:i/>
        </w:rPr>
        <w:t>23. Какие пять уровней имеет РСЧС:</w:t>
      </w:r>
    </w:p>
    <w:p w:rsidR="002C18F7" w:rsidRPr="00CB4C9A" w:rsidRDefault="002C18F7" w:rsidP="00681F02">
      <w:pPr>
        <w:pStyle w:val="Style1"/>
        <w:widowControl/>
        <w:numPr>
          <w:ilvl w:val="0"/>
          <w:numId w:val="141"/>
        </w:numPr>
        <w:tabs>
          <w:tab w:val="left" w:pos="0"/>
          <w:tab w:val="left" w:pos="284"/>
        </w:tabs>
        <w:autoSpaceDE/>
        <w:autoSpaceDN/>
        <w:adjustRightInd/>
        <w:spacing w:line="240" w:lineRule="auto"/>
      </w:pPr>
      <w:r w:rsidRPr="00CB4C9A">
        <w:t>производственный, поселковый, территориальный, региональный, федеральный;</w:t>
      </w:r>
    </w:p>
    <w:p w:rsidR="002C18F7" w:rsidRPr="00CB4C9A" w:rsidRDefault="002C18F7" w:rsidP="00681F02">
      <w:pPr>
        <w:pStyle w:val="Style1"/>
        <w:widowControl/>
        <w:numPr>
          <w:ilvl w:val="0"/>
          <w:numId w:val="141"/>
        </w:numPr>
        <w:tabs>
          <w:tab w:val="left" w:pos="0"/>
          <w:tab w:val="left" w:pos="284"/>
          <w:tab w:val="left" w:pos="610"/>
        </w:tabs>
        <w:autoSpaceDE/>
        <w:autoSpaceDN/>
        <w:adjustRightInd/>
        <w:spacing w:line="240" w:lineRule="auto"/>
      </w:pPr>
      <w:r w:rsidRPr="00CB4C9A">
        <w:t>объектовый, районный, региональный, республиканский, местный;</w:t>
      </w:r>
    </w:p>
    <w:p w:rsidR="002C18F7" w:rsidRPr="00CB4C9A" w:rsidRDefault="002C18F7" w:rsidP="00681F02">
      <w:pPr>
        <w:pStyle w:val="Style1"/>
        <w:widowControl/>
        <w:numPr>
          <w:ilvl w:val="0"/>
          <w:numId w:val="141"/>
        </w:numPr>
        <w:tabs>
          <w:tab w:val="left" w:pos="0"/>
          <w:tab w:val="left" w:pos="284"/>
          <w:tab w:val="left" w:pos="610"/>
        </w:tabs>
        <w:autoSpaceDE/>
        <w:autoSpaceDN/>
        <w:adjustRightInd/>
        <w:spacing w:line="240" w:lineRule="auto"/>
      </w:pPr>
      <w:r w:rsidRPr="00CB4C9A">
        <w:t>объектовый, местный, территориальный, региональный, федеральный.</w:t>
      </w:r>
    </w:p>
    <w:p w:rsidR="002C18F7" w:rsidRPr="00CB4C9A" w:rsidRDefault="002C18F7" w:rsidP="002C18F7">
      <w:pPr>
        <w:tabs>
          <w:tab w:val="left" w:pos="284"/>
        </w:tabs>
        <w:spacing w:after="0" w:line="240" w:lineRule="auto"/>
        <w:rPr>
          <w:rFonts w:ascii="Times New Roman" w:hAnsi="Times New Roman" w:cs="Times New Roman"/>
          <w:b/>
          <w:i/>
          <w:sz w:val="24"/>
          <w:szCs w:val="24"/>
        </w:rPr>
      </w:pPr>
      <w:r w:rsidRPr="00CB4C9A">
        <w:rPr>
          <w:rFonts w:ascii="Times New Roman" w:hAnsi="Times New Roman" w:cs="Times New Roman"/>
          <w:b/>
          <w:i/>
          <w:sz w:val="24"/>
          <w:szCs w:val="24"/>
        </w:rPr>
        <w:lastRenderedPageBreak/>
        <w:t>24. РСЧС создана целью:</w:t>
      </w:r>
    </w:p>
    <w:p w:rsidR="002C18F7" w:rsidRPr="00CB4C9A" w:rsidRDefault="002C18F7" w:rsidP="00681F02">
      <w:pPr>
        <w:pStyle w:val="Style1"/>
        <w:widowControl/>
        <w:numPr>
          <w:ilvl w:val="0"/>
          <w:numId w:val="142"/>
        </w:numPr>
        <w:tabs>
          <w:tab w:val="left" w:pos="0"/>
          <w:tab w:val="left" w:pos="284"/>
        </w:tabs>
        <w:autoSpaceDE/>
        <w:autoSpaceDN/>
        <w:adjustRightInd/>
        <w:spacing w:line="240" w:lineRule="auto"/>
      </w:pPr>
      <w:r w:rsidRPr="00CB4C9A">
        <w:t>прогнозирования ЧС на территории Российской Федерации и организации проведения аварийно-спасательных и других неотложных работ;</w:t>
      </w:r>
    </w:p>
    <w:p w:rsidR="002C18F7" w:rsidRPr="00CB4C9A" w:rsidRDefault="002C18F7" w:rsidP="00681F02">
      <w:pPr>
        <w:pStyle w:val="Style1"/>
        <w:widowControl/>
        <w:numPr>
          <w:ilvl w:val="0"/>
          <w:numId w:val="142"/>
        </w:numPr>
        <w:tabs>
          <w:tab w:val="left" w:pos="0"/>
          <w:tab w:val="left" w:pos="284"/>
        </w:tabs>
        <w:autoSpaceDE/>
        <w:autoSpaceDN/>
        <w:adjustRightInd/>
        <w:spacing w:line="240" w:lineRule="auto"/>
      </w:pPr>
      <w:r w:rsidRPr="00CB4C9A">
        <w:t>обеспечение первоочередного жизнеобеспечения населения в чрезвычайных ситуациях на территории пострадавшего в Российской Федерации;</w:t>
      </w:r>
    </w:p>
    <w:p w:rsidR="002C18F7" w:rsidRPr="00CB4C9A" w:rsidRDefault="002C18F7" w:rsidP="00681F02">
      <w:pPr>
        <w:pStyle w:val="Style1"/>
        <w:widowControl/>
        <w:numPr>
          <w:ilvl w:val="0"/>
          <w:numId w:val="142"/>
        </w:numPr>
        <w:tabs>
          <w:tab w:val="left" w:pos="0"/>
          <w:tab w:val="left" w:pos="284"/>
        </w:tabs>
        <w:autoSpaceDE/>
        <w:autoSpaceDN/>
        <w:adjustRightInd/>
        <w:spacing w:line="240" w:lineRule="auto"/>
      </w:pPr>
      <w:r w:rsidRPr="00CB4C9A">
        <w:t>объединения усилия органов власти, организаций и предприятий, их сил и средств в области предупреждения и ликвидации чрезвычайных ситуаций.</w:t>
      </w:r>
    </w:p>
    <w:p w:rsidR="002C18F7" w:rsidRPr="00CB4C9A" w:rsidRDefault="002C18F7" w:rsidP="002C18F7">
      <w:pPr>
        <w:tabs>
          <w:tab w:val="left" w:pos="284"/>
        </w:tabs>
        <w:spacing w:after="0" w:line="240" w:lineRule="auto"/>
        <w:jc w:val="both"/>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25. Укажите основные элементы убежища.</w:t>
      </w:r>
    </w:p>
    <w:p w:rsidR="002C18F7" w:rsidRPr="00CB4C9A" w:rsidRDefault="002C18F7" w:rsidP="007F5780">
      <w:pPr>
        <w:pStyle w:val="Style1"/>
        <w:widowControl/>
        <w:numPr>
          <w:ilvl w:val="0"/>
          <w:numId w:val="143"/>
        </w:numPr>
        <w:tabs>
          <w:tab w:val="clear" w:pos="720"/>
          <w:tab w:val="left" w:pos="0"/>
          <w:tab w:val="left" w:pos="284"/>
        </w:tabs>
        <w:autoSpaceDE/>
        <w:autoSpaceDN/>
        <w:adjustRightInd/>
        <w:spacing w:line="240" w:lineRule="auto"/>
        <w:ind w:left="0" w:firstLine="426"/>
      </w:pPr>
      <w:r w:rsidRPr="00CB4C9A">
        <w:t>защитно-герметические двери, шлюзовые камеры, помещение для размещения людей, комната для игр, медицинская комната</w:t>
      </w:r>
    </w:p>
    <w:p w:rsidR="002C18F7" w:rsidRPr="00CB4C9A" w:rsidRDefault="002C18F7" w:rsidP="007F5780">
      <w:pPr>
        <w:pStyle w:val="Style1"/>
        <w:widowControl/>
        <w:numPr>
          <w:ilvl w:val="0"/>
          <w:numId w:val="143"/>
        </w:numPr>
        <w:tabs>
          <w:tab w:val="clear" w:pos="720"/>
          <w:tab w:val="left" w:pos="0"/>
          <w:tab w:val="left" w:pos="284"/>
        </w:tabs>
        <w:autoSpaceDE/>
        <w:autoSpaceDN/>
        <w:adjustRightInd/>
        <w:spacing w:line="240" w:lineRule="auto"/>
        <w:ind w:left="0" w:firstLine="426"/>
      </w:pPr>
      <w:r w:rsidRPr="00CB4C9A">
        <w:t xml:space="preserve">защитно-герметические двери, шлюзовые камеры, помещение для размещения людей, фильтровентиляционная камера, медицинская комната </w:t>
      </w:r>
    </w:p>
    <w:p w:rsidR="002C18F7" w:rsidRPr="00CB4C9A" w:rsidRDefault="002C18F7" w:rsidP="007F5780">
      <w:pPr>
        <w:pStyle w:val="Style1"/>
        <w:widowControl/>
        <w:numPr>
          <w:ilvl w:val="0"/>
          <w:numId w:val="143"/>
        </w:numPr>
        <w:tabs>
          <w:tab w:val="clear" w:pos="720"/>
          <w:tab w:val="left" w:pos="0"/>
          <w:tab w:val="left" w:pos="284"/>
        </w:tabs>
        <w:autoSpaceDE/>
        <w:autoSpaceDN/>
        <w:adjustRightInd/>
        <w:spacing w:line="240" w:lineRule="auto"/>
        <w:ind w:left="0" w:firstLine="426"/>
      </w:pPr>
      <w:r w:rsidRPr="00CB4C9A">
        <w:t xml:space="preserve">защитно-герметические двери, шлюзовые камеры, помещение для размещения людей, фильтровентиляционная камера </w:t>
      </w:r>
    </w:p>
    <w:p w:rsidR="002C18F7" w:rsidRPr="00CB4C9A" w:rsidRDefault="002C18F7" w:rsidP="007F5780">
      <w:pPr>
        <w:pStyle w:val="Style1"/>
        <w:widowControl/>
        <w:numPr>
          <w:ilvl w:val="0"/>
          <w:numId w:val="143"/>
        </w:numPr>
        <w:tabs>
          <w:tab w:val="clear" w:pos="720"/>
          <w:tab w:val="left" w:pos="0"/>
          <w:tab w:val="left" w:pos="284"/>
        </w:tabs>
        <w:autoSpaceDE/>
        <w:autoSpaceDN/>
        <w:adjustRightInd/>
        <w:spacing w:line="240" w:lineRule="auto"/>
        <w:ind w:left="0" w:firstLine="426"/>
      </w:pPr>
      <w:r w:rsidRPr="00CB4C9A">
        <w:t>защитно-герметические двери, шлюзовые камеры, помещение для размещения людей, комната для небольшой библиотеки, медицинская комната</w:t>
      </w:r>
    </w:p>
    <w:p w:rsidR="002C18F7" w:rsidRPr="00CB4C9A" w:rsidRDefault="002C18F7" w:rsidP="002C18F7">
      <w:pPr>
        <w:tabs>
          <w:tab w:val="left" w:pos="284"/>
          <w:tab w:val="left" w:pos="365"/>
        </w:tabs>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26</w:t>
      </w:r>
      <w:r w:rsidR="00D578F6" w:rsidRPr="00CB4C9A">
        <w:rPr>
          <w:rFonts w:ascii="Times New Roman" w:hAnsi="Times New Roman" w:cs="Times New Roman"/>
          <w:b/>
          <w:i/>
          <w:sz w:val="24"/>
          <w:szCs w:val="24"/>
          <w:lang w:eastAsia="ru-RU"/>
        </w:rPr>
        <w:t xml:space="preserve">. </w:t>
      </w:r>
      <w:r w:rsidRPr="00CB4C9A">
        <w:rPr>
          <w:rFonts w:ascii="Times New Roman" w:hAnsi="Times New Roman" w:cs="Times New Roman"/>
          <w:b/>
          <w:i/>
          <w:sz w:val="24"/>
          <w:szCs w:val="24"/>
          <w:lang w:eastAsia="ru-RU"/>
        </w:rPr>
        <w:t>Поражающие факторы химических аварий с выбросом АХОВ - это:</w:t>
      </w:r>
    </w:p>
    <w:p w:rsidR="002C18F7" w:rsidRPr="00CB4C9A" w:rsidRDefault="002C18F7" w:rsidP="00726E92">
      <w:pPr>
        <w:pStyle w:val="Style1"/>
        <w:widowControl/>
        <w:numPr>
          <w:ilvl w:val="0"/>
          <w:numId w:val="144"/>
        </w:numPr>
        <w:tabs>
          <w:tab w:val="left" w:pos="0"/>
          <w:tab w:val="left" w:pos="284"/>
        </w:tabs>
        <w:autoSpaceDE/>
        <w:autoSpaceDN/>
        <w:adjustRightInd/>
        <w:spacing w:line="240" w:lineRule="auto"/>
      </w:pPr>
      <w:r w:rsidRPr="00CB4C9A">
        <w:t>интенсивное излучение гамма-лучей, поражающее людей;</w:t>
      </w:r>
    </w:p>
    <w:p w:rsidR="002C18F7" w:rsidRPr="00CB4C9A" w:rsidRDefault="002C18F7" w:rsidP="00726E92">
      <w:pPr>
        <w:pStyle w:val="Style1"/>
        <w:widowControl/>
        <w:numPr>
          <w:ilvl w:val="0"/>
          <w:numId w:val="144"/>
        </w:numPr>
        <w:tabs>
          <w:tab w:val="left" w:pos="0"/>
          <w:tab w:val="left" w:pos="284"/>
        </w:tabs>
        <w:autoSpaceDE/>
        <w:autoSpaceDN/>
        <w:adjustRightInd/>
        <w:spacing w:line="240" w:lineRule="auto"/>
      </w:pPr>
      <w:r w:rsidRPr="00CB4C9A">
        <w:t>лучистый поток энергии;</w:t>
      </w:r>
    </w:p>
    <w:p w:rsidR="002C18F7" w:rsidRPr="00CB4C9A" w:rsidRDefault="002C18F7" w:rsidP="00726E92">
      <w:pPr>
        <w:pStyle w:val="Style1"/>
        <w:widowControl/>
        <w:numPr>
          <w:ilvl w:val="0"/>
          <w:numId w:val="144"/>
        </w:numPr>
        <w:tabs>
          <w:tab w:val="left" w:pos="0"/>
          <w:tab w:val="left" w:pos="284"/>
        </w:tabs>
        <w:autoSpaceDE/>
        <w:autoSpaceDN/>
        <w:adjustRightInd/>
        <w:spacing w:line="240" w:lineRule="auto"/>
      </w:pPr>
      <w:r w:rsidRPr="00CB4C9A">
        <w:t>проникновение опасных веществ через органы дыхания и кожные покровы организма человека;</w:t>
      </w:r>
    </w:p>
    <w:p w:rsidR="002C18F7" w:rsidRPr="00CB4C9A" w:rsidRDefault="002C18F7" w:rsidP="00726E92">
      <w:pPr>
        <w:pStyle w:val="Style1"/>
        <w:widowControl/>
        <w:numPr>
          <w:ilvl w:val="0"/>
          <w:numId w:val="144"/>
        </w:numPr>
        <w:tabs>
          <w:tab w:val="left" w:pos="0"/>
          <w:tab w:val="left" w:pos="284"/>
        </w:tabs>
        <w:autoSpaceDE/>
        <w:autoSpaceDN/>
        <w:adjustRightInd/>
        <w:spacing w:line="240" w:lineRule="auto"/>
      </w:pPr>
      <w:r w:rsidRPr="00CB4C9A">
        <w:t>выделение из облака зараженного воздуха раскаленных частиц, вызывающих ожоги.</w:t>
      </w:r>
    </w:p>
    <w:p w:rsidR="002C18F7" w:rsidRPr="00CB4C9A" w:rsidRDefault="002C18F7" w:rsidP="002C18F7">
      <w:pPr>
        <w:tabs>
          <w:tab w:val="left" w:pos="284"/>
        </w:tabs>
        <w:spacing w:after="0" w:line="240" w:lineRule="auto"/>
        <w:rPr>
          <w:rFonts w:ascii="Times New Roman" w:hAnsi="Times New Roman" w:cs="Times New Roman"/>
          <w:b/>
          <w:i/>
          <w:sz w:val="24"/>
          <w:szCs w:val="24"/>
        </w:rPr>
      </w:pPr>
      <w:r w:rsidRPr="00CB4C9A">
        <w:rPr>
          <w:rFonts w:ascii="Times New Roman" w:hAnsi="Times New Roman" w:cs="Times New Roman"/>
          <w:b/>
          <w:i/>
          <w:sz w:val="24"/>
          <w:szCs w:val="24"/>
        </w:rPr>
        <w:t>27. Объект с ядерным реактором, завод, использующий ядерное топливо или перерабатывающий ядерный материал, а также место его хранения и транспортное средство, перевозящее ядерный материал или источник ионизирующего излучения, при аварии на котором или при разрушении которого может произойти облучении людей, животных и растений, а также радиоактивное загрязнение окружающей среды, - это:</w:t>
      </w:r>
    </w:p>
    <w:p w:rsidR="002C18F7" w:rsidRPr="00CB4C9A" w:rsidRDefault="002C18F7" w:rsidP="007F5780">
      <w:pPr>
        <w:pStyle w:val="Style1"/>
        <w:widowControl/>
        <w:numPr>
          <w:ilvl w:val="0"/>
          <w:numId w:val="145"/>
        </w:numPr>
        <w:tabs>
          <w:tab w:val="clear" w:pos="720"/>
          <w:tab w:val="left" w:pos="0"/>
          <w:tab w:val="left" w:pos="284"/>
        </w:tabs>
        <w:autoSpaceDE/>
        <w:autoSpaceDN/>
        <w:adjustRightInd/>
        <w:spacing w:line="240" w:lineRule="auto"/>
        <w:ind w:left="357" w:firstLine="69"/>
      </w:pPr>
      <w:r w:rsidRPr="00CB4C9A">
        <w:t>радиационно-опасный объект;</w:t>
      </w:r>
    </w:p>
    <w:p w:rsidR="002C18F7" w:rsidRPr="00CB4C9A" w:rsidRDefault="002C18F7" w:rsidP="007F5780">
      <w:pPr>
        <w:pStyle w:val="Style1"/>
        <w:widowControl/>
        <w:numPr>
          <w:ilvl w:val="0"/>
          <w:numId w:val="145"/>
        </w:numPr>
        <w:tabs>
          <w:tab w:val="clear" w:pos="720"/>
          <w:tab w:val="left" w:pos="0"/>
          <w:tab w:val="left" w:pos="284"/>
        </w:tabs>
        <w:autoSpaceDE/>
        <w:autoSpaceDN/>
        <w:adjustRightInd/>
        <w:spacing w:line="240" w:lineRule="auto"/>
        <w:ind w:left="357" w:firstLine="69"/>
      </w:pPr>
      <w:r w:rsidRPr="00CB4C9A">
        <w:t>объект экономики особой опасности;</w:t>
      </w:r>
    </w:p>
    <w:p w:rsidR="002C18F7" w:rsidRPr="00CB4C9A" w:rsidRDefault="002C18F7" w:rsidP="007F5780">
      <w:pPr>
        <w:pStyle w:val="Style1"/>
        <w:widowControl/>
        <w:numPr>
          <w:ilvl w:val="0"/>
          <w:numId w:val="145"/>
        </w:numPr>
        <w:tabs>
          <w:tab w:val="clear" w:pos="720"/>
          <w:tab w:val="left" w:pos="0"/>
          <w:tab w:val="left" w:pos="284"/>
        </w:tabs>
        <w:autoSpaceDE/>
        <w:autoSpaceDN/>
        <w:adjustRightInd/>
        <w:spacing w:line="240" w:lineRule="auto"/>
        <w:ind w:left="357" w:firstLine="69"/>
      </w:pPr>
      <w:r w:rsidRPr="00CB4C9A">
        <w:t>экологически опасный объект;</w:t>
      </w:r>
    </w:p>
    <w:p w:rsidR="002C18F7" w:rsidRPr="00CB4C9A" w:rsidRDefault="002C18F7" w:rsidP="007F5780">
      <w:pPr>
        <w:pStyle w:val="Style1"/>
        <w:widowControl/>
        <w:numPr>
          <w:ilvl w:val="0"/>
          <w:numId w:val="145"/>
        </w:numPr>
        <w:tabs>
          <w:tab w:val="clear" w:pos="720"/>
          <w:tab w:val="left" w:pos="0"/>
          <w:tab w:val="left" w:pos="284"/>
        </w:tabs>
        <w:autoSpaceDE/>
        <w:autoSpaceDN/>
        <w:adjustRightInd/>
        <w:spacing w:line="240" w:lineRule="auto"/>
        <w:ind w:left="357" w:firstLine="69"/>
      </w:pPr>
      <w:r w:rsidRPr="00CB4C9A">
        <w:t xml:space="preserve"> объект повышенной опасности.</w:t>
      </w:r>
    </w:p>
    <w:p w:rsidR="002C18F7" w:rsidRPr="00CB4C9A" w:rsidRDefault="002C18F7" w:rsidP="002C18F7">
      <w:pPr>
        <w:tabs>
          <w:tab w:val="left" w:pos="284"/>
        </w:tabs>
        <w:spacing w:after="0" w:line="240" w:lineRule="auto"/>
        <w:rPr>
          <w:rFonts w:ascii="Times New Roman" w:hAnsi="Times New Roman" w:cs="Times New Roman"/>
          <w:b/>
          <w:i/>
          <w:sz w:val="24"/>
          <w:szCs w:val="24"/>
        </w:rPr>
      </w:pPr>
      <w:r w:rsidRPr="00CB4C9A">
        <w:rPr>
          <w:rFonts w:ascii="Times New Roman" w:hAnsi="Times New Roman" w:cs="Times New Roman"/>
          <w:b/>
          <w:i/>
          <w:sz w:val="24"/>
          <w:szCs w:val="24"/>
        </w:rPr>
        <w:t>28. Сирены и прерывистые гудки предприятий и транспортных средств означают сигнал оповещения</w:t>
      </w:r>
    </w:p>
    <w:p w:rsidR="002C18F7" w:rsidRPr="00CB4C9A" w:rsidRDefault="002C18F7" w:rsidP="007F5780">
      <w:pPr>
        <w:pStyle w:val="Style1"/>
        <w:widowControl/>
        <w:numPr>
          <w:ilvl w:val="0"/>
          <w:numId w:val="146"/>
        </w:numPr>
        <w:tabs>
          <w:tab w:val="left" w:pos="0"/>
          <w:tab w:val="left" w:pos="284"/>
        </w:tabs>
        <w:autoSpaceDE/>
        <w:autoSpaceDN/>
        <w:adjustRightInd/>
        <w:spacing w:line="240" w:lineRule="auto"/>
        <w:ind w:left="357" w:firstLine="69"/>
      </w:pPr>
      <w:r w:rsidRPr="00CB4C9A">
        <w:t>«Внимание! Опасность!»;</w:t>
      </w:r>
    </w:p>
    <w:p w:rsidR="002C18F7" w:rsidRPr="00CB4C9A" w:rsidRDefault="002C18F7" w:rsidP="007F5780">
      <w:pPr>
        <w:pStyle w:val="Style1"/>
        <w:widowControl/>
        <w:numPr>
          <w:ilvl w:val="0"/>
          <w:numId w:val="146"/>
        </w:numPr>
        <w:tabs>
          <w:tab w:val="left" w:pos="0"/>
          <w:tab w:val="left" w:pos="284"/>
        </w:tabs>
        <w:autoSpaceDE/>
        <w:autoSpaceDN/>
        <w:adjustRightInd/>
        <w:spacing w:line="240" w:lineRule="auto"/>
        <w:ind w:left="357" w:firstLine="69"/>
      </w:pPr>
      <w:r w:rsidRPr="00CB4C9A">
        <w:t>«Тревога»;</w:t>
      </w:r>
    </w:p>
    <w:p w:rsidR="002C18F7" w:rsidRPr="00CB4C9A" w:rsidRDefault="002C18F7" w:rsidP="007F5780">
      <w:pPr>
        <w:pStyle w:val="Style1"/>
        <w:widowControl/>
        <w:numPr>
          <w:ilvl w:val="0"/>
          <w:numId w:val="146"/>
        </w:numPr>
        <w:tabs>
          <w:tab w:val="left" w:pos="0"/>
          <w:tab w:val="left" w:pos="284"/>
        </w:tabs>
        <w:autoSpaceDE/>
        <w:autoSpaceDN/>
        <w:adjustRightInd/>
        <w:spacing w:line="240" w:lineRule="auto"/>
        <w:ind w:left="357" w:firstLine="69"/>
      </w:pPr>
      <w:r w:rsidRPr="00CB4C9A">
        <w:t>«Внимание всем!».</w:t>
      </w:r>
    </w:p>
    <w:p w:rsidR="002C18F7" w:rsidRPr="00CB4C9A" w:rsidRDefault="002C18F7" w:rsidP="002C18F7">
      <w:pPr>
        <w:tabs>
          <w:tab w:val="left" w:pos="284"/>
        </w:tabs>
        <w:spacing w:after="0" w:line="240" w:lineRule="auto"/>
        <w:rPr>
          <w:rFonts w:ascii="Times New Roman" w:hAnsi="Times New Roman" w:cs="Times New Roman"/>
          <w:b/>
          <w:i/>
          <w:sz w:val="24"/>
          <w:szCs w:val="24"/>
        </w:rPr>
      </w:pPr>
      <w:r w:rsidRPr="00CB4C9A">
        <w:rPr>
          <w:rFonts w:ascii="Times New Roman" w:hAnsi="Times New Roman" w:cs="Times New Roman"/>
          <w:b/>
          <w:i/>
          <w:sz w:val="24"/>
          <w:szCs w:val="24"/>
        </w:rPr>
        <w:t>29. При каких условиях противогаз носится в положении «наготове»:</w:t>
      </w:r>
    </w:p>
    <w:p w:rsidR="002C18F7" w:rsidRPr="00CB4C9A" w:rsidRDefault="002C18F7" w:rsidP="00711B39">
      <w:pPr>
        <w:pStyle w:val="Style1"/>
        <w:widowControl/>
        <w:numPr>
          <w:ilvl w:val="0"/>
          <w:numId w:val="147"/>
        </w:numPr>
        <w:tabs>
          <w:tab w:val="left" w:pos="0"/>
          <w:tab w:val="left" w:pos="284"/>
        </w:tabs>
        <w:autoSpaceDE/>
        <w:autoSpaceDN/>
        <w:adjustRightInd/>
        <w:spacing w:line="240" w:lineRule="auto"/>
      </w:pPr>
      <w:r w:rsidRPr="00CB4C9A">
        <w:t>при угрозе заражения, после информации по радио или по команде «Противогазы готовь»;</w:t>
      </w:r>
    </w:p>
    <w:p w:rsidR="002C18F7" w:rsidRPr="00CB4C9A" w:rsidRDefault="002C18F7" w:rsidP="00711B39">
      <w:pPr>
        <w:pStyle w:val="Style1"/>
        <w:widowControl/>
        <w:numPr>
          <w:ilvl w:val="0"/>
          <w:numId w:val="147"/>
        </w:numPr>
        <w:tabs>
          <w:tab w:val="left" w:pos="0"/>
          <w:tab w:val="left" w:pos="284"/>
        </w:tabs>
        <w:autoSpaceDE/>
        <w:autoSpaceDN/>
        <w:adjustRightInd/>
        <w:spacing w:line="240" w:lineRule="auto"/>
      </w:pPr>
      <w:r w:rsidRPr="00CB4C9A">
        <w:t>по сигналу «Воздушная тревога!»;</w:t>
      </w:r>
    </w:p>
    <w:p w:rsidR="002C18F7" w:rsidRPr="00CB4C9A" w:rsidRDefault="002C18F7" w:rsidP="00711B39">
      <w:pPr>
        <w:pStyle w:val="Style1"/>
        <w:widowControl/>
        <w:numPr>
          <w:ilvl w:val="0"/>
          <w:numId w:val="147"/>
        </w:numPr>
        <w:tabs>
          <w:tab w:val="left" w:pos="0"/>
          <w:tab w:val="left" w:pos="284"/>
        </w:tabs>
        <w:autoSpaceDE/>
        <w:autoSpaceDN/>
        <w:adjustRightInd/>
        <w:spacing w:line="240" w:lineRule="auto"/>
      </w:pPr>
      <w:r w:rsidRPr="00CB4C9A">
        <w:lastRenderedPageBreak/>
        <w:t>при условии, когда обнаружены признаки применения отравляющих веществ.</w:t>
      </w:r>
    </w:p>
    <w:p w:rsidR="002C18F7" w:rsidRPr="00CB4C9A" w:rsidRDefault="002C18F7" w:rsidP="002C18F7">
      <w:pPr>
        <w:tabs>
          <w:tab w:val="left" w:pos="173"/>
          <w:tab w:val="left" w:pos="284"/>
        </w:tabs>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30.К коллективным средствам защиты относятся:</w:t>
      </w:r>
    </w:p>
    <w:p w:rsidR="002C18F7" w:rsidRPr="00CB4C9A" w:rsidRDefault="002C18F7" w:rsidP="00C3706A">
      <w:pPr>
        <w:pStyle w:val="Style1"/>
        <w:widowControl/>
        <w:numPr>
          <w:ilvl w:val="0"/>
          <w:numId w:val="148"/>
        </w:numPr>
        <w:tabs>
          <w:tab w:val="left" w:pos="0"/>
          <w:tab w:val="left" w:pos="284"/>
        </w:tabs>
        <w:autoSpaceDE/>
        <w:autoSpaceDN/>
        <w:adjustRightInd/>
        <w:spacing w:line="240" w:lineRule="auto"/>
      </w:pPr>
      <w:r w:rsidRPr="00CB4C9A">
        <w:t>убежища и противорадиационные укрытия;</w:t>
      </w:r>
    </w:p>
    <w:p w:rsidR="002C18F7" w:rsidRPr="00CB4C9A" w:rsidRDefault="002C18F7" w:rsidP="00C3706A">
      <w:pPr>
        <w:pStyle w:val="Style1"/>
        <w:widowControl/>
        <w:numPr>
          <w:ilvl w:val="0"/>
          <w:numId w:val="148"/>
        </w:numPr>
        <w:tabs>
          <w:tab w:val="left" w:pos="0"/>
          <w:tab w:val="left" w:pos="284"/>
        </w:tabs>
        <w:autoSpaceDE/>
        <w:autoSpaceDN/>
        <w:adjustRightInd/>
        <w:spacing w:line="240" w:lineRule="auto"/>
      </w:pPr>
      <w:r w:rsidRPr="00CB4C9A">
        <w:t>противогазы и респираторы;</w:t>
      </w:r>
    </w:p>
    <w:p w:rsidR="002C18F7" w:rsidRPr="00CB4C9A" w:rsidRDefault="002C18F7" w:rsidP="00C3706A">
      <w:pPr>
        <w:pStyle w:val="Style1"/>
        <w:widowControl/>
        <w:numPr>
          <w:ilvl w:val="0"/>
          <w:numId w:val="148"/>
        </w:numPr>
        <w:tabs>
          <w:tab w:val="left" w:pos="0"/>
          <w:tab w:val="left" w:pos="284"/>
        </w:tabs>
        <w:autoSpaceDE/>
        <w:autoSpaceDN/>
        <w:adjustRightInd/>
        <w:spacing w:line="240" w:lineRule="auto"/>
      </w:pPr>
      <w:r w:rsidRPr="00CB4C9A">
        <w:t>средства защиты кожи и респираторы на всех работников предприятия.</w:t>
      </w:r>
    </w:p>
    <w:p w:rsidR="002C18F7" w:rsidRPr="00CB4C9A" w:rsidRDefault="002C18F7" w:rsidP="002C18F7">
      <w:pPr>
        <w:tabs>
          <w:tab w:val="left" w:pos="284"/>
          <w:tab w:val="left" w:pos="355"/>
        </w:tabs>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31.Радиоактивные вещества:</w:t>
      </w:r>
    </w:p>
    <w:p w:rsidR="002C18F7" w:rsidRPr="00CB4C9A" w:rsidRDefault="002C18F7" w:rsidP="00C3706A">
      <w:pPr>
        <w:pStyle w:val="Style1"/>
        <w:widowControl/>
        <w:numPr>
          <w:ilvl w:val="0"/>
          <w:numId w:val="149"/>
        </w:numPr>
        <w:tabs>
          <w:tab w:val="left" w:pos="0"/>
          <w:tab w:val="left" w:pos="284"/>
        </w:tabs>
        <w:autoSpaceDE/>
        <w:autoSpaceDN/>
        <w:adjustRightInd/>
        <w:spacing w:line="240" w:lineRule="auto"/>
      </w:pPr>
      <w:r w:rsidRPr="00CB4C9A">
        <w:t>моментально распространяются в атмосфере независимо от скорости и направления ветра, стелются на земле на небольшой высоте;</w:t>
      </w:r>
    </w:p>
    <w:p w:rsidR="002C18F7" w:rsidRPr="00CB4C9A" w:rsidRDefault="002C18F7" w:rsidP="00C3706A">
      <w:pPr>
        <w:pStyle w:val="Style1"/>
        <w:widowControl/>
        <w:numPr>
          <w:ilvl w:val="0"/>
          <w:numId w:val="149"/>
        </w:numPr>
        <w:tabs>
          <w:tab w:val="left" w:pos="0"/>
          <w:tab w:val="left" w:pos="284"/>
        </w:tabs>
        <w:autoSpaceDE/>
        <w:autoSpaceDN/>
        <w:adjustRightInd/>
        <w:spacing w:line="240" w:lineRule="auto"/>
      </w:pPr>
      <w:r w:rsidRPr="00CB4C9A">
        <w:t>имеют специфический запах сероводорода, интенсивность которого не зависит от внешних</w:t>
      </w:r>
      <w:r w:rsidRPr="00CB4C9A">
        <w:br/>
        <w:t>факторов, а определяется периодом полураспада данного вещества;</w:t>
      </w:r>
    </w:p>
    <w:p w:rsidR="002C18F7" w:rsidRPr="00CB4C9A" w:rsidRDefault="002C18F7" w:rsidP="00C3706A">
      <w:pPr>
        <w:pStyle w:val="Style1"/>
        <w:widowControl/>
        <w:numPr>
          <w:ilvl w:val="0"/>
          <w:numId w:val="149"/>
        </w:numPr>
        <w:tabs>
          <w:tab w:val="left" w:pos="0"/>
          <w:tab w:val="left" w:pos="284"/>
        </w:tabs>
        <w:autoSpaceDE/>
        <w:autoSpaceDN/>
        <w:adjustRightInd/>
        <w:spacing w:line="240" w:lineRule="auto"/>
      </w:pPr>
      <w:r w:rsidRPr="00CB4C9A">
        <w:t>не имеют запаха, цвета, вкусовых качеств, не могут быть уничтожены химическим или каким-либо другим способом, способны вызвать поражение на расстоянии от источника.</w:t>
      </w:r>
    </w:p>
    <w:p w:rsidR="002C18F7" w:rsidRPr="00CB4C9A" w:rsidRDefault="002C18F7" w:rsidP="002C18F7">
      <w:pPr>
        <w:tabs>
          <w:tab w:val="left" w:pos="284"/>
        </w:tabs>
        <w:spacing w:after="0" w:line="240" w:lineRule="auto"/>
        <w:rPr>
          <w:rFonts w:ascii="Times New Roman" w:hAnsi="Times New Roman" w:cs="Times New Roman"/>
          <w:b/>
          <w:i/>
          <w:sz w:val="24"/>
          <w:szCs w:val="24"/>
        </w:rPr>
      </w:pPr>
      <w:r w:rsidRPr="00CB4C9A">
        <w:rPr>
          <w:rFonts w:ascii="Times New Roman" w:hAnsi="Times New Roman" w:cs="Times New Roman"/>
          <w:b/>
          <w:i/>
          <w:sz w:val="24"/>
          <w:szCs w:val="24"/>
        </w:rPr>
        <w:t>32.Территория или акватория, в пределах которой распространены или куда принесены опасные химические вещества в концентрациях и количествах, создающих опасность для жизни и здоровья людей, животных и растений в течение определенного времени, - это:</w:t>
      </w:r>
    </w:p>
    <w:p w:rsidR="002C18F7" w:rsidRPr="00CB4C9A" w:rsidRDefault="002C18F7" w:rsidP="00727420">
      <w:pPr>
        <w:pStyle w:val="Style1"/>
        <w:widowControl/>
        <w:numPr>
          <w:ilvl w:val="0"/>
          <w:numId w:val="150"/>
        </w:numPr>
        <w:tabs>
          <w:tab w:val="left" w:pos="0"/>
          <w:tab w:val="left" w:pos="284"/>
        </w:tabs>
        <w:autoSpaceDE/>
        <w:autoSpaceDN/>
        <w:adjustRightInd/>
        <w:spacing w:line="240" w:lineRule="auto"/>
      </w:pPr>
      <w:r w:rsidRPr="00CB4C9A">
        <w:t>очаг химического заражения;</w:t>
      </w:r>
    </w:p>
    <w:p w:rsidR="002C18F7" w:rsidRPr="00CB4C9A" w:rsidRDefault="002C18F7" w:rsidP="00727420">
      <w:pPr>
        <w:pStyle w:val="Style1"/>
        <w:widowControl/>
        <w:numPr>
          <w:ilvl w:val="0"/>
          <w:numId w:val="150"/>
        </w:numPr>
        <w:tabs>
          <w:tab w:val="left" w:pos="0"/>
          <w:tab w:val="left" w:pos="284"/>
        </w:tabs>
        <w:autoSpaceDE/>
        <w:autoSpaceDN/>
        <w:adjustRightInd/>
        <w:spacing w:line="240" w:lineRule="auto"/>
      </w:pPr>
      <w:r w:rsidRPr="00CB4C9A">
        <w:t>область химического заражения;</w:t>
      </w:r>
    </w:p>
    <w:p w:rsidR="002C18F7" w:rsidRPr="00CB4C9A" w:rsidRDefault="002C18F7" w:rsidP="00727420">
      <w:pPr>
        <w:pStyle w:val="Style1"/>
        <w:widowControl/>
        <w:numPr>
          <w:ilvl w:val="0"/>
          <w:numId w:val="150"/>
        </w:numPr>
        <w:tabs>
          <w:tab w:val="left" w:pos="0"/>
          <w:tab w:val="left" w:pos="284"/>
        </w:tabs>
        <w:autoSpaceDE/>
        <w:autoSpaceDN/>
        <w:adjustRightInd/>
        <w:spacing w:line="240" w:lineRule="auto"/>
      </w:pPr>
      <w:r w:rsidRPr="00CB4C9A">
        <w:t>территория заражения;</w:t>
      </w:r>
    </w:p>
    <w:p w:rsidR="002C18F7" w:rsidRPr="00CB4C9A" w:rsidRDefault="002C18F7" w:rsidP="00727420">
      <w:pPr>
        <w:pStyle w:val="Style1"/>
        <w:widowControl/>
        <w:numPr>
          <w:ilvl w:val="0"/>
          <w:numId w:val="150"/>
        </w:numPr>
        <w:tabs>
          <w:tab w:val="left" w:pos="0"/>
          <w:tab w:val="left" w:pos="284"/>
        </w:tabs>
        <w:autoSpaceDE/>
        <w:autoSpaceDN/>
        <w:adjustRightInd/>
        <w:spacing w:line="240" w:lineRule="auto"/>
      </w:pPr>
      <w:r w:rsidRPr="00CB4C9A">
        <w:t>зона химического заражения.</w:t>
      </w:r>
    </w:p>
    <w:p w:rsidR="002C18F7" w:rsidRPr="00CB4C9A" w:rsidRDefault="002C18F7" w:rsidP="002C18F7">
      <w:pPr>
        <w:tabs>
          <w:tab w:val="left" w:pos="284"/>
        </w:tabs>
        <w:spacing w:after="0" w:line="240" w:lineRule="auto"/>
        <w:rPr>
          <w:rFonts w:ascii="Times New Roman" w:hAnsi="Times New Roman" w:cs="Times New Roman"/>
          <w:b/>
          <w:i/>
          <w:sz w:val="24"/>
          <w:szCs w:val="24"/>
        </w:rPr>
      </w:pPr>
      <w:r w:rsidRPr="00CB4C9A">
        <w:rPr>
          <w:rFonts w:ascii="Times New Roman" w:hAnsi="Times New Roman" w:cs="Times New Roman"/>
          <w:b/>
          <w:i/>
          <w:sz w:val="24"/>
          <w:szCs w:val="24"/>
        </w:rPr>
        <w:t>33.При аварии на химическом предприятии, если отсутствуют индивидуальные средства защиты, убежище и возможность выхода из зоны аварии, последовательность ваших действий будет следующей:</w:t>
      </w:r>
    </w:p>
    <w:p w:rsidR="002C18F7" w:rsidRPr="00CB4C9A" w:rsidRDefault="002C18F7" w:rsidP="00727420">
      <w:pPr>
        <w:pStyle w:val="Style1"/>
        <w:widowControl/>
        <w:numPr>
          <w:ilvl w:val="0"/>
          <w:numId w:val="151"/>
        </w:numPr>
        <w:tabs>
          <w:tab w:val="left" w:pos="0"/>
          <w:tab w:val="left" w:pos="284"/>
        </w:tabs>
        <w:autoSpaceDE/>
        <w:autoSpaceDN/>
        <w:adjustRightInd/>
        <w:spacing w:line="240" w:lineRule="auto"/>
      </w:pPr>
      <w:r w:rsidRPr="00CB4C9A">
        <w:t>выключить радио, отойти от окон и дверей и загерметизировать жилище;</w:t>
      </w:r>
    </w:p>
    <w:p w:rsidR="002C18F7" w:rsidRPr="00CB4C9A" w:rsidRDefault="002C18F7" w:rsidP="00727420">
      <w:pPr>
        <w:pStyle w:val="Style1"/>
        <w:widowControl/>
        <w:numPr>
          <w:ilvl w:val="0"/>
          <w:numId w:val="151"/>
        </w:numPr>
        <w:tabs>
          <w:tab w:val="left" w:pos="0"/>
          <w:tab w:val="left" w:pos="284"/>
        </w:tabs>
        <w:autoSpaceDE/>
        <w:autoSpaceDN/>
        <w:adjustRightInd/>
        <w:spacing w:line="240" w:lineRule="auto"/>
      </w:pPr>
      <w:r w:rsidRPr="00CB4C9A">
        <w:t>включить радио и прослушать информацию, закрыть окна и двери, входные двери завесить плотной тканью и загерметизировать жилище;</w:t>
      </w:r>
    </w:p>
    <w:p w:rsidR="002C18F7" w:rsidRPr="00CB4C9A" w:rsidRDefault="002C18F7" w:rsidP="00727420">
      <w:pPr>
        <w:pStyle w:val="Style1"/>
        <w:widowControl/>
        <w:numPr>
          <w:ilvl w:val="0"/>
          <w:numId w:val="151"/>
        </w:numPr>
        <w:tabs>
          <w:tab w:val="left" w:pos="0"/>
          <w:tab w:val="left" w:pos="284"/>
        </w:tabs>
        <w:autoSpaceDE/>
        <w:autoSpaceDN/>
        <w:adjustRightInd/>
        <w:spacing w:line="240" w:lineRule="auto"/>
      </w:pPr>
      <w:r w:rsidRPr="00CB4C9A">
        <w:t>включить радио, перенести ценные вещи в подвал или отдельную комнату и подавать сигналы о помощи.</w:t>
      </w:r>
    </w:p>
    <w:p w:rsidR="002C18F7" w:rsidRPr="00CB4C9A" w:rsidRDefault="00727420" w:rsidP="002C18F7">
      <w:pPr>
        <w:tabs>
          <w:tab w:val="left" w:pos="284"/>
        </w:tabs>
        <w:spacing w:after="0" w:line="240" w:lineRule="auto"/>
        <w:rPr>
          <w:rFonts w:ascii="Times New Roman" w:hAnsi="Times New Roman" w:cs="Times New Roman"/>
          <w:b/>
          <w:i/>
          <w:sz w:val="24"/>
          <w:szCs w:val="24"/>
        </w:rPr>
      </w:pPr>
      <w:r w:rsidRPr="00CB4C9A">
        <w:rPr>
          <w:rFonts w:ascii="Times New Roman" w:hAnsi="Times New Roman" w:cs="Times New Roman"/>
          <w:b/>
          <w:i/>
          <w:sz w:val="24"/>
          <w:szCs w:val="24"/>
        </w:rPr>
        <w:t xml:space="preserve">34. </w:t>
      </w:r>
      <w:r w:rsidR="002C18F7" w:rsidRPr="00CB4C9A">
        <w:rPr>
          <w:rFonts w:ascii="Times New Roman" w:hAnsi="Times New Roman" w:cs="Times New Roman"/>
          <w:b/>
          <w:i/>
          <w:sz w:val="24"/>
          <w:szCs w:val="24"/>
        </w:rPr>
        <w:t>При внутреннем облучении вещества проникают в организм человека в результате:</w:t>
      </w:r>
    </w:p>
    <w:p w:rsidR="002C18F7" w:rsidRPr="00CB4C9A" w:rsidRDefault="002C18F7" w:rsidP="00836662">
      <w:pPr>
        <w:pStyle w:val="Style1"/>
        <w:widowControl/>
        <w:numPr>
          <w:ilvl w:val="0"/>
          <w:numId w:val="152"/>
        </w:numPr>
        <w:tabs>
          <w:tab w:val="left" w:pos="0"/>
          <w:tab w:val="left" w:pos="284"/>
        </w:tabs>
        <w:autoSpaceDE/>
        <w:autoSpaceDN/>
        <w:adjustRightInd/>
        <w:spacing w:line="240" w:lineRule="auto"/>
      </w:pPr>
      <w:r w:rsidRPr="00CB4C9A">
        <w:t>радиоактивного загрязнения земли, зданий и сооружений;</w:t>
      </w:r>
    </w:p>
    <w:p w:rsidR="002C18F7" w:rsidRPr="00CB4C9A" w:rsidRDefault="002C18F7" w:rsidP="00836662">
      <w:pPr>
        <w:pStyle w:val="Style1"/>
        <w:widowControl/>
        <w:numPr>
          <w:ilvl w:val="0"/>
          <w:numId w:val="152"/>
        </w:numPr>
        <w:tabs>
          <w:tab w:val="left" w:pos="0"/>
          <w:tab w:val="left" w:pos="284"/>
        </w:tabs>
        <w:autoSpaceDE/>
        <w:autoSpaceDN/>
        <w:adjustRightInd/>
        <w:spacing w:line="240" w:lineRule="auto"/>
      </w:pPr>
      <w:r w:rsidRPr="00CB4C9A">
        <w:t>потребления загрязненных продуктов питания и воды, вдыхания радиоактивной пыли и аэрозолей;</w:t>
      </w:r>
    </w:p>
    <w:p w:rsidR="002C18F7" w:rsidRPr="00CB4C9A" w:rsidRDefault="002C18F7" w:rsidP="00836662">
      <w:pPr>
        <w:pStyle w:val="Style1"/>
        <w:widowControl/>
        <w:numPr>
          <w:ilvl w:val="0"/>
          <w:numId w:val="152"/>
        </w:numPr>
        <w:tabs>
          <w:tab w:val="left" w:pos="0"/>
          <w:tab w:val="left" w:pos="284"/>
        </w:tabs>
        <w:autoSpaceDE/>
        <w:autoSpaceDN/>
        <w:adjustRightInd/>
        <w:spacing w:line="240" w:lineRule="auto"/>
      </w:pPr>
      <w:r w:rsidRPr="00CB4C9A">
        <w:t>прохождения радиоактивного облака через одежду и кожные покровы.</w:t>
      </w:r>
    </w:p>
    <w:p w:rsidR="002C18F7" w:rsidRPr="00CB4C9A" w:rsidRDefault="002C18F7" w:rsidP="002C18F7">
      <w:pPr>
        <w:widowControl w:val="0"/>
        <w:tabs>
          <w:tab w:val="left" w:pos="284"/>
          <w:tab w:val="left" w:pos="350"/>
        </w:tabs>
        <w:spacing w:after="0" w:line="240" w:lineRule="auto"/>
        <w:jc w:val="both"/>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35. Федеральный закон Российской Федерации, определяющий правовые и организационные органы в области чрезвычайных ситуаций, называется:</w:t>
      </w:r>
    </w:p>
    <w:p w:rsidR="002C18F7" w:rsidRPr="00CB4C9A" w:rsidRDefault="002C18F7" w:rsidP="00836662">
      <w:pPr>
        <w:pStyle w:val="Style1"/>
        <w:widowControl/>
        <w:numPr>
          <w:ilvl w:val="0"/>
          <w:numId w:val="153"/>
        </w:numPr>
        <w:tabs>
          <w:tab w:val="left" w:pos="0"/>
          <w:tab w:val="left" w:pos="284"/>
        </w:tabs>
        <w:autoSpaceDE/>
        <w:autoSpaceDN/>
        <w:adjustRightInd/>
        <w:spacing w:line="240" w:lineRule="auto"/>
      </w:pPr>
      <w:r w:rsidRPr="00CB4C9A">
        <w:t>«О безопасности»;</w:t>
      </w:r>
    </w:p>
    <w:p w:rsidR="002C18F7" w:rsidRPr="00CB4C9A" w:rsidRDefault="002C18F7" w:rsidP="00836662">
      <w:pPr>
        <w:pStyle w:val="Style1"/>
        <w:widowControl/>
        <w:numPr>
          <w:ilvl w:val="0"/>
          <w:numId w:val="153"/>
        </w:numPr>
        <w:tabs>
          <w:tab w:val="left" w:pos="0"/>
          <w:tab w:val="left" w:pos="284"/>
        </w:tabs>
        <w:autoSpaceDE/>
        <w:autoSpaceDN/>
        <w:adjustRightInd/>
        <w:spacing w:line="240" w:lineRule="auto"/>
      </w:pPr>
      <w:r w:rsidRPr="00CB4C9A">
        <w:t>«О защиты населения и территории от чрезвычайных ситуаций природного и техногенного</w:t>
      </w:r>
      <w:r w:rsidRPr="00CB4C9A">
        <w:br/>
        <w:t>характера»;</w:t>
      </w:r>
    </w:p>
    <w:p w:rsidR="002C18F7" w:rsidRPr="00CB4C9A" w:rsidRDefault="002C18F7" w:rsidP="00836662">
      <w:pPr>
        <w:pStyle w:val="Style1"/>
        <w:widowControl/>
        <w:numPr>
          <w:ilvl w:val="0"/>
          <w:numId w:val="153"/>
        </w:numPr>
        <w:tabs>
          <w:tab w:val="left" w:pos="0"/>
          <w:tab w:val="left" w:pos="284"/>
        </w:tabs>
        <w:autoSpaceDE/>
        <w:autoSpaceDN/>
        <w:adjustRightInd/>
        <w:spacing w:line="240" w:lineRule="auto"/>
      </w:pPr>
      <w:r w:rsidRPr="00CB4C9A">
        <w:t>«Об обороне»;</w:t>
      </w:r>
    </w:p>
    <w:p w:rsidR="00745056" w:rsidRDefault="00AC59D0" w:rsidP="00AC59D0">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- 20 мин.</w:t>
      </w:r>
    </w:p>
    <w:p w:rsidR="00745056" w:rsidRDefault="00745056" w:rsidP="00AC59D0">
      <w:pPr>
        <w:spacing w:after="0" w:line="240" w:lineRule="auto"/>
        <w:ind w:firstLine="851"/>
        <w:jc w:val="both"/>
        <w:rPr>
          <w:rFonts w:ascii="Times New Roman" w:hAnsi="Times New Roman"/>
          <w:sz w:val="24"/>
          <w:szCs w:val="24"/>
        </w:rPr>
      </w:pPr>
      <w:r w:rsidRPr="00CB4C9A">
        <w:rPr>
          <w:rFonts w:ascii="Times New Roman" w:hAnsi="Times New Roman"/>
          <w:b/>
          <w:sz w:val="24"/>
          <w:szCs w:val="24"/>
        </w:rPr>
        <w:lastRenderedPageBreak/>
        <w:t>Перечень объектов контроля и оценки</w:t>
      </w:r>
    </w:p>
    <w:tbl>
      <w:tblPr>
        <w:tblW w:w="0" w:type="auto"/>
        <w:tblInd w:w="240" w:type="dxa"/>
        <w:tblLayout w:type="fixed"/>
        <w:tblLook w:val="0000"/>
      </w:tblPr>
      <w:tblGrid>
        <w:gridCol w:w="3837"/>
        <w:gridCol w:w="3686"/>
        <w:gridCol w:w="6246"/>
      </w:tblGrid>
      <w:tr w:rsidR="00AC59D0" w:rsidRPr="00CB4C9A" w:rsidTr="00745056">
        <w:tc>
          <w:tcPr>
            <w:tcW w:w="3837" w:type="dxa"/>
            <w:tcBorders>
              <w:top w:val="single" w:sz="4" w:space="0" w:color="000000"/>
              <w:left w:val="single" w:sz="4" w:space="0" w:color="000000"/>
              <w:bottom w:val="single" w:sz="4" w:space="0" w:color="000000"/>
            </w:tcBorders>
            <w:shd w:val="clear" w:color="auto" w:fill="auto"/>
          </w:tcPr>
          <w:p w:rsidR="00AC59D0" w:rsidRPr="00CB4C9A" w:rsidRDefault="00AC59D0" w:rsidP="00AC59D0">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3686" w:type="dxa"/>
            <w:tcBorders>
              <w:top w:val="single" w:sz="4" w:space="0" w:color="000000"/>
              <w:left w:val="single" w:sz="4" w:space="0" w:color="000000"/>
              <w:bottom w:val="single" w:sz="4" w:space="0" w:color="000000"/>
            </w:tcBorders>
            <w:shd w:val="clear" w:color="auto" w:fill="auto"/>
          </w:tcPr>
          <w:p w:rsidR="00AC59D0" w:rsidRPr="00CB4C9A" w:rsidRDefault="00AC59D0" w:rsidP="00AC59D0">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6246" w:type="dxa"/>
            <w:tcBorders>
              <w:top w:val="single" w:sz="4" w:space="0" w:color="000000"/>
              <w:left w:val="single" w:sz="4" w:space="0" w:color="000000"/>
              <w:bottom w:val="single" w:sz="4" w:space="0" w:color="000000"/>
              <w:right w:val="single" w:sz="4" w:space="0" w:color="000000"/>
            </w:tcBorders>
            <w:shd w:val="clear" w:color="auto" w:fill="auto"/>
          </w:tcPr>
          <w:p w:rsidR="00AC59D0" w:rsidRPr="00CB4C9A" w:rsidRDefault="00AC59D0" w:rsidP="00AC59D0">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AC59D0" w:rsidRPr="00CB4C9A" w:rsidTr="00745056">
        <w:trPr>
          <w:trHeight w:val="1066"/>
        </w:trPr>
        <w:tc>
          <w:tcPr>
            <w:tcW w:w="3837" w:type="dxa"/>
            <w:tcBorders>
              <w:top w:val="single" w:sz="4" w:space="0" w:color="000000"/>
              <w:left w:val="single" w:sz="4" w:space="0" w:color="000000"/>
              <w:bottom w:val="single" w:sz="4" w:space="0" w:color="auto"/>
            </w:tcBorders>
            <w:shd w:val="clear" w:color="auto" w:fill="auto"/>
          </w:tcPr>
          <w:p w:rsidR="00AC59D0" w:rsidRPr="00CB4C9A" w:rsidRDefault="003472B9" w:rsidP="00745056">
            <w:pPr>
              <w:pStyle w:val="af7"/>
              <w:suppressLineNumbers/>
              <w:tabs>
                <w:tab w:val="left" w:pos="3797"/>
              </w:tabs>
              <w:snapToGrid w:val="0"/>
              <w:spacing w:after="0" w:line="240" w:lineRule="auto"/>
              <w:ind w:left="0" w:firstLine="142"/>
              <w:rPr>
                <w:rFonts w:ascii="Times New Roman" w:hAnsi="Times New Roman"/>
                <w:sz w:val="24"/>
                <w:szCs w:val="24"/>
              </w:rPr>
            </w:pPr>
            <w:r w:rsidRPr="00CB4C9A">
              <w:rPr>
                <w:rFonts w:ascii="Times New Roman" w:hAnsi="Times New Roman"/>
                <w:sz w:val="24"/>
                <w:szCs w:val="24"/>
              </w:rPr>
              <w:t>Знание задач и основных мероприятий гражданской обороны; способов защиты населения от оружия массового поражения.</w:t>
            </w:r>
          </w:p>
        </w:tc>
        <w:tc>
          <w:tcPr>
            <w:tcW w:w="3686" w:type="dxa"/>
            <w:tcBorders>
              <w:top w:val="single" w:sz="4" w:space="0" w:color="000000"/>
              <w:left w:val="single" w:sz="4" w:space="0" w:color="000000"/>
              <w:bottom w:val="single" w:sz="4" w:space="0" w:color="auto"/>
            </w:tcBorders>
            <w:shd w:val="clear" w:color="auto" w:fill="auto"/>
          </w:tcPr>
          <w:p w:rsidR="00AC59D0" w:rsidRPr="00CB4C9A" w:rsidRDefault="00C665E1" w:rsidP="00745056">
            <w:pPr>
              <w:snapToGrid w:val="0"/>
              <w:spacing w:after="0" w:line="240" w:lineRule="auto"/>
              <w:ind w:firstLine="318"/>
              <w:rPr>
                <w:rFonts w:ascii="Times New Roman" w:hAnsi="Times New Roman"/>
                <w:sz w:val="24"/>
                <w:szCs w:val="24"/>
              </w:rPr>
            </w:pPr>
            <w:r w:rsidRPr="00CB4C9A">
              <w:rPr>
                <w:rFonts w:ascii="Times New Roman" w:hAnsi="Times New Roman"/>
                <w:sz w:val="24"/>
                <w:szCs w:val="24"/>
              </w:rPr>
              <w:t>Правильные о</w:t>
            </w:r>
            <w:r w:rsidR="00AC59D0" w:rsidRPr="00CB4C9A">
              <w:rPr>
                <w:rFonts w:ascii="Times New Roman" w:hAnsi="Times New Roman"/>
                <w:sz w:val="24"/>
                <w:szCs w:val="24"/>
              </w:rPr>
              <w:t>тветы на контрольные вопросы</w:t>
            </w:r>
          </w:p>
        </w:tc>
        <w:tc>
          <w:tcPr>
            <w:tcW w:w="6246" w:type="dxa"/>
            <w:tcBorders>
              <w:top w:val="single" w:sz="4" w:space="0" w:color="000000"/>
              <w:left w:val="single" w:sz="4" w:space="0" w:color="000000"/>
              <w:bottom w:val="single" w:sz="4" w:space="0" w:color="000000"/>
              <w:right w:val="single" w:sz="4" w:space="0" w:color="000000"/>
            </w:tcBorders>
            <w:shd w:val="clear" w:color="auto" w:fill="auto"/>
          </w:tcPr>
          <w:p w:rsidR="00AC59D0" w:rsidRPr="00CB4C9A" w:rsidRDefault="00AC59D0" w:rsidP="00AC59D0">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на 18 вопросов – 2 балла.</w:t>
            </w:r>
          </w:p>
          <w:p w:rsidR="00AC59D0" w:rsidRPr="00CB4C9A" w:rsidRDefault="00AC59D0" w:rsidP="00AC59D0">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на 16 вопросов – 1,5 балла.</w:t>
            </w:r>
          </w:p>
          <w:p w:rsidR="00AC59D0" w:rsidRPr="00CB4C9A" w:rsidRDefault="00AC59D0" w:rsidP="00AC59D0">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на 14 вопросов – 1 балл.</w:t>
            </w:r>
          </w:p>
          <w:p w:rsidR="00AC59D0" w:rsidRPr="00CB4C9A" w:rsidRDefault="00AC59D0" w:rsidP="00AC59D0">
            <w:pPr>
              <w:spacing w:after="0" w:line="240" w:lineRule="auto"/>
              <w:rPr>
                <w:rFonts w:ascii="Times New Roman" w:hAnsi="Times New Roman"/>
                <w:sz w:val="24"/>
                <w:szCs w:val="24"/>
              </w:rPr>
            </w:pPr>
            <w:r w:rsidRPr="00CB4C9A">
              <w:rPr>
                <w:rFonts w:ascii="Times New Roman" w:hAnsi="Times New Roman"/>
                <w:sz w:val="24"/>
                <w:szCs w:val="24"/>
              </w:rPr>
              <w:t>Правильные ответы менее чем на 14 вопросов – 0 баллов.</w:t>
            </w:r>
          </w:p>
        </w:tc>
      </w:tr>
    </w:tbl>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Контрольная работа №4</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Текст задания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Письменно ответить на вопросы</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1 вариант</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1. Дайте определение ядерного оружия. Назовите и охарактеризуйте его поражающие факторы.</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2. Дайте классификацию индивидуальных средств защиты от оружия массового поражения. Изложите устройство фильтрующего противогаза и принцип его действия.</w:t>
      </w:r>
    </w:p>
    <w:p w:rsidR="0055110E" w:rsidRPr="00CB4C9A" w:rsidRDefault="0055110E">
      <w:pPr>
        <w:spacing w:after="0" w:line="240" w:lineRule="auto"/>
        <w:ind w:firstLine="851"/>
        <w:rPr>
          <w:rFonts w:ascii="Times New Roman" w:hAnsi="Times New Roman"/>
          <w:sz w:val="24"/>
          <w:szCs w:val="24"/>
        </w:rPr>
      </w:pP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2 вариант</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1. Дайте определение биологического оружия. Дайте классификацию биологическим агентам, охарактеризуйте каждую группу, назовите и кратко опишите наиболее широко известные смертельные заболевания, вызываемые каждой группой биологических агентов.</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2. Дайте классификацию медицинским индивидуальным средствам защиты. Назовите состав и назначение препаратов, содержащихся в медицинской аптечке АИ-2.</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3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 xml:space="preserve">1. Дайте определение химического оружия. Изложите классификацию боевых отравляющих веществ (БОВ) по их действию на организм человека и дайте характеристику каждой группе БОВ. </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 xml:space="preserve">2. Дайте определение Гражданской обороны. Изложите основные задачи ГО. </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4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 xml:space="preserve">1. Назовите основной принцип организации ГО, поясните его сущность. Изложите организационную структуру и состав сил ГО. </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2. Дайте классификацию и определение каждого вида коллективных средств защиты от ОМП. Изложите, каким образом оборудуются убежища.</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5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1. Назовите назначение организации ГО на объекте экономики, ее основных служб и формирований.</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2. Изложите правила поведения в очаге радиационного, химического и биологического заражения.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- 20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3686"/>
        <w:gridCol w:w="2278"/>
        <w:gridCol w:w="7380"/>
      </w:tblGrid>
      <w:tr w:rsidR="0055110E" w:rsidRPr="00CB4C9A" w:rsidTr="00745056">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w:t>
            </w:r>
            <w:r w:rsidRPr="00CB4C9A">
              <w:rPr>
                <w:rFonts w:ascii="Times New Roman" w:hAnsi="Times New Roman"/>
                <w:sz w:val="24"/>
                <w:szCs w:val="24"/>
              </w:rPr>
              <w:lastRenderedPageBreak/>
              <w:t xml:space="preserve">контроля </w:t>
            </w:r>
          </w:p>
        </w:tc>
        <w:tc>
          <w:tcPr>
            <w:tcW w:w="2278"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lastRenderedPageBreak/>
              <w:t xml:space="preserve">Основные </w:t>
            </w:r>
            <w:r w:rsidRPr="00CB4C9A">
              <w:rPr>
                <w:rFonts w:ascii="Times New Roman" w:hAnsi="Times New Roman"/>
                <w:sz w:val="24"/>
                <w:szCs w:val="24"/>
              </w:rPr>
              <w:lastRenderedPageBreak/>
              <w:t>показатели оценки результата</w:t>
            </w:r>
          </w:p>
        </w:tc>
        <w:tc>
          <w:tcPr>
            <w:tcW w:w="7380"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lastRenderedPageBreak/>
              <w:t>Оценка</w:t>
            </w:r>
          </w:p>
        </w:tc>
      </w:tr>
      <w:tr w:rsidR="0055110E" w:rsidRPr="00CB4C9A" w:rsidTr="00745056">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lastRenderedPageBreak/>
              <w:t>Знание основ военной службы и обороны государства</w:t>
            </w:r>
          </w:p>
        </w:tc>
        <w:tc>
          <w:tcPr>
            <w:tcW w:w="2278" w:type="dxa"/>
            <w:tcBorders>
              <w:top w:val="single" w:sz="4" w:space="0" w:color="000000"/>
              <w:left w:val="single" w:sz="4" w:space="0" w:color="000000"/>
              <w:bottom w:val="single" w:sz="4" w:space="0" w:color="000000"/>
            </w:tcBorders>
            <w:shd w:val="clear" w:color="auto" w:fill="auto"/>
          </w:tcPr>
          <w:p w:rsidR="0055110E" w:rsidRPr="00CB4C9A" w:rsidRDefault="00D93609" w:rsidP="00D93609">
            <w:pPr>
              <w:snapToGrid w:val="0"/>
              <w:spacing w:after="0" w:line="240" w:lineRule="auto"/>
              <w:ind w:firstLine="327"/>
              <w:rPr>
                <w:rFonts w:ascii="Times New Roman" w:hAnsi="Times New Roman"/>
                <w:sz w:val="24"/>
                <w:szCs w:val="24"/>
              </w:rPr>
            </w:pPr>
            <w:r w:rsidRPr="00CB4C9A">
              <w:rPr>
                <w:rFonts w:ascii="Times New Roman" w:hAnsi="Times New Roman"/>
                <w:sz w:val="24"/>
                <w:szCs w:val="24"/>
              </w:rPr>
              <w:t>И</w:t>
            </w:r>
            <w:r w:rsidR="0055110E" w:rsidRPr="00CB4C9A">
              <w:rPr>
                <w:rFonts w:ascii="Times New Roman" w:hAnsi="Times New Roman"/>
                <w:sz w:val="24"/>
                <w:szCs w:val="24"/>
              </w:rPr>
              <w:t xml:space="preserve">зложение </w:t>
            </w:r>
            <w:r w:rsidRPr="00CB4C9A">
              <w:rPr>
                <w:rFonts w:ascii="Times New Roman" w:hAnsi="Times New Roman"/>
                <w:sz w:val="24"/>
                <w:szCs w:val="24"/>
              </w:rPr>
              <w:t>вопросов в полном объеме.</w:t>
            </w:r>
          </w:p>
        </w:tc>
        <w:tc>
          <w:tcPr>
            <w:tcW w:w="7380"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rsidP="00C82825">
            <w:pPr>
              <w:snapToGrid w:val="0"/>
              <w:spacing w:after="0" w:line="240" w:lineRule="auto"/>
              <w:ind w:left="34" w:firstLine="293"/>
              <w:rPr>
                <w:rFonts w:ascii="Times New Roman" w:hAnsi="Times New Roman"/>
                <w:sz w:val="24"/>
                <w:szCs w:val="24"/>
              </w:rPr>
            </w:pPr>
            <w:r w:rsidRPr="00CB4C9A">
              <w:rPr>
                <w:rFonts w:ascii="Times New Roman" w:hAnsi="Times New Roman"/>
                <w:sz w:val="24"/>
                <w:szCs w:val="24"/>
              </w:rPr>
              <w:t>Полный ответ на 2 вопроса – 24 балла.</w:t>
            </w:r>
          </w:p>
          <w:p w:rsidR="0055110E" w:rsidRPr="00CB4C9A" w:rsidRDefault="0055110E" w:rsidP="00C82825">
            <w:pPr>
              <w:spacing w:after="0" w:line="240" w:lineRule="auto"/>
              <w:ind w:firstLine="293"/>
              <w:rPr>
                <w:rFonts w:ascii="Times New Roman" w:hAnsi="Times New Roman"/>
                <w:sz w:val="24"/>
                <w:szCs w:val="24"/>
              </w:rPr>
            </w:pPr>
            <w:r w:rsidRPr="00CB4C9A">
              <w:rPr>
                <w:rFonts w:ascii="Times New Roman" w:hAnsi="Times New Roman"/>
                <w:sz w:val="24"/>
                <w:szCs w:val="24"/>
              </w:rPr>
              <w:t>Полный ответ на 1 вопрос и неполный ответ на 1 вопрос – 20 баллов.</w:t>
            </w:r>
          </w:p>
          <w:p w:rsidR="0055110E" w:rsidRPr="00CB4C9A" w:rsidRDefault="0055110E" w:rsidP="00C82825">
            <w:pPr>
              <w:spacing w:after="0" w:line="240" w:lineRule="auto"/>
              <w:ind w:firstLine="293"/>
              <w:rPr>
                <w:rFonts w:ascii="Times New Roman" w:hAnsi="Times New Roman"/>
                <w:sz w:val="24"/>
                <w:szCs w:val="24"/>
              </w:rPr>
            </w:pPr>
            <w:r w:rsidRPr="00CB4C9A">
              <w:rPr>
                <w:rFonts w:ascii="Times New Roman" w:hAnsi="Times New Roman"/>
                <w:sz w:val="24"/>
                <w:szCs w:val="24"/>
              </w:rPr>
              <w:t>Полный ответ на 1 вопрос – 16 баллов.</w:t>
            </w:r>
          </w:p>
          <w:p w:rsidR="0055110E" w:rsidRPr="00CB4C9A" w:rsidRDefault="0055110E" w:rsidP="00C82825">
            <w:pPr>
              <w:spacing w:after="0" w:line="240" w:lineRule="auto"/>
              <w:ind w:firstLine="293"/>
              <w:rPr>
                <w:rFonts w:ascii="Times New Roman" w:hAnsi="Times New Roman"/>
                <w:sz w:val="24"/>
                <w:szCs w:val="24"/>
              </w:rPr>
            </w:pPr>
            <w:r w:rsidRPr="00CB4C9A">
              <w:rPr>
                <w:rFonts w:ascii="Times New Roman" w:hAnsi="Times New Roman"/>
                <w:sz w:val="24"/>
                <w:szCs w:val="24"/>
              </w:rPr>
              <w:t>Неполный ответ на 2 вопроса – 12 баллов.</w:t>
            </w:r>
          </w:p>
          <w:p w:rsidR="0055110E" w:rsidRPr="00CB4C9A" w:rsidRDefault="0055110E" w:rsidP="00C82825">
            <w:pPr>
              <w:spacing w:after="0" w:line="240" w:lineRule="auto"/>
              <w:ind w:firstLine="293"/>
              <w:rPr>
                <w:rFonts w:ascii="Times New Roman" w:hAnsi="Times New Roman"/>
                <w:sz w:val="24"/>
                <w:szCs w:val="24"/>
              </w:rPr>
            </w:pPr>
            <w:r w:rsidRPr="00CB4C9A">
              <w:rPr>
                <w:rFonts w:ascii="Times New Roman" w:hAnsi="Times New Roman"/>
                <w:sz w:val="24"/>
                <w:szCs w:val="24"/>
              </w:rPr>
              <w:t>Неполный ответ на 1 вопрос – 0 баллов.</w:t>
            </w:r>
          </w:p>
        </w:tc>
      </w:tr>
    </w:tbl>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Контрольное упражнение №</w:t>
      </w:r>
      <w:r w:rsidR="000D2C30" w:rsidRPr="00CB4C9A">
        <w:rPr>
          <w:rFonts w:ascii="Times New Roman" w:hAnsi="Times New Roman"/>
          <w:b/>
          <w:sz w:val="24"/>
          <w:szCs w:val="24"/>
        </w:rPr>
        <w:t>6</w:t>
      </w:r>
      <w:r w:rsidRPr="00CB4C9A">
        <w:rPr>
          <w:rFonts w:ascii="Times New Roman" w:hAnsi="Times New Roman"/>
          <w:b/>
          <w:sz w:val="24"/>
          <w:szCs w:val="24"/>
        </w:rPr>
        <w:t xml:space="preserve"> – Неполная разборка и сборка Автомата Калашникова.</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Условия выполнения упражнения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Обучаемые выполняют упражнение на учебном месте.</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Порядок действий</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По команде «К неполной разборке и сборке автомата приступить»  выполнить следующие действия:</w:t>
      </w:r>
    </w:p>
    <w:p w:rsidR="0055110E" w:rsidRPr="00CB4C9A" w:rsidRDefault="0055110E" w:rsidP="006125E6">
      <w:pPr>
        <w:numPr>
          <w:ilvl w:val="0"/>
          <w:numId w:val="5"/>
        </w:numPr>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Отделить магазин.</w:t>
      </w:r>
    </w:p>
    <w:p w:rsidR="0055110E" w:rsidRPr="00CB4C9A" w:rsidRDefault="0055110E" w:rsidP="006125E6">
      <w:pPr>
        <w:numPr>
          <w:ilvl w:val="0"/>
          <w:numId w:val="5"/>
        </w:numPr>
        <w:spacing w:after="0" w:line="240" w:lineRule="auto"/>
        <w:ind w:left="0" w:firstLine="851"/>
        <w:jc w:val="both"/>
        <w:rPr>
          <w:rFonts w:ascii="Times New Roman" w:hAnsi="Times New Roman"/>
          <w:sz w:val="24"/>
          <w:szCs w:val="24"/>
        </w:rPr>
      </w:pPr>
      <w:r w:rsidRPr="00CB4C9A">
        <w:rPr>
          <w:rFonts w:ascii="Times New Roman" w:hAnsi="Times New Roman"/>
          <w:sz w:val="24"/>
          <w:szCs w:val="24"/>
        </w:rPr>
        <w:t>Снять автомат с предохранителя, отвести затворную раму назад и отпустить, сделать контрольный спуск.</w:t>
      </w:r>
    </w:p>
    <w:p w:rsidR="0055110E" w:rsidRPr="00CB4C9A" w:rsidRDefault="0055110E" w:rsidP="006125E6">
      <w:pPr>
        <w:numPr>
          <w:ilvl w:val="0"/>
          <w:numId w:val="5"/>
        </w:numPr>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Отделить пенал и шомпол.</w:t>
      </w:r>
    </w:p>
    <w:p w:rsidR="0055110E" w:rsidRPr="00CB4C9A" w:rsidRDefault="0055110E" w:rsidP="006125E6">
      <w:pPr>
        <w:numPr>
          <w:ilvl w:val="0"/>
          <w:numId w:val="5"/>
        </w:numPr>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Отделить крышку ствольной коробки, извлечь возвратный механизм.</w:t>
      </w:r>
    </w:p>
    <w:p w:rsidR="0055110E" w:rsidRPr="00CB4C9A" w:rsidRDefault="0055110E" w:rsidP="006125E6">
      <w:pPr>
        <w:numPr>
          <w:ilvl w:val="0"/>
          <w:numId w:val="5"/>
        </w:numPr>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Отделить затворную раму с затвором, отделить затвор от затворной рамы.</w:t>
      </w:r>
    </w:p>
    <w:p w:rsidR="0055110E" w:rsidRPr="00CB4C9A" w:rsidRDefault="0055110E" w:rsidP="006125E6">
      <w:pPr>
        <w:numPr>
          <w:ilvl w:val="0"/>
          <w:numId w:val="5"/>
        </w:numPr>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Отделить газовую трубку со ствольной накладкой.</w:t>
      </w:r>
    </w:p>
    <w:p w:rsidR="0055110E" w:rsidRPr="00CB4C9A" w:rsidRDefault="0055110E" w:rsidP="006125E6">
      <w:pPr>
        <w:numPr>
          <w:ilvl w:val="0"/>
          <w:numId w:val="5"/>
        </w:numPr>
        <w:spacing w:after="0" w:line="240" w:lineRule="auto"/>
        <w:ind w:left="0" w:firstLine="851"/>
        <w:jc w:val="both"/>
        <w:rPr>
          <w:rFonts w:ascii="Times New Roman" w:hAnsi="Times New Roman"/>
          <w:sz w:val="24"/>
          <w:szCs w:val="24"/>
        </w:rPr>
      </w:pPr>
      <w:r w:rsidRPr="00CB4C9A">
        <w:rPr>
          <w:rFonts w:ascii="Times New Roman" w:hAnsi="Times New Roman"/>
          <w:sz w:val="24"/>
          <w:szCs w:val="24"/>
        </w:rPr>
        <w:t>Сборку осуществить в обратной последовательности.</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- 2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3686"/>
        <w:gridCol w:w="2703"/>
        <w:gridCol w:w="7380"/>
      </w:tblGrid>
      <w:tr w:rsidR="0055110E" w:rsidRPr="00CB4C9A" w:rsidTr="00745056">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2703"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7380"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rsidTr="00745056">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pStyle w:val="af7"/>
              <w:suppressLineNumbers/>
              <w:tabs>
                <w:tab w:val="left" w:pos="3797"/>
              </w:tabs>
              <w:snapToGrid w:val="0"/>
              <w:spacing w:after="0" w:line="240" w:lineRule="auto"/>
              <w:ind w:left="-30" w:right="180" w:firstLine="142"/>
              <w:rPr>
                <w:rFonts w:ascii="Times New Roman" w:hAnsi="Times New Roman"/>
                <w:sz w:val="24"/>
                <w:szCs w:val="24"/>
              </w:rPr>
            </w:pPr>
            <w:r w:rsidRPr="00CB4C9A">
              <w:rPr>
                <w:rFonts w:ascii="Times New Roman" w:hAnsi="Times New Roman"/>
                <w:sz w:val="24"/>
                <w:szCs w:val="24"/>
              </w:rPr>
              <w:t xml:space="preserve">Умение применять профессиональные знания в ходе исполнения обязанностей военной службы </w:t>
            </w:r>
          </w:p>
        </w:tc>
        <w:tc>
          <w:tcPr>
            <w:tcW w:w="2703" w:type="dxa"/>
            <w:tcBorders>
              <w:top w:val="single" w:sz="4" w:space="0" w:color="000000"/>
              <w:left w:val="single" w:sz="4" w:space="0" w:color="000000"/>
              <w:bottom w:val="single" w:sz="4" w:space="0" w:color="000000"/>
            </w:tcBorders>
            <w:shd w:val="clear" w:color="auto" w:fill="auto"/>
          </w:tcPr>
          <w:p w:rsidR="0055110E" w:rsidRPr="00CB4C9A" w:rsidRDefault="00D93609" w:rsidP="00D93609">
            <w:pPr>
              <w:snapToGrid w:val="0"/>
              <w:spacing w:after="0" w:line="240" w:lineRule="auto"/>
              <w:ind w:firstLine="327"/>
              <w:rPr>
                <w:rFonts w:ascii="Times New Roman" w:hAnsi="Times New Roman"/>
                <w:sz w:val="24"/>
                <w:szCs w:val="24"/>
              </w:rPr>
            </w:pPr>
            <w:r w:rsidRPr="00CB4C9A">
              <w:rPr>
                <w:rFonts w:ascii="Times New Roman" w:hAnsi="Times New Roman"/>
                <w:sz w:val="24"/>
                <w:szCs w:val="24"/>
              </w:rPr>
              <w:t xml:space="preserve">Четкие, уверенные действия. </w:t>
            </w:r>
          </w:p>
        </w:tc>
        <w:tc>
          <w:tcPr>
            <w:tcW w:w="7380"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rsidP="00C82825">
            <w:pPr>
              <w:snapToGrid w:val="0"/>
              <w:spacing w:after="0" w:line="240" w:lineRule="auto"/>
              <w:ind w:firstLine="470"/>
              <w:rPr>
                <w:rFonts w:ascii="Times New Roman" w:hAnsi="Times New Roman"/>
                <w:sz w:val="24"/>
                <w:szCs w:val="24"/>
              </w:rPr>
            </w:pPr>
            <w:r w:rsidRPr="00CB4C9A">
              <w:rPr>
                <w:rFonts w:ascii="Times New Roman" w:hAnsi="Times New Roman"/>
                <w:sz w:val="24"/>
                <w:szCs w:val="24"/>
              </w:rPr>
              <w:t>Уверенные, правильные, быстрые действия – 4 балла.</w:t>
            </w:r>
          </w:p>
          <w:p w:rsidR="0055110E" w:rsidRPr="00CB4C9A" w:rsidRDefault="0055110E" w:rsidP="00C82825">
            <w:pPr>
              <w:spacing w:after="0" w:line="240" w:lineRule="auto"/>
              <w:ind w:firstLine="470"/>
              <w:rPr>
                <w:rFonts w:ascii="Times New Roman" w:hAnsi="Times New Roman"/>
                <w:sz w:val="24"/>
                <w:szCs w:val="24"/>
              </w:rPr>
            </w:pPr>
            <w:r w:rsidRPr="00CB4C9A">
              <w:rPr>
                <w:rFonts w:ascii="Times New Roman" w:hAnsi="Times New Roman"/>
                <w:sz w:val="24"/>
                <w:szCs w:val="24"/>
              </w:rPr>
              <w:t>Правильные действия, при этом допущено не более одной ошибки – 3 балла.</w:t>
            </w:r>
          </w:p>
          <w:p w:rsidR="0055110E" w:rsidRPr="00CB4C9A" w:rsidRDefault="0055110E" w:rsidP="00C82825">
            <w:pPr>
              <w:spacing w:after="0" w:line="240" w:lineRule="auto"/>
              <w:ind w:firstLine="470"/>
              <w:rPr>
                <w:rFonts w:ascii="Times New Roman" w:hAnsi="Times New Roman"/>
                <w:sz w:val="24"/>
                <w:szCs w:val="24"/>
              </w:rPr>
            </w:pPr>
            <w:r w:rsidRPr="00CB4C9A">
              <w:rPr>
                <w:rFonts w:ascii="Times New Roman" w:hAnsi="Times New Roman"/>
                <w:sz w:val="24"/>
                <w:szCs w:val="24"/>
              </w:rPr>
              <w:t>В основном правильные действия, при этом допущено не более двух ошибок  – 2 балла.</w:t>
            </w:r>
          </w:p>
          <w:p w:rsidR="0055110E" w:rsidRPr="00CB4C9A" w:rsidRDefault="0055110E" w:rsidP="00C82825">
            <w:pPr>
              <w:snapToGrid w:val="0"/>
              <w:spacing w:after="0" w:line="240" w:lineRule="auto"/>
              <w:ind w:firstLine="470"/>
              <w:rPr>
                <w:rFonts w:ascii="Times New Roman" w:hAnsi="Times New Roman"/>
                <w:sz w:val="24"/>
                <w:szCs w:val="24"/>
              </w:rPr>
            </w:pPr>
            <w:r w:rsidRPr="00CB4C9A">
              <w:rPr>
                <w:rFonts w:ascii="Times New Roman" w:hAnsi="Times New Roman"/>
                <w:sz w:val="24"/>
                <w:szCs w:val="24"/>
              </w:rPr>
              <w:t>Допущено более двух ошибок или хотя бы одна грубая ошибка – 0 баллов.</w:t>
            </w:r>
          </w:p>
        </w:tc>
      </w:tr>
    </w:tbl>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Контрольное упражнение №</w:t>
      </w:r>
      <w:r w:rsidR="000D2C30" w:rsidRPr="00CB4C9A">
        <w:rPr>
          <w:rFonts w:ascii="Times New Roman" w:hAnsi="Times New Roman"/>
          <w:b/>
          <w:sz w:val="24"/>
          <w:szCs w:val="24"/>
        </w:rPr>
        <w:t>7</w:t>
      </w:r>
      <w:r w:rsidRPr="00CB4C9A">
        <w:rPr>
          <w:rFonts w:ascii="Times New Roman" w:hAnsi="Times New Roman"/>
          <w:b/>
          <w:sz w:val="24"/>
          <w:szCs w:val="24"/>
        </w:rPr>
        <w:t xml:space="preserve"> – Выполнение начального упражнения по стрельбе.</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Условия выполнения упражнения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Обучаемые выполняют упражнение с макетами автоматов в тире на двух направлениях.</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Порядок действий</w:t>
      </w:r>
    </w:p>
    <w:p w:rsidR="0055110E" w:rsidRPr="00CB4C9A" w:rsidRDefault="0055110E">
      <w:pPr>
        <w:spacing w:after="0" w:line="240" w:lineRule="auto"/>
        <w:ind w:firstLine="825"/>
        <w:jc w:val="both"/>
        <w:rPr>
          <w:rFonts w:ascii="Times New Roman" w:hAnsi="Times New Roman"/>
          <w:sz w:val="24"/>
          <w:szCs w:val="24"/>
        </w:rPr>
      </w:pPr>
      <w:r w:rsidRPr="00CB4C9A">
        <w:rPr>
          <w:rFonts w:ascii="Times New Roman" w:hAnsi="Times New Roman"/>
          <w:sz w:val="24"/>
          <w:szCs w:val="24"/>
        </w:rPr>
        <w:lastRenderedPageBreak/>
        <w:t>По команде « На огневой рубеж бегом марш».</w:t>
      </w:r>
    </w:p>
    <w:p w:rsidR="0055110E" w:rsidRPr="00CB4C9A" w:rsidRDefault="0055110E" w:rsidP="006125E6">
      <w:pPr>
        <w:numPr>
          <w:ilvl w:val="0"/>
          <w:numId w:val="7"/>
        </w:numPr>
        <w:spacing w:after="0" w:line="240" w:lineRule="auto"/>
        <w:ind w:left="0" w:firstLine="825"/>
        <w:jc w:val="both"/>
        <w:rPr>
          <w:rFonts w:ascii="Times New Roman" w:hAnsi="Times New Roman"/>
          <w:sz w:val="24"/>
          <w:szCs w:val="24"/>
        </w:rPr>
      </w:pPr>
      <w:r w:rsidRPr="00CB4C9A">
        <w:rPr>
          <w:rFonts w:ascii="Times New Roman" w:hAnsi="Times New Roman"/>
          <w:sz w:val="24"/>
          <w:szCs w:val="24"/>
        </w:rPr>
        <w:t>Занять положение для стрельбы лежа.</w:t>
      </w:r>
    </w:p>
    <w:p w:rsidR="0055110E" w:rsidRPr="00CB4C9A" w:rsidRDefault="0055110E" w:rsidP="006125E6">
      <w:pPr>
        <w:numPr>
          <w:ilvl w:val="0"/>
          <w:numId w:val="7"/>
        </w:numPr>
        <w:spacing w:after="0" w:line="240" w:lineRule="auto"/>
        <w:ind w:left="0" w:firstLine="825"/>
        <w:jc w:val="both"/>
        <w:rPr>
          <w:rFonts w:ascii="Times New Roman" w:hAnsi="Times New Roman"/>
          <w:sz w:val="24"/>
          <w:szCs w:val="24"/>
        </w:rPr>
      </w:pPr>
      <w:r w:rsidRPr="00CB4C9A">
        <w:rPr>
          <w:rFonts w:ascii="Times New Roman" w:hAnsi="Times New Roman"/>
          <w:sz w:val="24"/>
          <w:szCs w:val="24"/>
        </w:rPr>
        <w:t>Выбрать мишень.</w:t>
      </w:r>
    </w:p>
    <w:p w:rsidR="0055110E" w:rsidRPr="00CB4C9A" w:rsidRDefault="0055110E" w:rsidP="006125E6">
      <w:pPr>
        <w:numPr>
          <w:ilvl w:val="0"/>
          <w:numId w:val="7"/>
        </w:numPr>
        <w:spacing w:after="0" w:line="240" w:lineRule="auto"/>
        <w:ind w:left="0" w:firstLine="825"/>
        <w:jc w:val="both"/>
        <w:rPr>
          <w:rFonts w:ascii="Times New Roman" w:hAnsi="Times New Roman"/>
          <w:sz w:val="24"/>
          <w:szCs w:val="24"/>
        </w:rPr>
      </w:pPr>
      <w:r w:rsidRPr="00CB4C9A">
        <w:rPr>
          <w:rFonts w:ascii="Times New Roman" w:hAnsi="Times New Roman"/>
          <w:sz w:val="24"/>
          <w:szCs w:val="24"/>
        </w:rPr>
        <w:t>Установить прицел.</w:t>
      </w:r>
    </w:p>
    <w:p w:rsidR="0055110E" w:rsidRPr="00CB4C9A" w:rsidRDefault="0055110E" w:rsidP="006125E6">
      <w:pPr>
        <w:numPr>
          <w:ilvl w:val="0"/>
          <w:numId w:val="7"/>
        </w:numPr>
        <w:spacing w:after="0" w:line="240" w:lineRule="auto"/>
        <w:ind w:left="0" w:firstLine="825"/>
        <w:jc w:val="both"/>
        <w:rPr>
          <w:rFonts w:ascii="Times New Roman" w:eastAsia="Tahoma" w:hAnsi="Times New Roman" w:cs="Tahoma"/>
          <w:sz w:val="24"/>
          <w:szCs w:val="24"/>
        </w:rPr>
      </w:pPr>
      <w:r w:rsidRPr="00CB4C9A">
        <w:rPr>
          <w:rFonts w:ascii="Times New Roman" w:eastAsia="Tahoma" w:hAnsi="Times New Roman" w:cs="Tahoma"/>
          <w:sz w:val="24"/>
          <w:szCs w:val="24"/>
        </w:rPr>
        <w:t xml:space="preserve">Доложить «Студент Петров к бою готов» </w:t>
      </w:r>
    </w:p>
    <w:p w:rsidR="0055110E" w:rsidRPr="00CB4C9A" w:rsidRDefault="0055110E">
      <w:pPr>
        <w:spacing w:after="0" w:line="240" w:lineRule="auto"/>
        <w:ind w:firstLine="825"/>
        <w:jc w:val="both"/>
        <w:rPr>
          <w:rFonts w:ascii="Times New Roman" w:hAnsi="Times New Roman"/>
          <w:sz w:val="24"/>
          <w:szCs w:val="24"/>
        </w:rPr>
      </w:pPr>
      <w:r w:rsidRPr="00CB4C9A">
        <w:rPr>
          <w:rFonts w:ascii="Times New Roman" w:hAnsi="Times New Roman"/>
          <w:sz w:val="24"/>
          <w:szCs w:val="24"/>
        </w:rPr>
        <w:t>По команде «Заряжай».</w:t>
      </w:r>
    </w:p>
    <w:p w:rsidR="0055110E" w:rsidRPr="00CB4C9A" w:rsidRDefault="0055110E" w:rsidP="006125E6">
      <w:pPr>
        <w:numPr>
          <w:ilvl w:val="0"/>
          <w:numId w:val="8"/>
        </w:numPr>
        <w:spacing w:after="0" w:line="240" w:lineRule="auto"/>
        <w:ind w:left="0" w:firstLine="825"/>
        <w:jc w:val="both"/>
        <w:rPr>
          <w:rFonts w:ascii="Times New Roman" w:eastAsia="Tahoma" w:hAnsi="Times New Roman" w:cs="Tahoma"/>
          <w:sz w:val="24"/>
          <w:szCs w:val="24"/>
        </w:rPr>
      </w:pPr>
      <w:r w:rsidRPr="00CB4C9A">
        <w:rPr>
          <w:rFonts w:ascii="Times New Roman" w:eastAsia="Tahoma" w:hAnsi="Times New Roman" w:cs="Tahoma"/>
          <w:sz w:val="24"/>
          <w:szCs w:val="24"/>
        </w:rPr>
        <w:t>Присоединить магазин, снять автомат с предохранителя, дослать патрон в патронник, поставить автомат на предохранитель</w:t>
      </w:r>
    </w:p>
    <w:p w:rsidR="0055110E" w:rsidRPr="00CB4C9A" w:rsidRDefault="0055110E" w:rsidP="006125E6">
      <w:pPr>
        <w:numPr>
          <w:ilvl w:val="0"/>
          <w:numId w:val="8"/>
        </w:numPr>
        <w:tabs>
          <w:tab w:val="left" w:pos="840"/>
        </w:tabs>
        <w:spacing w:after="0" w:line="240" w:lineRule="auto"/>
        <w:ind w:left="0" w:firstLine="840"/>
        <w:jc w:val="both"/>
        <w:rPr>
          <w:rFonts w:ascii="Times New Roman" w:hAnsi="Times New Roman"/>
          <w:sz w:val="24"/>
          <w:szCs w:val="24"/>
        </w:rPr>
      </w:pPr>
      <w:r w:rsidRPr="00CB4C9A">
        <w:rPr>
          <w:rFonts w:ascii="Times New Roman" w:hAnsi="Times New Roman"/>
          <w:sz w:val="24"/>
          <w:szCs w:val="24"/>
        </w:rPr>
        <w:t>Доложить «Оружие заряжено и поставлено на предохранитель».</w:t>
      </w:r>
    </w:p>
    <w:p w:rsidR="0055110E" w:rsidRPr="00CB4C9A" w:rsidRDefault="0055110E">
      <w:pPr>
        <w:tabs>
          <w:tab w:val="left" w:pos="840"/>
        </w:tabs>
        <w:spacing w:after="0" w:line="240" w:lineRule="auto"/>
        <w:ind w:firstLine="840"/>
        <w:jc w:val="both"/>
        <w:rPr>
          <w:rFonts w:ascii="Times New Roman" w:hAnsi="Times New Roman"/>
          <w:sz w:val="24"/>
          <w:szCs w:val="24"/>
        </w:rPr>
      </w:pPr>
      <w:r w:rsidRPr="00CB4C9A">
        <w:rPr>
          <w:rFonts w:ascii="Times New Roman" w:hAnsi="Times New Roman"/>
          <w:sz w:val="24"/>
          <w:szCs w:val="24"/>
        </w:rPr>
        <w:t>По команде «Огонь»</w:t>
      </w:r>
    </w:p>
    <w:p w:rsidR="0055110E" w:rsidRPr="00CB4C9A" w:rsidRDefault="0055110E" w:rsidP="006125E6">
      <w:pPr>
        <w:numPr>
          <w:ilvl w:val="0"/>
          <w:numId w:val="6"/>
        </w:numPr>
        <w:tabs>
          <w:tab w:val="left" w:pos="840"/>
        </w:tabs>
        <w:spacing w:after="0" w:line="240" w:lineRule="auto"/>
        <w:ind w:left="0" w:firstLine="840"/>
        <w:jc w:val="both"/>
        <w:rPr>
          <w:rFonts w:ascii="Times New Roman" w:hAnsi="Times New Roman"/>
          <w:sz w:val="24"/>
          <w:szCs w:val="24"/>
        </w:rPr>
      </w:pPr>
      <w:r w:rsidRPr="00CB4C9A">
        <w:rPr>
          <w:rFonts w:ascii="Times New Roman" w:hAnsi="Times New Roman"/>
          <w:sz w:val="24"/>
          <w:szCs w:val="24"/>
        </w:rPr>
        <w:t>Перевести предохранитель в положение АВ, произвести выстрел.</w:t>
      </w:r>
    </w:p>
    <w:p w:rsidR="0055110E" w:rsidRPr="00CB4C9A" w:rsidRDefault="0055110E" w:rsidP="006125E6">
      <w:pPr>
        <w:numPr>
          <w:ilvl w:val="0"/>
          <w:numId w:val="6"/>
        </w:numPr>
        <w:tabs>
          <w:tab w:val="left" w:pos="840"/>
        </w:tabs>
        <w:spacing w:after="0" w:line="240" w:lineRule="auto"/>
        <w:ind w:left="0" w:firstLine="840"/>
        <w:jc w:val="both"/>
        <w:rPr>
          <w:rFonts w:ascii="Times New Roman" w:hAnsi="Times New Roman"/>
          <w:sz w:val="24"/>
          <w:szCs w:val="24"/>
        </w:rPr>
      </w:pPr>
      <w:r w:rsidRPr="00CB4C9A">
        <w:rPr>
          <w:rFonts w:ascii="Times New Roman" w:hAnsi="Times New Roman"/>
          <w:sz w:val="24"/>
          <w:szCs w:val="24"/>
        </w:rPr>
        <w:t>Поставить автомат на предохранитель, положить его цевьем на предплечье.</w:t>
      </w:r>
    </w:p>
    <w:p w:rsidR="0055110E" w:rsidRPr="00CB4C9A" w:rsidRDefault="0055110E" w:rsidP="006125E6">
      <w:pPr>
        <w:numPr>
          <w:ilvl w:val="0"/>
          <w:numId w:val="6"/>
        </w:numPr>
        <w:tabs>
          <w:tab w:val="left" w:pos="840"/>
        </w:tabs>
        <w:spacing w:after="0" w:line="240" w:lineRule="auto"/>
        <w:ind w:left="0" w:firstLine="840"/>
        <w:jc w:val="both"/>
        <w:rPr>
          <w:rFonts w:ascii="Times New Roman" w:hAnsi="Times New Roman"/>
          <w:sz w:val="24"/>
          <w:szCs w:val="24"/>
        </w:rPr>
      </w:pPr>
      <w:r w:rsidRPr="00CB4C9A">
        <w:rPr>
          <w:rFonts w:ascii="Times New Roman" w:hAnsi="Times New Roman"/>
          <w:sz w:val="24"/>
          <w:szCs w:val="24"/>
        </w:rPr>
        <w:t>Доложить «Студент Петров стрельбу закончил</w:t>
      </w:r>
      <w:r w:rsidR="00C03F90" w:rsidRPr="00CB4C9A">
        <w:rPr>
          <w:rFonts w:ascii="Times New Roman" w:hAnsi="Times New Roman"/>
          <w:sz w:val="24"/>
          <w:szCs w:val="24"/>
        </w:rPr>
        <w:t>»</w:t>
      </w:r>
      <w:r w:rsidRPr="00CB4C9A">
        <w:rPr>
          <w:rFonts w:ascii="Times New Roman" w:hAnsi="Times New Roman"/>
          <w:sz w:val="24"/>
          <w:szCs w:val="24"/>
        </w:rPr>
        <w:t>.</w:t>
      </w:r>
    </w:p>
    <w:p w:rsidR="0055110E" w:rsidRPr="00CB4C9A" w:rsidRDefault="0055110E">
      <w:pPr>
        <w:tabs>
          <w:tab w:val="left" w:pos="840"/>
        </w:tabs>
        <w:spacing w:after="0" w:line="240" w:lineRule="auto"/>
        <w:ind w:firstLine="840"/>
        <w:jc w:val="both"/>
        <w:rPr>
          <w:rFonts w:ascii="Times New Roman" w:hAnsi="Times New Roman"/>
          <w:sz w:val="24"/>
          <w:szCs w:val="24"/>
        </w:rPr>
      </w:pPr>
      <w:r w:rsidRPr="00CB4C9A">
        <w:rPr>
          <w:rFonts w:ascii="Times New Roman" w:hAnsi="Times New Roman"/>
          <w:sz w:val="24"/>
          <w:szCs w:val="24"/>
        </w:rPr>
        <w:t>По команде «Разряжай, оружие к осмотру»:</w:t>
      </w:r>
    </w:p>
    <w:p w:rsidR="0055110E" w:rsidRPr="00CB4C9A" w:rsidRDefault="0055110E" w:rsidP="006125E6">
      <w:pPr>
        <w:numPr>
          <w:ilvl w:val="2"/>
          <w:numId w:val="11"/>
        </w:numPr>
        <w:tabs>
          <w:tab w:val="clear" w:pos="1440"/>
          <w:tab w:val="num" w:pos="0"/>
        </w:tabs>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Отсоединить магазин, взять его в левую руку и удерживать его вместе с оружием в положении, чтобы было видно наличие в магазине патронов.</w:t>
      </w:r>
    </w:p>
    <w:p w:rsidR="0055110E" w:rsidRPr="00CB4C9A" w:rsidRDefault="0055110E" w:rsidP="006125E6">
      <w:pPr>
        <w:numPr>
          <w:ilvl w:val="2"/>
          <w:numId w:val="11"/>
        </w:numPr>
        <w:tabs>
          <w:tab w:val="clear" w:pos="1440"/>
          <w:tab w:val="num" w:pos="0"/>
        </w:tabs>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Правой рукой снять автомат с предохранителя, отвести затворную раму в крайнее заднее положение и ожидать осмотра.</w:t>
      </w:r>
    </w:p>
    <w:p w:rsidR="0055110E" w:rsidRPr="00CB4C9A" w:rsidRDefault="0055110E" w:rsidP="006125E6">
      <w:pPr>
        <w:numPr>
          <w:ilvl w:val="2"/>
          <w:numId w:val="11"/>
        </w:numPr>
        <w:tabs>
          <w:tab w:val="clear" w:pos="1440"/>
          <w:tab w:val="num" w:pos="0"/>
        </w:tabs>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По команде «Осмотрено»</w:t>
      </w:r>
    </w:p>
    <w:p w:rsidR="0055110E" w:rsidRPr="00CB4C9A" w:rsidRDefault="0055110E" w:rsidP="006125E6">
      <w:pPr>
        <w:numPr>
          <w:ilvl w:val="2"/>
          <w:numId w:val="11"/>
        </w:numPr>
        <w:tabs>
          <w:tab w:val="clear" w:pos="1440"/>
          <w:tab w:val="num" w:pos="0"/>
        </w:tabs>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Отпустить затворную раму сделать контрольный спуск, поставить автомат на предохранитель.</w:t>
      </w:r>
    </w:p>
    <w:p w:rsidR="0055110E" w:rsidRPr="00CB4C9A" w:rsidRDefault="0055110E" w:rsidP="006125E6">
      <w:pPr>
        <w:numPr>
          <w:ilvl w:val="2"/>
          <w:numId w:val="11"/>
        </w:numPr>
        <w:tabs>
          <w:tab w:val="clear" w:pos="1440"/>
          <w:tab w:val="num" w:pos="0"/>
        </w:tabs>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Встать, взять автомат в положении на ремень и встать в строй.</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- 3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3686"/>
        <w:gridCol w:w="3259"/>
        <w:gridCol w:w="6824"/>
      </w:tblGrid>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3259"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6824"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pStyle w:val="af7"/>
              <w:suppressLineNumbers/>
              <w:tabs>
                <w:tab w:val="left" w:pos="3797"/>
              </w:tabs>
              <w:snapToGrid w:val="0"/>
              <w:spacing w:after="0" w:line="240" w:lineRule="auto"/>
              <w:ind w:left="-30" w:right="180" w:firstLine="142"/>
              <w:rPr>
                <w:rFonts w:ascii="Times New Roman" w:hAnsi="Times New Roman"/>
                <w:sz w:val="24"/>
                <w:szCs w:val="24"/>
              </w:rPr>
            </w:pPr>
            <w:r w:rsidRPr="00CB4C9A">
              <w:rPr>
                <w:rFonts w:ascii="Times New Roman" w:hAnsi="Times New Roman"/>
                <w:sz w:val="24"/>
                <w:szCs w:val="24"/>
              </w:rPr>
              <w:t xml:space="preserve">Умение применять профессиональные знания в ходе исполнения обязанностей военной службы </w:t>
            </w:r>
          </w:p>
        </w:tc>
        <w:tc>
          <w:tcPr>
            <w:tcW w:w="3259" w:type="dxa"/>
            <w:tcBorders>
              <w:top w:val="single" w:sz="4" w:space="0" w:color="000000"/>
              <w:left w:val="single" w:sz="4" w:space="0" w:color="000000"/>
              <w:bottom w:val="single" w:sz="4" w:space="0" w:color="000000"/>
            </w:tcBorders>
            <w:shd w:val="clear" w:color="auto" w:fill="auto"/>
          </w:tcPr>
          <w:p w:rsidR="0055110E" w:rsidRPr="00CB4C9A" w:rsidRDefault="00D93609" w:rsidP="00D93609">
            <w:pPr>
              <w:snapToGrid w:val="0"/>
              <w:spacing w:after="0" w:line="240" w:lineRule="auto"/>
              <w:rPr>
                <w:rFonts w:ascii="Times New Roman" w:hAnsi="Times New Roman"/>
                <w:sz w:val="24"/>
                <w:szCs w:val="24"/>
              </w:rPr>
            </w:pPr>
            <w:r w:rsidRPr="00CB4C9A">
              <w:rPr>
                <w:rFonts w:ascii="Times New Roman" w:hAnsi="Times New Roman"/>
                <w:sz w:val="24"/>
                <w:szCs w:val="24"/>
              </w:rPr>
              <w:t>Четкие, уверенные д</w:t>
            </w:r>
            <w:r w:rsidR="0055110E" w:rsidRPr="00CB4C9A">
              <w:rPr>
                <w:rFonts w:ascii="Times New Roman" w:hAnsi="Times New Roman"/>
                <w:sz w:val="24"/>
                <w:szCs w:val="24"/>
              </w:rPr>
              <w:t>ействия</w:t>
            </w:r>
            <w:r w:rsidRPr="00CB4C9A">
              <w:rPr>
                <w:rFonts w:ascii="Times New Roman" w:hAnsi="Times New Roman"/>
                <w:sz w:val="24"/>
                <w:szCs w:val="24"/>
              </w:rPr>
              <w:t>.</w:t>
            </w:r>
          </w:p>
        </w:tc>
        <w:tc>
          <w:tcPr>
            <w:tcW w:w="6824"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Уверенные, правильные, быстрые действия – 4 балла.</w:t>
            </w:r>
          </w:p>
          <w:p w:rsidR="0055110E" w:rsidRPr="00CB4C9A" w:rsidRDefault="0055110E">
            <w:pPr>
              <w:spacing w:after="0" w:line="240" w:lineRule="auto"/>
              <w:ind w:firstLine="317"/>
              <w:rPr>
                <w:rFonts w:ascii="Times New Roman" w:hAnsi="Times New Roman"/>
                <w:sz w:val="24"/>
                <w:szCs w:val="24"/>
              </w:rPr>
            </w:pPr>
            <w:r w:rsidRPr="00CB4C9A">
              <w:rPr>
                <w:rFonts w:ascii="Times New Roman" w:hAnsi="Times New Roman"/>
                <w:sz w:val="24"/>
                <w:szCs w:val="24"/>
              </w:rPr>
              <w:t>Правильные действия, при этом допущено не более одной ошибки – 3 балла.</w:t>
            </w:r>
          </w:p>
          <w:p w:rsidR="0055110E" w:rsidRPr="00CB4C9A" w:rsidRDefault="0055110E">
            <w:pPr>
              <w:spacing w:after="0" w:line="240" w:lineRule="auto"/>
              <w:ind w:firstLine="317"/>
              <w:rPr>
                <w:rFonts w:ascii="Times New Roman" w:hAnsi="Times New Roman"/>
                <w:sz w:val="24"/>
                <w:szCs w:val="24"/>
              </w:rPr>
            </w:pPr>
            <w:r w:rsidRPr="00CB4C9A">
              <w:rPr>
                <w:rFonts w:ascii="Times New Roman" w:hAnsi="Times New Roman"/>
                <w:sz w:val="24"/>
                <w:szCs w:val="24"/>
              </w:rPr>
              <w:t>В основном правильные действия, при этом допущено не более двух ошибок  – 2 балла.</w:t>
            </w:r>
          </w:p>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Допущено более двух ошибок или хотя бы одна грубая ошибка – 0 баллов.</w:t>
            </w:r>
          </w:p>
        </w:tc>
      </w:tr>
    </w:tbl>
    <w:p w:rsidR="0055110E" w:rsidRPr="00CB4C9A" w:rsidRDefault="00AF6C8B">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Выполнение н</w:t>
      </w:r>
      <w:r w:rsidR="0055110E" w:rsidRPr="00CB4C9A">
        <w:rPr>
          <w:rFonts w:ascii="Times New Roman" w:hAnsi="Times New Roman"/>
          <w:b/>
          <w:sz w:val="24"/>
          <w:szCs w:val="24"/>
        </w:rPr>
        <w:t>орматив</w:t>
      </w:r>
      <w:r w:rsidRPr="00CB4C9A">
        <w:rPr>
          <w:rFonts w:ascii="Times New Roman" w:hAnsi="Times New Roman"/>
          <w:b/>
          <w:sz w:val="24"/>
          <w:szCs w:val="24"/>
        </w:rPr>
        <w:t>а</w:t>
      </w:r>
      <w:r w:rsidR="0055110E" w:rsidRPr="00CB4C9A">
        <w:rPr>
          <w:rFonts w:ascii="Times New Roman" w:hAnsi="Times New Roman"/>
          <w:b/>
          <w:sz w:val="24"/>
          <w:szCs w:val="24"/>
        </w:rPr>
        <w:t xml:space="preserve"> №</w:t>
      </w:r>
      <w:r w:rsidRPr="00CB4C9A">
        <w:rPr>
          <w:rFonts w:ascii="Times New Roman" w:hAnsi="Times New Roman"/>
          <w:b/>
          <w:sz w:val="24"/>
          <w:szCs w:val="24"/>
        </w:rPr>
        <w:t>5</w:t>
      </w:r>
      <w:r w:rsidR="0055110E" w:rsidRPr="00CB4C9A">
        <w:rPr>
          <w:rFonts w:ascii="Times New Roman" w:hAnsi="Times New Roman"/>
          <w:b/>
          <w:sz w:val="24"/>
          <w:szCs w:val="24"/>
        </w:rPr>
        <w:t xml:space="preserve"> — Стрельба по неподвижным целям.</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 xml:space="preserve">Условия выполнения </w:t>
      </w:r>
      <w:r w:rsidR="00AF6C8B" w:rsidRPr="00CB4C9A">
        <w:rPr>
          <w:rFonts w:ascii="Times New Roman" w:hAnsi="Times New Roman"/>
          <w:b/>
          <w:sz w:val="24"/>
          <w:szCs w:val="24"/>
        </w:rPr>
        <w:t>норматива</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Обучаемые выполняют упражнение в тире из пневматической винтовки по мишени №8 (6).</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Расстояние до мишени 10 м. 3 выстрела пробных, 5 зачетных.</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Порядок действий</w:t>
      </w:r>
    </w:p>
    <w:p w:rsidR="0055110E" w:rsidRPr="00CB4C9A" w:rsidRDefault="0055110E">
      <w:pPr>
        <w:spacing w:after="0" w:line="240" w:lineRule="auto"/>
        <w:ind w:firstLine="825"/>
        <w:jc w:val="both"/>
        <w:rPr>
          <w:rFonts w:ascii="Times New Roman" w:hAnsi="Times New Roman"/>
          <w:sz w:val="24"/>
          <w:szCs w:val="24"/>
        </w:rPr>
      </w:pPr>
      <w:r w:rsidRPr="00CB4C9A">
        <w:rPr>
          <w:rFonts w:ascii="Times New Roman" w:hAnsi="Times New Roman"/>
          <w:sz w:val="24"/>
          <w:szCs w:val="24"/>
        </w:rPr>
        <w:lastRenderedPageBreak/>
        <w:t>По команде « На огневой рубеж бегом марш».</w:t>
      </w:r>
    </w:p>
    <w:p w:rsidR="0055110E" w:rsidRPr="00CB4C9A" w:rsidRDefault="0055110E" w:rsidP="006125E6">
      <w:pPr>
        <w:numPr>
          <w:ilvl w:val="0"/>
          <w:numId w:val="9"/>
        </w:numPr>
        <w:spacing w:after="0" w:line="240" w:lineRule="auto"/>
        <w:ind w:left="0" w:firstLine="825"/>
        <w:jc w:val="both"/>
        <w:rPr>
          <w:rFonts w:ascii="Times New Roman" w:hAnsi="Times New Roman"/>
          <w:sz w:val="24"/>
          <w:szCs w:val="24"/>
        </w:rPr>
      </w:pPr>
      <w:r w:rsidRPr="00CB4C9A">
        <w:rPr>
          <w:rFonts w:ascii="Times New Roman" w:hAnsi="Times New Roman"/>
          <w:sz w:val="24"/>
          <w:szCs w:val="24"/>
        </w:rPr>
        <w:t>Занять положение для стрельбы стоя.</w:t>
      </w:r>
    </w:p>
    <w:p w:rsidR="0055110E" w:rsidRPr="00CB4C9A" w:rsidRDefault="0055110E" w:rsidP="006125E6">
      <w:pPr>
        <w:numPr>
          <w:ilvl w:val="0"/>
          <w:numId w:val="9"/>
        </w:numPr>
        <w:spacing w:after="0" w:line="240" w:lineRule="auto"/>
        <w:ind w:left="0" w:firstLine="825"/>
        <w:jc w:val="both"/>
        <w:rPr>
          <w:rFonts w:ascii="Times New Roman" w:eastAsia="Tahoma" w:hAnsi="Times New Roman" w:cs="Tahoma"/>
          <w:sz w:val="24"/>
          <w:szCs w:val="24"/>
        </w:rPr>
      </w:pPr>
      <w:r w:rsidRPr="00CB4C9A">
        <w:rPr>
          <w:rFonts w:ascii="Times New Roman" w:hAnsi="Times New Roman"/>
          <w:sz w:val="24"/>
          <w:szCs w:val="24"/>
        </w:rPr>
        <w:t xml:space="preserve">Доложить </w:t>
      </w:r>
      <w:r w:rsidRPr="00CB4C9A">
        <w:rPr>
          <w:rFonts w:ascii="Times New Roman" w:eastAsia="Tahoma" w:hAnsi="Times New Roman" w:cs="Tahoma"/>
          <w:sz w:val="24"/>
          <w:szCs w:val="24"/>
        </w:rPr>
        <w:t>«Студент Петров к стрельбе готов».</w:t>
      </w:r>
    </w:p>
    <w:p w:rsidR="0055110E" w:rsidRPr="00CB4C9A" w:rsidRDefault="0055110E" w:rsidP="006125E6">
      <w:pPr>
        <w:numPr>
          <w:ilvl w:val="0"/>
          <w:numId w:val="9"/>
        </w:numPr>
        <w:spacing w:after="0" w:line="240" w:lineRule="auto"/>
        <w:ind w:left="0" w:firstLine="825"/>
        <w:jc w:val="both"/>
        <w:rPr>
          <w:rFonts w:ascii="Times New Roman" w:hAnsi="Times New Roman"/>
          <w:sz w:val="24"/>
          <w:szCs w:val="24"/>
        </w:rPr>
      </w:pPr>
      <w:r w:rsidRPr="00CB4C9A">
        <w:rPr>
          <w:rFonts w:ascii="Times New Roman" w:hAnsi="Times New Roman"/>
          <w:sz w:val="24"/>
          <w:szCs w:val="24"/>
        </w:rPr>
        <w:t>Произвести 3 выстрела пробных.</w:t>
      </w:r>
    </w:p>
    <w:p w:rsidR="0055110E" w:rsidRPr="00CB4C9A" w:rsidRDefault="0055110E" w:rsidP="006125E6">
      <w:pPr>
        <w:numPr>
          <w:ilvl w:val="0"/>
          <w:numId w:val="9"/>
        </w:numPr>
        <w:spacing w:after="0" w:line="240" w:lineRule="auto"/>
        <w:ind w:left="0" w:firstLine="825"/>
        <w:jc w:val="both"/>
        <w:rPr>
          <w:rFonts w:ascii="Times New Roman" w:hAnsi="Times New Roman"/>
          <w:sz w:val="24"/>
          <w:szCs w:val="24"/>
        </w:rPr>
      </w:pPr>
      <w:r w:rsidRPr="00CB4C9A">
        <w:rPr>
          <w:rFonts w:ascii="Times New Roman" w:hAnsi="Times New Roman"/>
          <w:sz w:val="24"/>
          <w:szCs w:val="24"/>
        </w:rPr>
        <w:t>Скорректировать точку прицеливания по мишени.</w:t>
      </w:r>
    </w:p>
    <w:p w:rsidR="0055110E" w:rsidRPr="00CB4C9A" w:rsidRDefault="0055110E" w:rsidP="006125E6">
      <w:pPr>
        <w:numPr>
          <w:ilvl w:val="0"/>
          <w:numId w:val="9"/>
        </w:numPr>
        <w:spacing w:after="0" w:line="240" w:lineRule="auto"/>
        <w:ind w:left="0" w:firstLine="825"/>
        <w:jc w:val="both"/>
        <w:rPr>
          <w:rFonts w:ascii="Times New Roman" w:eastAsia="Tahoma" w:hAnsi="Times New Roman" w:cs="Tahoma"/>
          <w:sz w:val="24"/>
          <w:szCs w:val="24"/>
        </w:rPr>
      </w:pPr>
      <w:r w:rsidRPr="00CB4C9A">
        <w:rPr>
          <w:rFonts w:ascii="Times New Roman" w:eastAsia="Tahoma" w:hAnsi="Times New Roman" w:cs="Tahoma"/>
          <w:sz w:val="24"/>
          <w:szCs w:val="24"/>
        </w:rPr>
        <w:t>Произвести 5 зачетных выстрела.</w:t>
      </w:r>
    </w:p>
    <w:p w:rsidR="0055110E" w:rsidRPr="00CB4C9A" w:rsidRDefault="0055110E" w:rsidP="006125E6">
      <w:pPr>
        <w:numPr>
          <w:ilvl w:val="0"/>
          <w:numId w:val="9"/>
        </w:numPr>
        <w:spacing w:after="0" w:line="240" w:lineRule="auto"/>
        <w:ind w:left="0" w:firstLine="825"/>
        <w:jc w:val="both"/>
        <w:rPr>
          <w:rFonts w:ascii="Times New Roman" w:eastAsia="Tahoma" w:hAnsi="Times New Roman" w:cs="Tahoma"/>
          <w:sz w:val="24"/>
          <w:szCs w:val="24"/>
        </w:rPr>
      </w:pPr>
      <w:r w:rsidRPr="00CB4C9A">
        <w:rPr>
          <w:rFonts w:ascii="Times New Roman" w:eastAsia="Tahoma" w:hAnsi="Times New Roman" w:cs="Tahoma"/>
          <w:sz w:val="24"/>
          <w:szCs w:val="24"/>
        </w:rPr>
        <w:t xml:space="preserve">Доложить «Студент Петров стрельбу закончил». </w:t>
      </w:r>
    </w:p>
    <w:p w:rsidR="0055110E" w:rsidRPr="00CB4C9A" w:rsidRDefault="0055110E" w:rsidP="006125E6">
      <w:pPr>
        <w:numPr>
          <w:ilvl w:val="0"/>
          <w:numId w:val="9"/>
        </w:numPr>
        <w:spacing w:after="0" w:line="240" w:lineRule="auto"/>
        <w:ind w:left="0" w:firstLine="825"/>
        <w:jc w:val="both"/>
        <w:rPr>
          <w:rFonts w:ascii="Times New Roman" w:eastAsia="Tahoma" w:hAnsi="Times New Roman" w:cs="Tahoma"/>
          <w:sz w:val="24"/>
          <w:szCs w:val="24"/>
        </w:rPr>
      </w:pPr>
      <w:r w:rsidRPr="00CB4C9A">
        <w:rPr>
          <w:rFonts w:ascii="Times New Roman" w:eastAsia="Tahoma" w:hAnsi="Times New Roman" w:cs="Tahoma"/>
          <w:sz w:val="24"/>
          <w:szCs w:val="24"/>
        </w:rPr>
        <w:t>По команде руководител</w:t>
      </w:r>
      <w:r w:rsidR="00C03F90" w:rsidRPr="00CB4C9A">
        <w:rPr>
          <w:rFonts w:ascii="Times New Roman" w:eastAsia="Tahoma" w:hAnsi="Times New Roman" w:cs="Tahoma"/>
          <w:sz w:val="24"/>
          <w:szCs w:val="24"/>
        </w:rPr>
        <w:t>я</w:t>
      </w:r>
      <w:r w:rsidRPr="00CB4C9A">
        <w:rPr>
          <w:rFonts w:ascii="Times New Roman" w:eastAsia="Tahoma" w:hAnsi="Times New Roman" w:cs="Tahoma"/>
          <w:sz w:val="24"/>
          <w:szCs w:val="24"/>
        </w:rPr>
        <w:t xml:space="preserve"> стать в строй.</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- 10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3686"/>
        <w:gridCol w:w="3259"/>
        <w:gridCol w:w="6824"/>
      </w:tblGrid>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3259"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6824"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pStyle w:val="af7"/>
              <w:suppressLineNumbers/>
              <w:tabs>
                <w:tab w:val="left" w:pos="3797"/>
              </w:tabs>
              <w:snapToGrid w:val="0"/>
              <w:spacing w:after="0" w:line="240" w:lineRule="auto"/>
              <w:ind w:left="-30" w:right="180" w:firstLine="142"/>
              <w:rPr>
                <w:rFonts w:ascii="Times New Roman" w:hAnsi="Times New Roman"/>
                <w:sz w:val="24"/>
                <w:szCs w:val="24"/>
              </w:rPr>
            </w:pPr>
            <w:r w:rsidRPr="00CB4C9A">
              <w:rPr>
                <w:rFonts w:ascii="Times New Roman" w:hAnsi="Times New Roman"/>
                <w:sz w:val="24"/>
                <w:szCs w:val="24"/>
              </w:rPr>
              <w:t xml:space="preserve">Умение применять профессиональные знания в ходе исполнения обязанностей военной службы </w:t>
            </w:r>
          </w:p>
        </w:tc>
        <w:tc>
          <w:tcPr>
            <w:tcW w:w="3259" w:type="dxa"/>
            <w:tcBorders>
              <w:top w:val="single" w:sz="4" w:space="0" w:color="000000"/>
              <w:left w:val="single" w:sz="4" w:space="0" w:color="000000"/>
              <w:bottom w:val="single" w:sz="4" w:space="0" w:color="000000"/>
            </w:tcBorders>
            <w:shd w:val="clear" w:color="auto" w:fill="auto"/>
          </w:tcPr>
          <w:p w:rsidR="0055110E" w:rsidRPr="00CB4C9A" w:rsidRDefault="00D93609">
            <w:pPr>
              <w:snapToGrid w:val="0"/>
              <w:spacing w:after="0" w:line="240" w:lineRule="auto"/>
              <w:rPr>
                <w:rFonts w:ascii="Times New Roman" w:hAnsi="Times New Roman"/>
                <w:sz w:val="24"/>
                <w:szCs w:val="24"/>
              </w:rPr>
            </w:pPr>
            <w:r w:rsidRPr="00CB4C9A">
              <w:rPr>
                <w:rFonts w:ascii="Times New Roman" w:hAnsi="Times New Roman"/>
                <w:sz w:val="24"/>
                <w:szCs w:val="24"/>
              </w:rPr>
              <w:t>Поражение мишени.</w:t>
            </w:r>
          </w:p>
        </w:tc>
        <w:tc>
          <w:tcPr>
            <w:tcW w:w="6824"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4 поражения мишени - 2,4 балла.</w:t>
            </w:r>
          </w:p>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3 поражения мишени - 1,8 баллов.</w:t>
            </w:r>
          </w:p>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 xml:space="preserve">2 поражения мишени — 1,2 балла. </w:t>
            </w:r>
          </w:p>
        </w:tc>
      </w:tr>
    </w:tbl>
    <w:p w:rsidR="0055110E" w:rsidRPr="00CB4C9A" w:rsidRDefault="00AF6C8B">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Выполнение н</w:t>
      </w:r>
      <w:r w:rsidR="0055110E" w:rsidRPr="00CB4C9A">
        <w:rPr>
          <w:rFonts w:ascii="Times New Roman" w:hAnsi="Times New Roman"/>
          <w:b/>
          <w:sz w:val="24"/>
          <w:szCs w:val="24"/>
        </w:rPr>
        <w:t>орматив</w:t>
      </w:r>
      <w:r w:rsidRPr="00CB4C9A">
        <w:rPr>
          <w:rFonts w:ascii="Times New Roman" w:hAnsi="Times New Roman"/>
          <w:b/>
          <w:sz w:val="24"/>
          <w:szCs w:val="24"/>
        </w:rPr>
        <w:t>а</w:t>
      </w:r>
      <w:r w:rsidR="0055110E" w:rsidRPr="00CB4C9A">
        <w:rPr>
          <w:rFonts w:ascii="Times New Roman" w:hAnsi="Times New Roman"/>
          <w:b/>
          <w:sz w:val="24"/>
          <w:szCs w:val="24"/>
        </w:rPr>
        <w:t xml:space="preserve"> №</w:t>
      </w:r>
      <w:r w:rsidRPr="00CB4C9A">
        <w:rPr>
          <w:rFonts w:ascii="Times New Roman" w:hAnsi="Times New Roman"/>
          <w:b/>
          <w:sz w:val="24"/>
          <w:szCs w:val="24"/>
        </w:rPr>
        <w:t>6</w:t>
      </w:r>
      <w:r w:rsidR="0055110E" w:rsidRPr="00CB4C9A">
        <w:rPr>
          <w:rFonts w:ascii="Times New Roman" w:hAnsi="Times New Roman"/>
          <w:b/>
          <w:sz w:val="24"/>
          <w:szCs w:val="24"/>
        </w:rPr>
        <w:t xml:space="preserve"> — Метание учебных гранат с места на дальность.</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 xml:space="preserve">Условия выполнения </w:t>
      </w:r>
      <w:r w:rsidR="00AF6C8B" w:rsidRPr="00CB4C9A">
        <w:rPr>
          <w:rFonts w:ascii="Times New Roman" w:hAnsi="Times New Roman"/>
          <w:b/>
          <w:sz w:val="24"/>
          <w:szCs w:val="24"/>
        </w:rPr>
        <w:t>норматива</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Обучаемые выполняют упражнение на спортивном городке. Для выполнения норматива предоставляется 3 попытки. Оценка по максимальной дальности броска гранаты в коридоре шириной 15 м.</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Порядок действий</w:t>
      </w:r>
    </w:p>
    <w:p w:rsidR="0055110E" w:rsidRPr="00CB4C9A" w:rsidRDefault="0055110E">
      <w:pPr>
        <w:spacing w:after="0" w:line="240" w:lineRule="auto"/>
        <w:ind w:firstLine="825"/>
        <w:jc w:val="both"/>
        <w:rPr>
          <w:rFonts w:ascii="Times New Roman" w:hAnsi="Times New Roman"/>
          <w:sz w:val="24"/>
          <w:szCs w:val="24"/>
        </w:rPr>
      </w:pPr>
      <w:r w:rsidRPr="00CB4C9A">
        <w:rPr>
          <w:rFonts w:ascii="Times New Roman" w:hAnsi="Times New Roman"/>
          <w:sz w:val="24"/>
          <w:szCs w:val="24"/>
        </w:rPr>
        <w:t>По команде « На исходный рубеж шагом марш»:</w:t>
      </w:r>
    </w:p>
    <w:p w:rsidR="0055110E" w:rsidRPr="00CB4C9A" w:rsidRDefault="0055110E" w:rsidP="006125E6">
      <w:pPr>
        <w:numPr>
          <w:ilvl w:val="0"/>
          <w:numId w:val="10"/>
        </w:numPr>
        <w:spacing w:after="0" w:line="240" w:lineRule="auto"/>
        <w:ind w:left="0" w:firstLine="825"/>
        <w:jc w:val="both"/>
        <w:rPr>
          <w:rFonts w:ascii="Times New Roman" w:hAnsi="Times New Roman"/>
          <w:sz w:val="24"/>
          <w:szCs w:val="24"/>
        </w:rPr>
      </w:pPr>
      <w:r w:rsidRPr="00CB4C9A">
        <w:rPr>
          <w:rFonts w:ascii="Times New Roman" w:hAnsi="Times New Roman"/>
          <w:sz w:val="24"/>
          <w:szCs w:val="24"/>
        </w:rPr>
        <w:t>Занять исходный рубеж. Взять гранату.</w:t>
      </w:r>
    </w:p>
    <w:p w:rsidR="0055110E" w:rsidRPr="00CB4C9A" w:rsidRDefault="0055110E">
      <w:pPr>
        <w:spacing w:after="0" w:line="240" w:lineRule="auto"/>
        <w:ind w:firstLine="825"/>
        <w:jc w:val="both"/>
        <w:rPr>
          <w:rFonts w:ascii="Times New Roman" w:hAnsi="Times New Roman"/>
          <w:sz w:val="24"/>
          <w:szCs w:val="24"/>
        </w:rPr>
      </w:pPr>
      <w:r w:rsidRPr="00CB4C9A">
        <w:rPr>
          <w:rFonts w:ascii="Times New Roman" w:hAnsi="Times New Roman"/>
          <w:sz w:val="24"/>
          <w:szCs w:val="24"/>
        </w:rPr>
        <w:t>По команде «Гранатой огонь».</w:t>
      </w:r>
    </w:p>
    <w:p w:rsidR="0055110E" w:rsidRPr="00CB4C9A" w:rsidRDefault="0055110E" w:rsidP="006125E6">
      <w:pPr>
        <w:numPr>
          <w:ilvl w:val="0"/>
          <w:numId w:val="10"/>
        </w:numPr>
        <w:spacing w:after="0" w:line="240" w:lineRule="auto"/>
        <w:ind w:left="0" w:firstLine="825"/>
        <w:jc w:val="both"/>
        <w:rPr>
          <w:rFonts w:ascii="Times New Roman" w:eastAsia="Tahoma" w:hAnsi="Times New Roman" w:cs="Tahoma"/>
          <w:sz w:val="24"/>
          <w:szCs w:val="24"/>
        </w:rPr>
      </w:pPr>
      <w:r w:rsidRPr="00CB4C9A">
        <w:rPr>
          <w:rFonts w:ascii="Times New Roman" w:eastAsia="Tahoma" w:hAnsi="Times New Roman" w:cs="Tahoma"/>
          <w:sz w:val="24"/>
          <w:szCs w:val="24"/>
        </w:rPr>
        <w:t>Произвести бросок на дальность.</w:t>
      </w:r>
    </w:p>
    <w:p w:rsidR="0055110E" w:rsidRPr="00CB4C9A" w:rsidRDefault="0055110E" w:rsidP="006125E6">
      <w:pPr>
        <w:numPr>
          <w:ilvl w:val="0"/>
          <w:numId w:val="10"/>
        </w:numPr>
        <w:spacing w:after="0" w:line="240" w:lineRule="auto"/>
        <w:ind w:left="0" w:firstLine="825"/>
        <w:jc w:val="both"/>
        <w:rPr>
          <w:rFonts w:ascii="Times New Roman" w:hAnsi="Times New Roman"/>
          <w:sz w:val="24"/>
          <w:szCs w:val="24"/>
        </w:rPr>
      </w:pPr>
      <w:r w:rsidRPr="00CB4C9A">
        <w:rPr>
          <w:rFonts w:ascii="Times New Roman" w:hAnsi="Times New Roman"/>
          <w:sz w:val="24"/>
          <w:szCs w:val="24"/>
        </w:rPr>
        <w:t>Доложить «Студент Петров норматив выполнил».</w:t>
      </w:r>
    </w:p>
    <w:p w:rsidR="0055110E" w:rsidRPr="00CB4C9A" w:rsidRDefault="0055110E" w:rsidP="006125E6">
      <w:pPr>
        <w:numPr>
          <w:ilvl w:val="0"/>
          <w:numId w:val="10"/>
        </w:numPr>
        <w:spacing w:after="0" w:line="240" w:lineRule="auto"/>
        <w:ind w:left="0" w:firstLine="825"/>
        <w:jc w:val="both"/>
        <w:rPr>
          <w:rFonts w:ascii="Times New Roman" w:hAnsi="Times New Roman"/>
          <w:sz w:val="24"/>
          <w:szCs w:val="24"/>
        </w:rPr>
      </w:pPr>
      <w:r w:rsidRPr="00CB4C9A">
        <w:rPr>
          <w:rFonts w:ascii="Times New Roman" w:hAnsi="Times New Roman"/>
          <w:sz w:val="24"/>
          <w:szCs w:val="24"/>
        </w:rPr>
        <w:t>По команде руководителя стать в строй.</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- 5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3686"/>
        <w:gridCol w:w="3259"/>
        <w:gridCol w:w="6824"/>
      </w:tblGrid>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3259"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6824"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pStyle w:val="af7"/>
              <w:suppressLineNumbers/>
              <w:tabs>
                <w:tab w:val="left" w:pos="3797"/>
              </w:tabs>
              <w:snapToGrid w:val="0"/>
              <w:spacing w:after="0" w:line="240" w:lineRule="auto"/>
              <w:ind w:left="-30" w:right="180" w:firstLine="142"/>
              <w:rPr>
                <w:rFonts w:ascii="Times New Roman" w:hAnsi="Times New Roman"/>
                <w:sz w:val="24"/>
                <w:szCs w:val="24"/>
              </w:rPr>
            </w:pPr>
            <w:r w:rsidRPr="00CB4C9A">
              <w:rPr>
                <w:rFonts w:ascii="Times New Roman" w:hAnsi="Times New Roman"/>
                <w:sz w:val="24"/>
                <w:szCs w:val="24"/>
              </w:rPr>
              <w:t xml:space="preserve">Умение применять профессиональные знания в ходе исполнения обязанностей военной службы </w:t>
            </w:r>
          </w:p>
        </w:tc>
        <w:tc>
          <w:tcPr>
            <w:tcW w:w="3259" w:type="dxa"/>
            <w:tcBorders>
              <w:top w:val="single" w:sz="4" w:space="0" w:color="000000"/>
              <w:left w:val="single" w:sz="4" w:space="0" w:color="000000"/>
              <w:bottom w:val="single" w:sz="4" w:space="0" w:color="000000"/>
            </w:tcBorders>
            <w:shd w:val="clear" w:color="auto" w:fill="auto"/>
          </w:tcPr>
          <w:p w:rsidR="0055110E" w:rsidRPr="00CB4C9A" w:rsidRDefault="00D93609" w:rsidP="004E5681">
            <w:pPr>
              <w:snapToGrid w:val="0"/>
              <w:spacing w:after="0" w:line="240" w:lineRule="auto"/>
              <w:ind w:firstLine="327"/>
              <w:rPr>
                <w:rFonts w:ascii="Times New Roman" w:hAnsi="Times New Roman"/>
                <w:sz w:val="24"/>
                <w:szCs w:val="24"/>
              </w:rPr>
            </w:pPr>
            <w:r w:rsidRPr="00CB4C9A">
              <w:rPr>
                <w:rFonts w:ascii="Times New Roman" w:hAnsi="Times New Roman"/>
                <w:sz w:val="24"/>
                <w:szCs w:val="24"/>
              </w:rPr>
              <w:t xml:space="preserve">Метание гранаты на установленную </w:t>
            </w:r>
            <w:r w:rsidR="0055110E" w:rsidRPr="00CB4C9A">
              <w:rPr>
                <w:rFonts w:ascii="Times New Roman" w:hAnsi="Times New Roman"/>
                <w:sz w:val="24"/>
                <w:szCs w:val="24"/>
              </w:rPr>
              <w:t>дальность</w:t>
            </w:r>
            <w:r w:rsidRPr="00CB4C9A">
              <w:rPr>
                <w:rFonts w:ascii="Times New Roman" w:hAnsi="Times New Roman"/>
                <w:sz w:val="24"/>
                <w:szCs w:val="24"/>
              </w:rPr>
              <w:t>.</w:t>
            </w:r>
          </w:p>
        </w:tc>
        <w:tc>
          <w:tcPr>
            <w:tcW w:w="6824"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rsidP="004E5681">
            <w:pPr>
              <w:snapToGrid w:val="0"/>
              <w:spacing w:after="0" w:line="240" w:lineRule="auto"/>
              <w:ind w:firstLine="470"/>
              <w:rPr>
                <w:rFonts w:ascii="Times New Roman" w:hAnsi="Times New Roman"/>
                <w:sz w:val="24"/>
                <w:szCs w:val="24"/>
              </w:rPr>
            </w:pPr>
            <w:r w:rsidRPr="00CB4C9A">
              <w:rPr>
                <w:rFonts w:ascii="Times New Roman" w:hAnsi="Times New Roman"/>
                <w:sz w:val="24"/>
                <w:szCs w:val="24"/>
              </w:rPr>
              <w:t>40 м - 2,4 балла.</w:t>
            </w:r>
          </w:p>
          <w:p w:rsidR="0055110E" w:rsidRPr="00CB4C9A" w:rsidRDefault="0055110E" w:rsidP="004E5681">
            <w:pPr>
              <w:snapToGrid w:val="0"/>
              <w:spacing w:after="0" w:line="240" w:lineRule="auto"/>
              <w:ind w:firstLine="470"/>
              <w:rPr>
                <w:rFonts w:ascii="Times New Roman" w:hAnsi="Times New Roman"/>
                <w:sz w:val="24"/>
                <w:szCs w:val="24"/>
              </w:rPr>
            </w:pPr>
            <w:r w:rsidRPr="00CB4C9A">
              <w:rPr>
                <w:rFonts w:ascii="Times New Roman" w:hAnsi="Times New Roman"/>
                <w:sz w:val="24"/>
                <w:szCs w:val="24"/>
              </w:rPr>
              <w:t>35 м- 1,8 баллов.</w:t>
            </w:r>
          </w:p>
          <w:p w:rsidR="0055110E" w:rsidRPr="00CB4C9A" w:rsidRDefault="0055110E" w:rsidP="004E5681">
            <w:pPr>
              <w:snapToGrid w:val="0"/>
              <w:spacing w:after="0" w:line="240" w:lineRule="auto"/>
              <w:ind w:firstLine="470"/>
              <w:rPr>
                <w:rFonts w:ascii="Times New Roman" w:hAnsi="Times New Roman"/>
                <w:sz w:val="24"/>
                <w:szCs w:val="24"/>
              </w:rPr>
            </w:pPr>
            <w:r w:rsidRPr="00CB4C9A">
              <w:rPr>
                <w:rFonts w:ascii="Times New Roman" w:hAnsi="Times New Roman"/>
                <w:sz w:val="24"/>
                <w:szCs w:val="24"/>
              </w:rPr>
              <w:t xml:space="preserve">30 м - 1,2 балла. </w:t>
            </w:r>
          </w:p>
        </w:tc>
      </w:tr>
    </w:tbl>
    <w:p w:rsidR="002423B4" w:rsidRPr="00CB4C9A" w:rsidRDefault="002423B4" w:rsidP="002423B4">
      <w:pPr>
        <w:pStyle w:val="15"/>
        <w:keepNext/>
        <w:keepLines/>
        <w:shd w:val="clear" w:color="auto" w:fill="auto"/>
        <w:spacing w:after="0" w:line="240" w:lineRule="auto"/>
        <w:ind w:firstLine="851"/>
        <w:jc w:val="left"/>
        <w:rPr>
          <w:b/>
          <w:sz w:val="24"/>
          <w:szCs w:val="24"/>
        </w:rPr>
      </w:pPr>
      <w:r w:rsidRPr="00CB4C9A">
        <w:rPr>
          <w:b/>
          <w:sz w:val="24"/>
          <w:szCs w:val="24"/>
        </w:rPr>
        <w:lastRenderedPageBreak/>
        <w:t>Тест №5 - Огневая подготовка.</w:t>
      </w:r>
    </w:p>
    <w:p w:rsidR="002423B4" w:rsidRPr="00CB4C9A" w:rsidRDefault="002423B4" w:rsidP="002423B4">
      <w:pPr>
        <w:spacing w:after="0" w:line="240" w:lineRule="auto"/>
        <w:ind w:firstLine="840"/>
        <w:jc w:val="both"/>
        <w:rPr>
          <w:rFonts w:ascii="Times New Roman" w:hAnsi="Times New Roman" w:cs="Times New Roman"/>
          <w:b/>
          <w:sz w:val="24"/>
          <w:szCs w:val="24"/>
        </w:rPr>
      </w:pPr>
      <w:r w:rsidRPr="00CB4C9A">
        <w:rPr>
          <w:rFonts w:ascii="Times New Roman" w:hAnsi="Times New Roman" w:cs="Times New Roman"/>
          <w:b/>
          <w:sz w:val="24"/>
          <w:szCs w:val="24"/>
        </w:rPr>
        <w:t>Условия выполнения теста №4</w:t>
      </w:r>
    </w:p>
    <w:p w:rsidR="002423B4" w:rsidRPr="00CB4C9A" w:rsidRDefault="002423B4" w:rsidP="002423B4">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Обучаемые за 20 минут отвечают на 20 вопросов, выбранных преподавателем из 60 по случайному закону.</w:t>
      </w:r>
    </w:p>
    <w:p w:rsidR="002423B4" w:rsidRPr="00CB4C9A" w:rsidRDefault="002423B4" w:rsidP="002423B4">
      <w:pPr>
        <w:spacing w:after="0" w:line="240" w:lineRule="auto"/>
        <w:ind w:firstLine="851"/>
        <w:jc w:val="both"/>
        <w:rPr>
          <w:rFonts w:ascii="Times New Roman" w:hAnsi="Times New Roman" w:cs="Times New Roman"/>
          <w:b/>
          <w:sz w:val="24"/>
          <w:szCs w:val="24"/>
        </w:rPr>
      </w:pPr>
      <w:r w:rsidRPr="00CB4C9A">
        <w:rPr>
          <w:rFonts w:ascii="Times New Roman" w:hAnsi="Times New Roman" w:cs="Times New Roman"/>
          <w:b/>
          <w:sz w:val="24"/>
          <w:szCs w:val="24"/>
        </w:rPr>
        <w:t>Перечень контрольных вопросов</w:t>
      </w:r>
    </w:p>
    <w:p w:rsidR="002423B4" w:rsidRPr="00CB4C9A" w:rsidRDefault="002423B4" w:rsidP="002423B4">
      <w:pPr>
        <w:pStyle w:val="16"/>
        <w:numPr>
          <w:ilvl w:val="0"/>
          <w:numId w:val="185"/>
        </w:numPr>
        <w:shd w:val="clear" w:color="auto" w:fill="auto"/>
        <w:tabs>
          <w:tab w:val="left" w:pos="396"/>
        </w:tabs>
        <w:spacing w:before="0" w:after="0" w:line="240" w:lineRule="auto"/>
        <w:rPr>
          <w:b/>
          <w:i/>
          <w:sz w:val="24"/>
          <w:szCs w:val="24"/>
        </w:rPr>
      </w:pPr>
      <w:r w:rsidRPr="00CB4C9A">
        <w:rPr>
          <w:b/>
          <w:i/>
          <w:sz w:val="24"/>
          <w:szCs w:val="24"/>
        </w:rPr>
        <w:t>Вес автомата АКМ (без штык-ножа) со снаряженным магазином:</w:t>
      </w:r>
    </w:p>
    <w:p w:rsidR="002423B4" w:rsidRPr="00CB4C9A" w:rsidRDefault="002423B4" w:rsidP="002423B4">
      <w:pPr>
        <w:pStyle w:val="16"/>
        <w:numPr>
          <w:ilvl w:val="0"/>
          <w:numId w:val="196"/>
        </w:numPr>
        <w:shd w:val="clear" w:color="auto" w:fill="auto"/>
        <w:tabs>
          <w:tab w:val="left" w:pos="353"/>
        </w:tabs>
        <w:spacing w:before="0" w:after="0" w:line="240" w:lineRule="auto"/>
        <w:rPr>
          <w:sz w:val="24"/>
          <w:szCs w:val="24"/>
        </w:rPr>
      </w:pPr>
      <w:r w:rsidRPr="00CB4C9A">
        <w:rPr>
          <w:sz w:val="24"/>
          <w:szCs w:val="24"/>
        </w:rPr>
        <w:t>5,6 кг.</w:t>
      </w:r>
    </w:p>
    <w:p w:rsidR="002423B4" w:rsidRPr="00CB4C9A" w:rsidRDefault="002423B4" w:rsidP="002423B4">
      <w:pPr>
        <w:pStyle w:val="16"/>
        <w:numPr>
          <w:ilvl w:val="0"/>
          <w:numId w:val="196"/>
        </w:numPr>
        <w:shd w:val="clear" w:color="auto" w:fill="auto"/>
        <w:tabs>
          <w:tab w:val="left" w:pos="367"/>
        </w:tabs>
        <w:spacing w:before="0" w:after="0" w:line="240" w:lineRule="auto"/>
        <w:rPr>
          <w:sz w:val="24"/>
          <w:szCs w:val="24"/>
        </w:rPr>
      </w:pPr>
      <w:r w:rsidRPr="00CB4C9A">
        <w:rPr>
          <w:sz w:val="24"/>
          <w:szCs w:val="24"/>
        </w:rPr>
        <w:t>3,6 кг.</w:t>
      </w:r>
    </w:p>
    <w:p w:rsidR="002423B4" w:rsidRPr="00CB4C9A" w:rsidRDefault="002423B4" w:rsidP="002423B4">
      <w:pPr>
        <w:pStyle w:val="16"/>
        <w:numPr>
          <w:ilvl w:val="0"/>
          <w:numId w:val="196"/>
        </w:numPr>
        <w:shd w:val="clear" w:color="auto" w:fill="auto"/>
        <w:tabs>
          <w:tab w:val="left" w:pos="348"/>
        </w:tabs>
        <w:spacing w:before="0" w:after="0" w:line="240" w:lineRule="auto"/>
        <w:rPr>
          <w:sz w:val="24"/>
          <w:szCs w:val="24"/>
        </w:rPr>
      </w:pPr>
      <w:r w:rsidRPr="00CB4C9A">
        <w:rPr>
          <w:sz w:val="24"/>
          <w:szCs w:val="24"/>
        </w:rPr>
        <w:t>6,8 кг.</w:t>
      </w:r>
    </w:p>
    <w:p w:rsidR="002423B4" w:rsidRPr="00CB4C9A" w:rsidRDefault="002423B4" w:rsidP="002423B4">
      <w:pPr>
        <w:pStyle w:val="16"/>
        <w:shd w:val="clear" w:color="auto" w:fill="auto"/>
        <w:tabs>
          <w:tab w:val="left" w:pos="415"/>
        </w:tabs>
        <w:spacing w:before="0" w:after="0" w:line="240" w:lineRule="auto"/>
        <w:rPr>
          <w:b/>
          <w:i/>
          <w:sz w:val="24"/>
          <w:szCs w:val="24"/>
        </w:rPr>
      </w:pPr>
      <w:r w:rsidRPr="00CB4C9A">
        <w:rPr>
          <w:b/>
          <w:i/>
          <w:sz w:val="24"/>
          <w:szCs w:val="24"/>
        </w:rPr>
        <w:t xml:space="preserve"> 2.Масса снаряженной гранаты Ф-1:</w:t>
      </w:r>
    </w:p>
    <w:p w:rsidR="002423B4" w:rsidRPr="00CB4C9A" w:rsidRDefault="002423B4" w:rsidP="002423B4">
      <w:pPr>
        <w:pStyle w:val="16"/>
        <w:shd w:val="clear" w:color="auto" w:fill="auto"/>
        <w:tabs>
          <w:tab w:val="left" w:pos="353"/>
        </w:tabs>
        <w:spacing w:before="0" w:after="0" w:line="240" w:lineRule="auto"/>
        <w:rPr>
          <w:sz w:val="24"/>
          <w:szCs w:val="24"/>
        </w:rPr>
      </w:pPr>
      <w:r w:rsidRPr="00CB4C9A">
        <w:rPr>
          <w:sz w:val="24"/>
          <w:szCs w:val="24"/>
        </w:rPr>
        <w:t>а)</w:t>
      </w:r>
      <w:r w:rsidRPr="00CB4C9A">
        <w:rPr>
          <w:sz w:val="24"/>
          <w:szCs w:val="24"/>
        </w:rPr>
        <w:tab/>
        <w:t>500 грамм</w:t>
      </w:r>
    </w:p>
    <w:p w:rsidR="002423B4" w:rsidRPr="00CB4C9A" w:rsidRDefault="002423B4" w:rsidP="002423B4">
      <w:pPr>
        <w:pStyle w:val="16"/>
        <w:shd w:val="clear" w:color="auto" w:fill="auto"/>
        <w:tabs>
          <w:tab w:val="left" w:pos="372"/>
        </w:tabs>
        <w:spacing w:before="0" w:after="0" w:line="240" w:lineRule="auto"/>
        <w:rPr>
          <w:sz w:val="24"/>
          <w:szCs w:val="24"/>
        </w:rPr>
      </w:pPr>
      <w:r w:rsidRPr="00CB4C9A">
        <w:rPr>
          <w:sz w:val="24"/>
          <w:szCs w:val="24"/>
        </w:rPr>
        <w:t>б)</w:t>
      </w:r>
      <w:r w:rsidRPr="00CB4C9A">
        <w:rPr>
          <w:sz w:val="24"/>
          <w:szCs w:val="24"/>
        </w:rPr>
        <w:tab/>
        <w:t>560 грамм</w:t>
      </w:r>
    </w:p>
    <w:p w:rsidR="002423B4" w:rsidRPr="00CB4C9A" w:rsidRDefault="002423B4" w:rsidP="002423B4">
      <w:pPr>
        <w:pStyle w:val="16"/>
        <w:shd w:val="clear" w:color="auto" w:fill="auto"/>
        <w:tabs>
          <w:tab w:val="left" w:pos="348"/>
        </w:tabs>
        <w:spacing w:before="0" w:after="0" w:line="240" w:lineRule="auto"/>
        <w:rPr>
          <w:sz w:val="24"/>
          <w:szCs w:val="24"/>
        </w:rPr>
      </w:pPr>
      <w:r w:rsidRPr="00CB4C9A">
        <w:rPr>
          <w:sz w:val="24"/>
          <w:szCs w:val="24"/>
        </w:rPr>
        <w:t>в)</w:t>
      </w:r>
      <w:r w:rsidRPr="00CB4C9A">
        <w:rPr>
          <w:sz w:val="24"/>
          <w:szCs w:val="24"/>
        </w:rPr>
        <w:tab/>
        <w:t>600 грамм</w:t>
      </w:r>
    </w:p>
    <w:p w:rsidR="002423B4" w:rsidRPr="00CB4C9A" w:rsidRDefault="002423B4" w:rsidP="002423B4">
      <w:pPr>
        <w:pStyle w:val="16"/>
        <w:shd w:val="clear" w:color="auto" w:fill="auto"/>
        <w:tabs>
          <w:tab w:val="left" w:pos="415"/>
        </w:tabs>
        <w:spacing w:before="0" w:after="0" w:line="240" w:lineRule="auto"/>
        <w:ind w:left="60"/>
        <w:rPr>
          <w:b/>
          <w:i/>
          <w:sz w:val="24"/>
          <w:szCs w:val="24"/>
        </w:rPr>
      </w:pPr>
      <w:r w:rsidRPr="00CB4C9A">
        <w:rPr>
          <w:b/>
          <w:i/>
          <w:sz w:val="24"/>
          <w:szCs w:val="24"/>
        </w:rPr>
        <w:t>3.Огневая подготовка изучает:</w:t>
      </w:r>
    </w:p>
    <w:p w:rsidR="002423B4" w:rsidRPr="00CB4C9A" w:rsidRDefault="002423B4" w:rsidP="002423B4">
      <w:pPr>
        <w:pStyle w:val="16"/>
        <w:shd w:val="clear" w:color="auto" w:fill="auto"/>
        <w:tabs>
          <w:tab w:val="left" w:pos="410"/>
        </w:tabs>
        <w:spacing w:before="0" w:after="0" w:line="240" w:lineRule="auto"/>
        <w:ind w:right="20"/>
        <w:rPr>
          <w:sz w:val="24"/>
          <w:szCs w:val="24"/>
        </w:rPr>
      </w:pPr>
      <w:r w:rsidRPr="00CB4C9A">
        <w:rPr>
          <w:sz w:val="24"/>
          <w:szCs w:val="24"/>
        </w:rPr>
        <w:t>а)</w:t>
      </w:r>
      <w:r w:rsidRPr="00CB4C9A">
        <w:rPr>
          <w:sz w:val="24"/>
          <w:szCs w:val="24"/>
        </w:rPr>
        <w:tab/>
        <w:t>материальную часть оружия, основные приемы и правила стрельбы, способы разведки цепей, проведение стрельб</w:t>
      </w:r>
    </w:p>
    <w:p w:rsidR="002423B4" w:rsidRPr="00CB4C9A" w:rsidRDefault="002423B4" w:rsidP="002423B4">
      <w:pPr>
        <w:pStyle w:val="16"/>
        <w:shd w:val="clear" w:color="auto" w:fill="auto"/>
        <w:tabs>
          <w:tab w:val="left" w:pos="396"/>
        </w:tabs>
        <w:spacing w:before="0" w:after="0" w:line="240" w:lineRule="auto"/>
        <w:ind w:right="20"/>
        <w:rPr>
          <w:sz w:val="24"/>
          <w:szCs w:val="24"/>
        </w:rPr>
      </w:pPr>
      <w:r w:rsidRPr="00CB4C9A">
        <w:rPr>
          <w:sz w:val="24"/>
          <w:szCs w:val="24"/>
        </w:rPr>
        <w:t>б)</w:t>
      </w:r>
      <w:r w:rsidRPr="00CB4C9A">
        <w:rPr>
          <w:sz w:val="24"/>
          <w:szCs w:val="24"/>
        </w:rPr>
        <w:tab/>
        <w:t>материальную часть стрелкового оружия, обращение с ним, приемы и правила стрельбы</w:t>
      </w:r>
    </w:p>
    <w:p w:rsidR="002423B4" w:rsidRPr="00CB4C9A" w:rsidRDefault="002423B4" w:rsidP="002423B4">
      <w:pPr>
        <w:pStyle w:val="16"/>
        <w:shd w:val="clear" w:color="auto" w:fill="auto"/>
        <w:tabs>
          <w:tab w:val="left" w:pos="415"/>
        </w:tabs>
        <w:spacing w:before="0" w:after="0" w:line="240" w:lineRule="auto"/>
        <w:ind w:right="20"/>
        <w:rPr>
          <w:sz w:val="24"/>
          <w:szCs w:val="24"/>
        </w:rPr>
      </w:pPr>
      <w:r w:rsidRPr="00CB4C9A">
        <w:rPr>
          <w:sz w:val="24"/>
          <w:szCs w:val="24"/>
        </w:rPr>
        <w:t>в)</w:t>
      </w:r>
      <w:r w:rsidRPr="00CB4C9A">
        <w:rPr>
          <w:sz w:val="24"/>
          <w:szCs w:val="24"/>
        </w:rPr>
        <w:tab/>
        <w:t>материальную часть оружия, основные приемы и правила стрельбы, способы разведки целей и определение их дальности, проведение стрельб, приемы и правила метания ручных гранат.</w:t>
      </w:r>
    </w:p>
    <w:p w:rsidR="002423B4" w:rsidRPr="00CB4C9A" w:rsidRDefault="002423B4" w:rsidP="002423B4">
      <w:pPr>
        <w:pStyle w:val="16"/>
        <w:shd w:val="clear" w:color="auto" w:fill="auto"/>
        <w:tabs>
          <w:tab w:val="left" w:pos="386"/>
        </w:tabs>
        <w:spacing w:before="0" w:after="0" w:line="240" w:lineRule="auto"/>
        <w:ind w:left="60"/>
        <w:rPr>
          <w:b/>
          <w:i/>
          <w:sz w:val="24"/>
          <w:szCs w:val="24"/>
        </w:rPr>
      </w:pPr>
      <w:r w:rsidRPr="00CB4C9A">
        <w:rPr>
          <w:b/>
          <w:i/>
          <w:sz w:val="24"/>
          <w:szCs w:val="24"/>
        </w:rPr>
        <w:t>4.Автомат АКМ:</w:t>
      </w:r>
    </w:p>
    <w:p w:rsidR="002423B4" w:rsidRPr="00CB4C9A" w:rsidRDefault="002423B4" w:rsidP="002423B4">
      <w:pPr>
        <w:pStyle w:val="16"/>
        <w:shd w:val="clear" w:color="auto" w:fill="auto"/>
        <w:tabs>
          <w:tab w:val="left" w:pos="406"/>
        </w:tabs>
        <w:spacing w:before="0" w:after="0" w:line="240" w:lineRule="auto"/>
        <w:ind w:right="20"/>
        <w:rPr>
          <w:sz w:val="24"/>
          <w:szCs w:val="24"/>
        </w:rPr>
      </w:pPr>
      <w:r w:rsidRPr="00CB4C9A">
        <w:rPr>
          <w:sz w:val="24"/>
          <w:szCs w:val="24"/>
        </w:rPr>
        <w:t>а)</w:t>
      </w:r>
      <w:r w:rsidRPr="00CB4C9A">
        <w:rPr>
          <w:sz w:val="24"/>
          <w:szCs w:val="24"/>
        </w:rPr>
        <w:tab/>
        <w:t>является индивидуальным оружием и предназначен для уничтожения живой силы противника</w:t>
      </w:r>
    </w:p>
    <w:p w:rsidR="002423B4" w:rsidRPr="00CB4C9A" w:rsidRDefault="002423B4" w:rsidP="002423B4">
      <w:pPr>
        <w:pStyle w:val="16"/>
        <w:shd w:val="clear" w:color="auto" w:fill="auto"/>
        <w:tabs>
          <w:tab w:val="left" w:pos="439"/>
        </w:tabs>
        <w:spacing w:before="0" w:after="0" w:line="240" w:lineRule="auto"/>
        <w:ind w:right="20"/>
        <w:rPr>
          <w:sz w:val="24"/>
          <w:szCs w:val="24"/>
        </w:rPr>
      </w:pPr>
      <w:r w:rsidRPr="00CB4C9A">
        <w:rPr>
          <w:sz w:val="24"/>
          <w:szCs w:val="24"/>
        </w:rPr>
        <w:t>б)</w:t>
      </w:r>
      <w:r w:rsidRPr="00CB4C9A">
        <w:rPr>
          <w:sz w:val="24"/>
          <w:szCs w:val="24"/>
        </w:rPr>
        <w:tab/>
        <w:t>является коллективным оружием и предназначен для уничтожения огневых целей и живой силы противника</w:t>
      </w:r>
    </w:p>
    <w:p w:rsidR="002423B4" w:rsidRPr="00CB4C9A" w:rsidRDefault="002423B4" w:rsidP="002423B4">
      <w:pPr>
        <w:pStyle w:val="16"/>
        <w:shd w:val="clear" w:color="auto" w:fill="auto"/>
        <w:tabs>
          <w:tab w:val="left" w:pos="406"/>
        </w:tabs>
        <w:spacing w:before="0" w:after="0" w:line="240" w:lineRule="auto"/>
        <w:ind w:right="20"/>
        <w:rPr>
          <w:sz w:val="24"/>
          <w:szCs w:val="24"/>
        </w:rPr>
      </w:pPr>
      <w:r w:rsidRPr="00CB4C9A">
        <w:rPr>
          <w:sz w:val="24"/>
          <w:szCs w:val="24"/>
        </w:rPr>
        <w:t>в)</w:t>
      </w:r>
      <w:r w:rsidRPr="00CB4C9A">
        <w:rPr>
          <w:sz w:val="24"/>
          <w:szCs w:val="24"/>
        </w:rPr>
        <w:tab/>
        <w:t>является наиболее мощным автоматическим оружием и предназначен для уничтожения живой силы противника и поражения огневых средств противника</w:t>
      </w:r>
    </w:p>
    <w:p w:rsidR="002423B4" w:rsidRPr="00CB4C9A" w:rsidRDefault="002423B4" w:rsidP="002423B4">
      <w:pPr>
        <w:spacing w:after="0" w:line="240" w:lineRule="auto"/>
        <w:rPr>
          <w:rFonts w:ascii="Times New Roman" w:hAnsi="Times New Roman" w:cs="Times New Roman"/>
          <w:b/>
          <w:i/>
          <w:sz w:val="24"/>
          <w:szCs w:val="24"/>
        </w:rPr>
      </w:pPr>
      <w:r w:rsidRPr="00CB4C9A">
        <w:rPr>
          <w:rFonts w:ascii="Times New Roman" w:hAnsi="Times New Roman" w:cs="Times New Roman"/>
          <w:sz w:val="24"/>
          <w:szCs w:val="24"/>
        </w:rPr>
        <w:t>5</w:t>
      </w:r>
      <w:r w:rsidRPr="00CB4C9A">
        <w:rPr>
          <w:rFonts w:ascii="Times New Roman" w:hAnsi="Times New Roman" w:cs="Times New Roman"/>
          <w:b/>
          <w:i/>
          <w:sz w:val="24"/>
          <w:szCs w:val="24"/>
        </w:rPr>
        <w:t>. Дальность прямого выстрела пулемета РПК по грудной фигуре:</w:t>
      </w:r>
    </w:p>
    <w:p w:rsidR="002423B4" w:rsidRPr="00CB4C9A" w:rsidRDefault="002423B4" w:rsidP="002423B4">
      <w:pPr>
        <w:tabs>
          <w:tab w:val="left" w:pos="308"/>
        </w:tabs>
        <w:spacing w:after="0" w:line="240" w:lineRule="auto"/>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350 м.</w:t>
      </w:r>
    </w:p>
    <w:p w:rsidR="002423B4" w:rsidRPr="00CB4C9A" w:rsidRDefault="002423B4" w:rsidP="002423B4">
      <w:pPr>
        <w:tabs>
          <w:tab w:val="left" w:pos="332"/>
        </w:tabs>
        <w:spacing w:after="0" w:line="240" w:lineRule="auto"/>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355 м,</w:t>
      </w:r>
    </w:p>
    <w:p w:rsidR="002423B4" w:rsidRPr="00CB4C9A" w:rsidRDefault="002423B4" w:rsidP="002423B4">
      <w:pPr>
        <w:tabs>
          <w:tab w:val="left" w:pos="303"/>
        </w:tabs>
        <w:spacing w:after="0" w:line="240" w:lineRule="auto"/>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365 м.</w:t>
      </w:r>
    </w:p>
    <w:p w:rsidR="002423B4" w:rsidRPr="00CB4C9A" w:rsidRDefault="002423B4" w:rsidP="002423B4">
      <w:pPr>
        <w:spacing w:after="0" w:line="240" w:lineRule="auto"/>
        <w:rPr>
          <w:rFonts w:ascii="Times New Roman" w:hAnsi="Times New Roman" w:cs="Times New Roman"/>
          <w:i/>
          <w:sz w:val="24"/>
          <w:szCs w:val="24"/>
        </w:rPr>
      </w:pPr>
      <w:r w:rsidRPr="00CB4C9A">
        <w:rPr>
          <w:rFonts w:ascii="Times New Roman" w:hAnsi="Times New Roman" w:cs="Times New Roman"/>
          <w:b/>
          <w:i/>
          <w:sz w:val="24"/>
          <w:szCs w:val="24"/>
        </w:rPr>
        <w:t>по бегущей фигуре</w:t>
      </w:r>
      <w:r w:rsidRPr="00CB4C9A">
        <w:rPr>
          <w:rFonts w:ascii="Times New Roman" w:hAnsi="Times New Roman" w:cs="Times New Roman"/>
          <w:i/>
          <w:sz w:val="24"/>
          <w:szCs w:val="24"/>
        </w:rPr>
        <w:t>:</w:t>
      </w:r>
    </w:p>
    <w:p w:rsidR="002423B4" w:rsidRPr="00CB4C9A" w:rsidRDefault="002423B4" w:rsidP="002423B4">
      <w:pPr>
        <w:tabs>
          <w:tab w:val="left" w:pos="313"/>
        </w:tabs>
        <w:spacing w:after="0" w:line="240" w:lineRule="auto"/>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525 м.</w:t>
      </w:r>
    </w:p>
    <w:p w:rsidR="002423B4" w:rsidRPr="00CB4C9A" w:rsidRDefault="002423B4" w:rsidP="002423B4">
      <w:pPr>
        <w:tabs>
          <w:tab w:val="left" w:pos="812"/>
        </w:tabs>
        <w:spacing w:after="0" w:line="240" w:lineRule="auto"/>
        <w:rPr>
          <w:rFonts w:ascii="Times New Roman" w:hAnsi="Times New Roman" w:cs="Times New Roman"/>
          <w:sz w:val="24"/>
          <w:szCs w:val="24"/>
        </w:rPr>
      </w:pPr>
      <w:r w:rsidRPr="00CB4C9A">
        <w:rPr>
          <w:rFonts w:ascii="Times New Roman" w:hAnsi="Times New Roman" w:cs="Times New Roman"/>
          <w:sz w:val="24"/>
          <w:szCs w:val="24"/>
        </w:rPr>
        <w:t>б)535</w:t>
      </w:r>
      <w:r w:rsidRPr="00CB4C9A">
        <w:rPr>
          <w:rFonts w:ascii="Times New Roman" w:hAnsi="Times New Roman" w:cs="Times New Roman"/>
          <w:sz w:val="24"/>
          <w:szCs w:val="24"/>
        </w:rPr>
        <w:tab/>
        <w:t>м.</w:t>
      </w:r>
    </w:p>
    <w:p w:rsidR="002423B4" w:rsidRPr="00CB4C9A" w:rsidRDefault="002423B4" w:rsidP="002423B4">
      <w:pPr>
        <w:tabs>
          <w:tab w:val="left" w:pos="318"/>
        </w:tabs>
        <w:spacing w:after="0" w:line="240" w:lineRule="auto"/>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540 м.</w:t>
      </w:r>
    </w:p>
    <w:p w:rsidR="002423B4" w:rsidRPr="00CB4C9A" w:rsidRDefault="002423B4" w:rsidP="002423B4">
      <w:pPr>
        <w:spacing w:after="0" w:line="240" w:lineRule="auto"/>
        <w:rPr>
          <w:rFonts w:ascii="Times New Roman" w:hAnsi="Times New Roman" w:cs="Times New Roman"/>
          <w:sz w:val="24"/>
          <w:szCs w:val="24"/>
        </w:rPr>
      </w:pPr>
      <w:r w:rsidRPr="00CB4C9A">
        <w:rPr>
          <w:rFonts w:ascii="Times New Roman" w:hAnsi="Times New Roman" w:cs="Times New Roman"/>
          <w:b/>
          <w:sz w:val="24"/>
          <w:szCs w:val="24"/>
        </w:rPr>
        <w:t>6.</w:t>
      </w:r>
      <w:r w:rsidRPr="00CB4C9A">
        <w:rPr>
          <w:rFonts w:ascii="Times New Roman" w:hAnsi="Times New Roman" w:cs="Times New Roman"/>
          <w:b/>
          <w:i/>
          <w:sz w:val="24"/>
          <w:szCs w:val="24"/>
        </w:rPr>
        <w:t>Начальной скоростью пули называется:</w:t>
      </w:r>
    </w:p>
    <w:p w:rsidR="002423B4" w:rsidRPr="00CB4C9A" w:rsidRDefault="002423B4" w:rsidP="002423B4">
      <w:pPr>
        <w:tabs>
          <w:tab w:val="left" w:pos="308"/>
        </w:tabs>
        <w:spacing w:after="0" w:line="240" w:lineRule="auto"/>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скорость, с которой пуля покидает канал ствола</w:t>
      </w:r>
    </w:p>
    <w:p w:rsidR="002423B4" w:rsidRPr="00CB4C9A" w:rsidRDefault="002423B4" w:rsidP="002423B4">
      <w:pPr>
        <w:tabs>
          <w:tab w:val="left" w:pos="327"/>
        </w:tabs>
        <w:spacing w:after="0" w:line="240" w:lineRule="auto"/>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скорость движения пули у точки вылета</w:t>
      </w:r>
    </w:p>
    <w:p w:rsidR="002423B4" w:rsidRPr="00CB4C9A" w:rsidRDefault="002423B4" w:rsidP="002423B4">
      <w:pPr>
        <w:tabs>
          <w:tab w:val="left" w:pos="356"/>
        </w:tabs>
        <w:spacing w:after="0" w:line="240" w:lineRule="auto"/>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скорость, с которой пуля покидает канал ствола, скорость движения пули у точки вылета</w:t>
      </w:r>
    </w:p>
    <w:p w:rsidR="002423B4" w:rsidRPr="00CB4C9A" w:rsidRDefault="002423B4" w:rsidP="002423B4">
      <w:pPr>
        <w:numPr>
          <w:ilvl w:val="0"/>
          <w:numId w:val="184"/>
        </w:numPr>
        <w:tabs>
          <w:tab w:val="left" w:pos="342"/>
        </w:tabs>
        <w:suppressAutoHyphens w:val="0"/>
        <w:spacing w:after="0" w:line="240" w:lineRule="auto"/>
        <w:ind w:left="0" w:firstLine="284"/>
        <w:rPr>
          <w:rFonts w:ascii="Times New Roman" w:hAnsi="Times New Roman" w:cs="Times New Roman"/>
          <w:b/>
          <w:i/>
          <w:sz w:val="24"/>
          <w:szCs w:val="24"/>
        </w:rPr>
      </w:pPr>
      <w:r w:rsidRPr="00CB4C9A">
        <w:rPr>
          <w:rFonts w:ascii="Times New Roman" w:hAnsi="Times New Roman" w:cs="Times New Roman"/>
          <w:b/>
          <w:i/>
          <w:sz w:val="24"/>
          <w:szCs w:val="24"/>
        </w:rPr>
        <w:t>Масса пулемета РПК со снаряженным магазином:</w:t>
      </w:r>
    </w:p>
    <w:p w:rsidR="002423B4" w:rsidRPr="00CB4C9A" w:rsidRDefault="002423B4" w:rsidP="002423B4">
      <w:pPr>
        <w:tabs>
          <w:tab w:val="left" w:pos="308"/>
        </w:tabs>
        <w:spacing w:after="0" w:line="240" w:lineRule="auto"/>
        <w:ind w:firstLine="284"/>
        <w:rPr>
          <w:rFonts w:ascii="Times New Roman" w:hAnsi="Times New Roman" w:cs="Times New Roman"/>
          <w:sz w:val="24"/>
          <w:szCs w:val="24"/>
        </w:rPr>
      </w:pPr>
      <w:r w:rsidRPr="00CB4C9A">
        <w:rPr>
          <w:rFonts w:ascii="Times New Roman" w:hAnsi="Times New Roman" w:cs="Times New Roman"/>
          <w:sz w:val="24"/>
          <w:szCs w:val="24"/>
        </w:rPr>
        <w:lastRenderedPageBreak/>
        <w:t>а)</w:t>
      </w:r>
      <w:r w:rsidRPr="00CB4C9A">
        <w:rPr>
          <w:rFonts w:ascii="Times New Roman" w:hAnsi="Times New Roman" w:cs="Times New Roman"/>
          <w:sz w:val="24"/>
          <w:szCs w:val="24"/>
        </w:rPr>
        <w:tab/>
        <w:t>3,8 кг.</w:t>
      </w:r>
    </w:p>
    <w:p w:rsidR="002423B4" w:rsidRPr="00CB4C9A" w:rsidRDefault="002423B4" w:rsidP="002423B4">
      <w:pPr>
        <w:tabs>
          <w:tab w:val="left" w:pos="337"/>
        </w:tabs>
        <w:spacing w:after="0" w:line="240" w:lineRule="auto"/>
        <w:ind w:firstLine="284"/>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5,6 кг.</w:t>
      </w:r>
    </w:p>
    <w:p w:rsidR="002423B4" w:rsidRPr="00CB4C9A" w:rsidRDefault="002423B4" w:rsidP="002423B4">
      <w:pPr>
        <w:tabs>
          <w:tab w:val="left" w:pos="313"/>
        </w:tabs>
        <w:spacing w:after="0" w:line="240" w:lineRule="auto"/>
        <w:ind w:firstLine="284"/>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6,2 кг.</w:t>
      </w:r>
    </w:p>
    <w:p w:rsidR="002423B4" w:rsidRPr="00CB4C9A" w:rsidRDefault="002423B4" w:rsidP="002423B4">
      <w:pPr>
        <w:numPr>
          <w:ilvl w:val="0"/>
          <w:numId w:val="184"/>
        </w:numPr>
        <w:tabs>
          <w:tab w:val="left" w:pos="375"/>
        </w:tabs>
        <w:suppressAutoHyphens w:val="0"/>
        <w:spacing w:after="0" w:line="240" w:lineRule="auto"/>
        <w:ind w:left="0" w:firstLine="284"/>
        <w:rPr>
          <w:rFonts w:ascii="Times New Roman" w:hAnsi="Times New Roman" w:cs="Times New Roman"/>
          <w:b/>
          <w:i/>
          <w:sz w:val="24"/>
          <w:szCs w:val="24"/>
        </w:rPr>
      </w:pPr>
      <w:r w:rsidRPr="00CB4C9A">
        <w:rPr>
          <w:rFonts w:ascii="Times New Roman" w:hAnsi="Times New Roman" w:cs="Times New Roman"/>
          <w:b/>
          <w:i/>
          <w:sz w:val="24"/>
          <w:szCs w:val="24"/>
        </w:rPr>
        <w:t>Масса снаряженной гранаты РГД-5:</w:t>
      </w:r>
    </w:p>
    <w:p w:rsidR="002423B4" w:rsidRPr="00CB4C9A" w:rsidRDefault="002423B4" w:rsidP="002423B4">
      <w:pPr>
        <w:tabs>
          <w:tab w:val="left" w:pos="308"/>
        </w:tabs>
        <w:spacing w:after="0" w:line="240" w:lineRule="auto"/>
        <w:ind w:firstLine="284"/>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300 гр.</w:t>
      </w:r>
    </w:p>
    <w:p w:rsidR="002423B4" w:rsidRPr="00CB4C9A" w:rsidRDefault="002423B4" w:rsidP="002423B4">
      <w:pPr>
        <w:tabs>
          <w:tab w:val="left" w:pos="332"/>
        </w:tabs>
        <w:spacing w:after="0" w:line="240" w:lineRule="auto"/>
        <w:ind w:firstLine="284"/>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310 гр.</w:t>
      </w:r>
    </w:p>
    <w:p w:rsidR="002423B4" w:rsidRPr="00CB4C9A" w:rsidRDefault="002423B4" w:rsidP="002423B4">
      <w:pPr>
        <w:tabs>
          <w:tab w:val="left" w:pos="313"/>
        </w:tabs>
        <w:spacing w:after="0" w:line="240" w:lineRule="auto"/>
        <w:ind w:firstLine="284"/>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320 гр.</w:t>
      </w:r>
    </w:p>
    <w:p w:rsidR="002423B4" w:rsidRPr="00CB4C9A" w:rsidRDefault="002423B4" w:rsidP="002423B4">
      <w:pPr>
        <w:numPr>
          <w:ilvl w:val="0"/>
          <w:numId w:val="184"/>
        </w:numPr>
        <w:tabs>
          <w:tab w:val="left" w:pos="375"/>
        </w:tabs>
        <w:suppressAutoHyphens w:val="0"/>
        <w:spacing w:after="0" w:line="240" w:lineRule="auto"/>
        <w:ind w:left="0" w:firstLine="284"/>
        <w:rPr>
          <w:rFonts w:ascii="Times New Roman" w:hAnsi="Times New Roman" w:cs="Times New Roman"/>
          <w:b/>
          <w:i/>
          <w:sz w:val="24"/>
          <w:szCs w:val="24"/>
        </w:rPr>
      </w:pPr>
      <w:r w:rsidRPr="00CB4C9A">
        <w:rPr>
          <w:rFonts w:ascii="Times New Roman" w:hAnsi="Times New Roman" w:cs="Times New Roman"/>
          <w:b/>
          <w:i/>
          <w:sz w:val="24"/>
          <w:szCs w:val="24"/>
        </w:rPr>
        <w:t>Запал гранаты УЗР ГМ предназначен:</w:t>
      </w:r>
    </w:p>
    <w:p w:rsidR="002423B4" w:rsidRPr="00CB4C9A" w:rsidRDefault="002423B4" w:rsidP="002423B4">
      <w:pPr>
        <w:tabs>
          <w:tab w:val="left" w:pos="303"/>
        </w:tabs>
        <w:spacing w:after="0" w:line="240" w:lineRule="auto"/>
        <w:ind w:firstLine="284"/>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для воспламенения капсюля-воспламенителя</w:t>
      </w:r>
    </w:p>
    <w:p w:rsidR="002423B4" w:rsidRPr="00CB4C9A" w:rsidRDefault="002423B4" w:rsidP="002423B4">
      <w:pPr>
        <w:tabs>
          <w:tab w:val="left" w:pos="318"/>
        </w:tabs>
        <w:spacing w:after="0" w:line="240" w:lineRule="auto"/>
        <w:ind w:firstLine="284"/>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для воспламенения замедлителя</w:t>
      </w:r>
    </w:p>
    <w:p w:rsidR="002423B4" w:rsidRPr="00CB4C9A" w:rsidRDefault="002423B4" w:rsidP="002423B4">
      <w:pPr>
        <w:tabs>
          <w:tab w:val="left" w:pos="303"/>
        </w:tabs>
        <w:spacing w:after="0" w:line="240" w:lineRule="auto"/>
        <w:ind w:firstLine="284"/>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для взрыва разрывного заряда</w:t>
      </w:r>
    </w:p>
    <w:p w:rsidR="002423B4" w:rsidRPr="00CB4C9A" w:rsidRDefault="002423B4" w:rsidP="002423B4">
      <w:pPr>
        <w:spacing w:after="0" w:line="240" w:lineRule="auto"/>
        <w:ind w:firstLine="284"/>
        <w:rPr>
          <w:rFonts w:ascii="Times New Roman" w:hAnsi="Times New Roman" w:cs="Times New Roman"/>
          <w:sz w:val="24"/>
          <w:szCs w:val="24"/>
        </w:rPr>
      </w:pPr>
      <w:r w:rsidRPr="00CB4C9A">
        <w:rPr>
          <w:rFonts w:ascii="Times New Roman" w:hAnsi="Times New Roman" w:cs="Times New Roman"/>
          <w:b/>
          <w:i/>
          <w:sz w:val="24"/>
          <w:szCs w:val="24"/>
        </w:rPr>
        <w:t>10</w:t>
      </w:r>
      <w:r w:rsidRPr="00CB4C9A">
        <w:rPr>
          <w:rFonts w:ascii="Times New Roman" w:hAnsi="Times New Roman" w:cs="Times New Roman"/>
          <w:sz w:val="24"/>
          <w:szCs w:val="24"/>
        </w:rPr>
        <w:t>.</w:t>
      </w:r>
      <w:r w:rsidRPr="00CB4C9A">
        <w:rPr>
          <w:rFonts w:ascii="Times New Roman" w:hAnsi="Times New Roman" w:cs="Times New Roman"/>
          <w:b/>
          <w:i/>
          <w:sz w:val="24"/>
          <w:szCs w:val="24"/>
        </w:rPr>
        <w:t>Запал гранаты УЗРГМ - это:</w:t>
      </w:r>
    </w:p>
    <w:p w:rsidR="002423B4" w:rsidRPr="00CB4C9A" w:rsidRDefault="002423B4" w:rsidP="002423B4">
      <w:pPr>
        <w:tabs>
          <w:tab w:val="left" w:pos="303"/>
        </w:tabs>
        <w:spacing w:after="0" w:line="240" w:lineRule="auto"/>
        <w:ind w:firstLine="284"/>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универсальный запал ручной гранаты механический модернизированный</w:t>
      </w:r>
    </w:p>
    <w:p w:rsidR="002423B4" w:rsidRPr="00CB4C9A" w:rsidRDefault="002423B4" w:rsidP="002423B4">
      <w:pPr>
        <w:tabs>
          <w:tab w:val="left" w:pos="318"/>
        </w:tabs>
        <w:spacing w:after="0" w:line="240" w:lineRule="auto"/>
        <w:ind w:firstLine="284"/>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универсальный запал ручной гранаты модернизированный</w:t>
      </w:r>
    </w:p>
    <w:p w:rsidR="002423B4" w:rsidRPr="00CB4C9A" w:rsidRDefault="002423B4" w:rsidP="002423B4">
      <w:pPr>
        <w:tabs>
          <w:tab w:val="left" w:pos="318"/>
        </w:tabs>
        <w:spacing w:after="0" w:line="240" w:lineRule="auto"/>
        <w:ind w:firstLine="284"/>
        <w:rPr>
          <w:rFonts w:ascii="Times New Roman" w:hAnsi="Times New Roman" w:cs="Times New Roman"/>
          <w:sz w:val="24"/>
          <w:szCs w:val="24"/>
        </w:rPr>
      </w:pPr>
      <w:r w:rsidRPr="00CB4C9A">
        <w:rPr>
          <w:rFonts w:ascii="Times New Roman" w:hAnsi="Times New Roman" w:cs="Times New Roman"/>
          <w:sz w:val="24"/>
          <w:szCs w:val="24"/>
        </w:rPr>
        <w:t>в) унифицированный запал ручной гранаты модернизированный.</w:t>
      </w:r>
    </w:p>
    <w:p w:rsidR="002423B4" w:rsidRPr="00CB4C9A" w:rsidRDefault="002423B4" w:rsidP="002423B4">
      <w:pPr>
        <w:spacing w:after="0" w:line="240" w:lineRule="auto"/>
        <w:jc w:val="both"/>
        <w:rPr>
          <w:rFonts w:ascii="Times New Roman" w:hAnsi="Times New Roman" w:cs="Times New Roman"/>
          <w:b/>
          <w:i/>
          <w:sz w:val="24"/>
          <w:szCs w:val="24"/>
        </w:rPr>
      </w:pPr>
      <w:r w:rsidRPr="00CB4C9A">
        <w:rPr>
          <w:rFonts w:ascii="Times New Roman" w:hAnsi="Times New Roman" w:cs="Times New Roman"/>
          <w:b/>
          <w:i/>
          <w:sz w:val="24"/>
          <w:szCs w:val="24"/>
        </w:rPr>
        <w:t>11. Штык-нож автомата предназначен для:</w:t>
      </w:r>
    </w:p>
    <w:p w:rsidR="002423B4" w:rsidRPr="00CB4C9A" w:rsidRDefault="002423B4" w:rsidP="002423B4">
      <w:pPr>
        <w:tabs>
          <w:tab w:val="left" w:pos="328"/>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поражения противника в рукопашном бою</w:t>
      </w:r>
    </w:p>
    <w:p w:rsidR="002423B4" w:rsidRPr="00CB4C9A" w:rsidRDefault="002423B4" w:rsidP="002423B4">
      <w:pPr>
        <w:tabs>
          <w:tab w:val="left" w:pos="400"/>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использования в качестве ножа, пилы и ножниц (для резки колючей проволоки)</w:t>
      </w:r>
    </w:p>
    <w:p w:rsidR="002423B4" w:rsidRPr="00CB4C9A" w:rsidRDefault="002423B4" w:rsidP="002423B4">
      <w:pPr>
        <w:tabs>
          <w:tab w:val="left" w:pos="357"/>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поражения противника в рукопашном бою и использования в качестве ножа, пилы и ножниц (для резки колючей проволоки)</w:t>
      </w:r>
    </w:p>
    <w:p w:rsidR="002423B4" w:rsidRPr="00CB4C9A" w:rsidRDefault="002423B4" w:rsidP="002423B4">
      <w:pPr>
        <w:spacing w:after="0" w:line="240" w:lineRule="auto"/>
        <w:jc w:val="both"/>
        <w:rPr>
          <w:rFonts w:ascii="Times New Roman" w:hAnsi="Times New Roman" w:cs="Times New Roman"/>
          <w:b/>
          <w:i/>
          <w:sz w:val="24"/>
          <w:szCs w:val="24"/>
        </w:rPr>
      </w:pPr>
      <w:r w:rsidRPr="00CB4C9A">
        <w:rPr>
          <w:rFonts w:ascii="Times New Roman" w:hAnsi="Times New Roman" w:cs="Times New Roman"/>
          <w:b/>
          <w:i/>
          <w:sz w:val="24"/>
          <w:szCs w:val="24"/>
        </w:rPr>
        <w:t>12. Время горения замедлителя запала гранаты Ф-1:</w:t>
      </w:r>
    </w:p>
    <w:p w:rsidR="002423B4" w:rsidRPr="00CB4C9A" w:rsidRDefault="002423B4" w:rsidP="002423B4">
      <w:pPr>
        <w:tabs>
          <w:tab w:val="left" w:pos="328"/>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3 - 3,2 сек</w:t>
      </w:r>
    </w:p>
    <w:p w:rsidR="002423B4" w:rsidRPr="00CB4C9A" w:rsidRDefault="002423B4" w:rsidP="002423B4">
      <w:pPr>
        <w:tabs>
          <w:tab w:val="left" w:pos="347"/>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3 - 4 сек</w:t>
      </w:r>
    </w:p>
    <w:p w:rsidR="002423B4" w:rsidRPr="00CB4C9A" w:rsidRDefault="002423B4" w:rsidP="002423B4">
      <w:pPr>
        <w:tabs>
          <w:tab w:val="left" w:pos="333"/>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3,2 - 4,2 сек</w:t>
      </w:r>
    </w:p>
    <w:p w:rsidR="002423B4" w:rsidRPr="00CB4C9A" w:rsidRDefault="002423B4" w:rsidP="002423B4">
      <w:pPr>
        <w:tabs>
          <w:tab w:val="left" w:pos="400"/>
        </w:tabs>
        <w:spacing w:after="0" w:line="240" w:lineRule="auto"/>
        <w:jc w:val="both"/>
        <w:rPr>
          <w:rFonts w:ascii="Times New Roman" w:hAnsi="Times New Roman" w:cs="Times New Roman"/>
          <w:b/>
          <w:i/>
          <w:sz w:val="24"/>
          <w:szCs w:val="24"/>
        </w:rPr>
      </w:pPr>
      <w:r w:rsidRPr="00CB4C9A">
        <w:rPr>
          <w:rFonts w:ascii="Times New Roman" w:hAnsi="Times New Roman" w:cs="Times New Roman"/>
          <w:b/>
          <w:i/>
          <w:sz w:val="24"/>
          <w:szCs w:val="24"/>
        </w:rPr>
        <w:t>13.Дальность прямого выстрела автомата АК-74 по грудной фигуре:</w:t>
      </w:r>
    </w:p>
    <w:p w:rsidR="002423B4" w:rsidRPr="00CB4C9A" w:rsidRDefault="002423B4" w:rsidP="002423B4">
      <w:pPr>
        <w:tabs>
          <w:tab w:val="left" w:pos="328"/>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350 м.</w:t>
      </w:r>
    </w:p>
    <w:p w:rsidR="002423B4" w:rsidRPr="00CB4C9A" w:rsidRDefault="002423B4" w:rsidP="002423B4">
      <w:pPr>
        <w:tabs>
          <w:tab w:val="left" w:pos="347"/>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400 м.</w:t>
      </w:r>
    </w:p>
    <w:p w:rsidR="002423B4" w:rsidRPr="00CB4C9A" w:rsidRDefault="002423B4" w:rsidP="002423B4">
      <w:pPr>
        <w:tabs>
          <w:tab w:val="left" w:pos="328"/>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440 м.</w:t>
      </w:r>
    </w:p>
    <w:p w:rsidR="002423B4" w:rsidRPr="00CB4C9A" w:rsidRDefault="002423B4" w:rsidP="002423B4">
      <w:pPr>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по бегущей фигуре:</w:t>
      </w:r>
    </w:p>
    <w:p w:rsidR="002423B4" w:rsidRPr="00CB4C9A" w:rsidRDefault="002423B4" w:rsidP="002423B4">
      <w:pPr>
        <w:tabs>
          <w:tab w:val="left" w:pos="333"/>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600 м.</w:t>
      </w:r>
    </w:p>
    <w:p w:rsidR="002423B4" w:rsidRPr="00CB4C9A" w:rsidRDefault="002423B4" w:rsidP="002423B4">
      <w:pPr>
        <w:tabs>
          <w:tab w:val="left" w:pos="832"/>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б)615</w:t>
      </w:r>
      <w:r w:rsidRPr="00CB4C9A">
        <w:rPr>
          <w:rFonts w:ascii="Times New Roman" w:hAnsi="Times New Roman" w:cs="Times New Roman"/>
          <w:sz w:val="24"/>
          <w:szCs w:val="24"/>
        </w:rPr>
        <w:tab/>
        <w:t>м.</w:t>
      </w:r>
    </w:p>
    <w:p w:rsidR="002423B4" w:rsidRPr="00CB4C9A" w:rsidRDefault="002423B4" w:rsidP="002423B4">
      <w:pPr>
        <w:tabs>
          <w:tab w:val="left" w:pos="333"/>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625 м.</w:t>
      </w:r>
    </w:p>
    <w:p w:rsidR="002423B4" w:rsidRPr="00CB4C9A" w:rsidRDefault="002423B4" w:rsidP="002423B4">
      <w:pPr>
        <w:numPr>
          <w:ilvl w:val="0"/>
          <w:numId w:val="186"/>
        </w:numPr>
        <w:tabs>
          <w:tab w:val="left" w:pos="323"/>
        </w:tabs>
        <w:suppressAutoHyphens w:val="0"/>
        <w:spacing w:after="0" w:line="240" w:lineRule="auto"/>
        <w:ind w:left="0" w:firstLine="0"/>
        <w:jc w:val="both"/>
        <w:rPr>
          <w:rFonts w:ascii="Times New Roman" w:hAnsi="Times New Roman" w:cs="Times New Roman"/>
          <w:b/>
          <w:i/>
          <w:sz w:val="24"/>
          <w:szCs w:val="24"/>
        </w:rPr>
      </w:pPr>
      <w:r w:rsidRPr="00CB4C9A">
        <w:rPr>
          <w:rFonts w:ascii="Times New Roman" w:hAnsi="Times New Roman" w:cs="Times New Roman"/>
          <w:b/>
          <w:i/>
          <w:sz w:val="24"/>
          <w:szCs w:val="24"/>
        </w:rPr>
        <w:t xml:space="preserve"> 5,45 мм автомат АК-74 является:</w:t>
      </w:r>
    </w:p>
    <w:p w:rsidR="002423B4" w:rsidRPr="00CB4C9A" w:rsidRDefault="002423B4" w:rsidP="002423B4">
      <w:pPr>
        <w:tabs>
          <w:tab w:val="left" w:pos="419"/>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индивидуальным оружием и предназначен для уничтожения живой силы противника и поражения его огневых средств</w:t>
      </w:r>
    </w:p>
    <w:p w:rsidR="002423B4" w:rsidRPr="00CB4C9A" w:rsidRDefault="002423B4" w:rsidP="002423B4">
      <w:pPr>
        <w:tabs>
          <w:tab w:val="left" w:pos="347"/>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предназначен для уничтожения живой силы противника</w:t>
      </w:r>
    </w:p>
    <w:p w:rsidR="002423B4" w:rsidRPr="00CB4C9A" w:rsidRDefault="002423B4" w:rsidP="002423B4">
      <w:pPr>
        <w:tabs>
          <w:tab w:val="left" w:pos="381"/>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предназначен для уничтожения живой силы противника и поражения огневых средств противника</w:t>
      </w:r>
    </w:p>
    <w:p w:rsidR="002423B4" w:rsidRPr="00CB4C9A" w:rsidRDefault="002423B4" w:rsidP="002423B4">
      <w:pPr>
        <w:numPr>
          <w:ilvl w:val="0"/>
          <w:numId w:val="186"/>
        </w:numPr>
        <w:tabs>
          <w:tab w:val="left" w:pos="318"/>
        </w:tabs>
        <w:suppressAutoHyphens w:val="0"/>
        <w:spacing w:after="0" w:line="240" w:lineRule="auto"/>
        <w:ind w:left="0" w:firstLine="0"/>
        <w:jc w:val="both"/>
        <w:rPr>
          <w:rFonts w:ascii="Times New Roman" w:hAnsi="Times New Roman" w:cs="Times New Roman"/>
          <w:b/>
          <w:i/>
          <w:sz w:val="24"/>
          <w:szCs w:val="24"/>
        </w:rPr>
      </w:pPr>
      <w:r w:rsidRPr="00CB4C9A">
        <w:rPr>
          <w:rFonts w:ascii="Times New Roman" w:hAnsi="Times New Roman" w:cs="Times New Roman"/>
          <w:b/>
          <w:i/>
          <w:sz w:val="24"/>
          <w:szCs w:val="24"/>
        </w:rPr>
        <w:lastRenderedPageBreak/>
        <w:t>Начальная скорость пули из пулемета РПК-74:</w:t>
      </w:r>
    </w:p>
    <w:p w:rsidR="002423B4" w:rsidRPr="00CB4C9A" w:rsidRDefault="002423B4" w:rsidP="002423B4">
      <w:pPr>
        <w:tabs>
          <w:tab w:val="left" w:pos="328"/>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745 м/с</w:t>
      </w:r>
    </w:p>
    <w:p w:rsidR="002423B4" w:rsidRPr="00CB4C9A" w:rsidRDefault="002423B4" w:rsidP="002423B4">
      <w:pPr>
        <w:tabs>
          <w:tab w:val="left" w:pos="347"/>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900 м/с</w:t>
      </w:r>
    </w:p>
    <w:p w:rsidR="002423B4" w:rsidRPr="00CB4C9A" w:rsidRDefault="002423B4" w:rsidP="002423B4">
      <w:pPr>
        <w:tabs>
          <w:tab w:val="left" w:pos="338"/>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960 м/с</w:t>
      </w:r>
    </w:p>
    <w:p w:rsidR="002423B4" w:rsidRPr="00CB4C9A" w:rsidRDefault="002423B4" w:rsidP="002423B4">
      <w:pPr>
        <w:spacing w:after="0" w:line="240" w:lineRule="auto"/>
        <w:rPr>
          <w:rFonts w:ascii="Times New Roman" w:hAnsi="Times New Roman" w:cs="Times New Roman"/>
          <w:b/>
          <w:i/>
          <w:sz w:val="24"/>
          <w:szCs w:val="24"/>
        </w:rPr>
      </w:pPr>
      <w:r w:rsidRPr="00CB4C9A">
        <w:rPr>
          <w:rFonts w:ascii="Times New Roman" w:hAnsi="Times New Roman" w:cs="Times New Roman"/>
          <w:b/>
          <w:i/>
          <w:sz w:val="24"/>
          <w:szCs w:val="24"/>
        </w:rPr>
        <w:t xml:space="preserve">16. Вес автомата АК – 74 </w:t>
      </w:r>
    </w:p>
    <w:p w:rsidR="002423B4" w:rsidRPr="00CB4C9A" w:rsidRDefault="002423B4" w:rsidP="002423B4">
      <w:pPr>
        <w:tabs>
          <w:tab w:val="left" w:pos="333"/>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5,61 кг.</w:t>
      </w:r>
    </w:p>
    <w:p w:rsidR="002423B4" w:rsidRPr="00CB4C9A" w:rsidRDefault="002423B4" w:rsidP="002423B4">
      <w:pPr>
        <w:tabs>
          <w:tab w:val="left" w:pos="357"/>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5,46 кг.</w:t>
      </w:r>
    </w:p>
    <w:p w:rsidR="002423B4" w:rsidRPr="00CB4C9A" w:rsidRDefault="002423B4" w:rsidP="002423B4">
      <w:pPr>
        <w:tabs>
          <w:tab w:val="left" w:pos="342"/>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5,15 кг.</w:t>
      </w:r>
    </w:p>
    <w:p w:rsidR="002423B4" w:rsidRPr="00CB4C9A" w:rsidRDefault="002423B4" w:rsidP="002423B4">
      <w:pPr>
        <w:numPr>
          <w:ilvl w:val="0"/>
          <w:numId w:val="187"/>
        </w:numPr>
        <w:tabs>
          <w:tab w:val="left" w:pos="410"/>
        </w:tabs>
        <w:suppressAutoHyphens w:val="0"/>
        <w:spacing w:after="0" w:line="240" w:lineRule="auto"/>
        <w:ind w:left="0" w:firstLine="0"/>
        <w:jc w:val="both"/>
        <w:rPr>
          <w:rFonts w:ascii="Times New Roman" w:hAnsi="Times New Roman" w:cs="Times New Roman"/>
          <w:b/>
          <w:i/>
          <w:sz w:val="24"/>
          <w:szCs w:val="24"/>
        </w:rPr>
      </w:pPr>
      <w:r w:rsidRPr="00CB4C9A">
        <w:rPr>
          <w:rFonts w:ascii="Times New Roman" w:hAnsi="Times New Roman" w:cs="Times New Roman"/>
          <w:b/>
          <w:i/>
          <w:sz w:val="24"/>
          <w:szCs w:val="24"/>
        </w:rPr>
        <w:t>Боевая скорострельность пулемета РПК-74 при стрельбе очередями (выстр/мин):</w:t>
      </w:r>
    </w:p>
    <w:p w:rsidR="002423B4" w:rsidRPr="00CB4C9A" w:rsidRDefault="002423B4" w:rsidP="002423B4">
      <w:pPr>
        <w:tabs>
          <w:tab w:val="left" w:pos="318"/>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до 100</w:t>
      </w:r>
    </w:p>
    <w:p w:rsidR="002423B4" w:rsidRPr="00CB4C9A" w:rsidRDefault="002423B4" w:rsidP="002423B4">
      <w:pPr>
        <w:tabs>
          <w:tab w:val="left" w:pos="338"/>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до 150</w:t>
      </w:r>
    </w:p>
    <w:p w:rsidR="002423B4" w:rsidRPr="00CB4C9A" w:rsidRDefault="002423B4" w:rsidP="002423B4">
      <w:pPr>
        <w:tabs>
          <w:tab w:val="left" w:pos="328"/>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до 50</w:t>
      </w:r>
    </w:p>
    <w:p w:rsidR="002423B4" w:rsidRPr="00CB4C9A" w:rsidRDefault="002423B4" w:rsidP="002423B4">
      <w:pPr>
        <w:numPr>
          <w:ilvl w:val="0"/>
          <w:numId w:val="187"/>
        </w:numPr>
        <w:tabs>
          <w:tab w:val="left" w:pos="318"/>
        </w:tabs>
        <w:suppressAutoHyphens w:val="0"/>
        <w:spacing w:after="0" w:line="240" w:lineRule="auto"/>
        <w:ind w:left="0" w:firstLine="0"/>
        <w:jc w:val="both"/>
        <w:rPr>
          <w:rFonts w:ascii="Times New Roman" w:hAnsi="Times New Roman" w:cs="Times New Roman"/>
          <w:b/>
          <w:i/>
          <w:sz w:val="24"/>
          <w:szCs w:val="24"/>
        </w:rPr>
      </w:pPr>
      <w:r w:rsidRPr="00CB4C9A">
        <w:rPr>
          <w:rFonts w:ascii="Times New Roman" w:hAnsi="Times New Roman" w:cs="Times New Roman"/>
          <w:b/>
          <w:i/>
          <w:sz w:val="24"/>
          <w:szCs w:val="24"/>
        </w:rPr>
        <w:t>5,45 мм пулемет РПК-74 является:</w:t>
      </w:r>
    </w:p>
    <w:p w:rsidR="002423B4" w:rsidRPr="00CB4C9A" w:rsidRDefault="002423B4" w:rsidP="002423B4">
      <w:pPr>
        <w:tabs>
          <w:tab w:val="left" w:pos="424"/>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оружием мотострелкового отделения и предназначен для уничтожения огневых средств противника</w:t>
      </w:r>
    </w:p>
    <w:p w:rsidR="002423B4" w:rsidRPr="00CB4C9A" w:rsidRDefault="002423B4" w:rsidP="002423B4">
      <w:pPr>
        <w:tabs>
          <w:tab w:val="left" w:pos="501"/>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главным оружием для уничтожения живой силы противника и поражения огневых средств противника</w:t>
      </w:r>
    </w:p>
    <w:p w:rsidR="002423B4" w:rsidRPr="00CB4C9A" w:rsidRDefault="002423B4" w:rsidP="002423B4">
      <w:pPr>
        <w:tabs>
          <w:tab w:val="left" w:pos="362"/>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оружием мотострелкового отделения и предназначен для уничтожения живой силы противника и поражения его огневых средств</w:t>
      </w:r>
    </w:p>
    <w:p w:rsidR="002423B4" w:rsidRPr="00CB4C9A" w:rsidRDefault="002423B4" w:rsidP="002423B4">
      <w:pPr>
        <w:numPr>
          <w:ilvl w:val="0"/>
          <w:numId w:val="187"/>
        </w:numPr>
        <w:tabs>
          <w:tab w:val="left" w:pos="142"/>
        </w:tabs>
        <w:suppressAutoHyphens w:val="0"/>
        <w:spacing w:after="0" w:line="240" w:lineRule="auto"/>
        <w:ind w:left="0" w:firstLine="0"/>
        <w:jc w:val="both"/>
        <w:rPr>
          <w:rFonts w:ascii="Times New Roman" w:hAnsi="Times New Roman" w:cs="Times New Roman"/>
          <w:b/>
          <w:i/>
          <w:sz w:val="24"/>
          <w:szCs w:val="24"/>
        </w:rPr>
      </w:pPr>
      <w:r w:rsidRPr="00CB4C9A">
        <w:rPr>
          <w:rFonts w:ascii="Times New Roman" w:hAnsi="Times New Roman" w:cs="Times New Roman"/>
          <w:b/>
          <w:i/>
          <w:sz w:val="24"/>
          <w:szCs w:val="24"/>
        </w:rPr>
        <w:t>Начальной скоростью пули называется:</w:t>
      </w:r>
    </w:p>
    <w:p w:rsidR="002423B4" w:rsidRPr="00CB4C9A" w:rsidRDefault="002423B4" w:rsidP="002423B4">
      <w:pPr>
        <w:tabs>
          <w:tab w:val="left" w:pos="328"/>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скорость, с которой пуля покидает канал ствола</w:t>
      </w:r>
    </w:p>
    <w:p w:rsidR="002423B4" w:rsidRPr="00CB4C9A" w:rsidRDefault="002423B4" w:rsidP="002423B4">
      <w:pPr>
        <w:tabs>
          <w:tab w:val="left" w:pos="347"/>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скорость движения пули у точки вылета</w:t>
      </w:r>
    </w:p>
    <w:p w:rsidR="002423B4" w:rsidRPr="00CB4C9A" w:rsidRDefault="002423B4" w:rsidP="002423B4">
      <w:pPr>
        <w:tabs>
          <w:tab w:val="left" w:pos="376"/>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скорость, с которой пуля покидает канал ствола, скорость движения пули у точки вылета</w:t>
      </w:r>
    </w:p>
    <w:p w:rsidR="002423B4" w:rsidRPr="00CB4C9A" w:rsidRDefault="002423B4" w:rsidP="002423B4">
      <w:pPr>
        <w:tabs>
          <w:tab w:val="left" w:pos="395"/>
        </w:tabs>
        <w:spacing w:after="0" w:line="240" w:lineRule="auto"/>
        <w:jc w:val="both"/>
        <w:rPr>
          <w:rFonts w:ascii="Times New Roman" w:hAnsi="Times New Roman" w:cs="Times New Roman"/>
          <w:b/>
          <w:i/>
          <w:sz w:val="24"/>
          <w:szCs w:val="24"/>
        </w:rPr>
      </w:pPr>
      <w:r w:rsidRPr="00CB4C9A">
        <w:rPr>
          <w:rFonts w:ascii="Times New Roman" w:hAnsi="Times New Roman" w:cs="Times New Roman"/>
          <w:b/>
          <w:i/>
          <w:sz w:val="24"/>
          <w:szCs w:val="24"/>
        </w:rPr>
        <w:t>20.Гильза патрона служит для:</w:t>
      </w:r>
    </w:p>
    <w:p w:rsidR="002423B4" w:rsidRPr="00CB4C9A" w:rsidRDefault="002423B4" w:rsidP="002423B4">
      <w:pPr>
        <w:tabs>
          <w:tab w:val="left" w:pos="333"/>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соединения всех частей патрона и устранения прорыва пороховых газов в строну затвора</w:t>
      </w:r>
    </w:p>
    <w:p w:rsidR="002423B4" w:rsidRPr="00CB4C9A" w:rsidRDefault="002423B4" w:rsidP="002423B4">
      <w:pPr>
        <w:tabs>
          <w:tab w:val="left" w:pos="405"/>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предохранения порохового заряда от внешних влияний и устранения прорыва пороховых газов в строну затвора</w:t>
      </w:r>
    </w:p>
    <w:p w:rsidR="002423B4" w:rsidRPr="00CB4C9A" w:rsidRDefault="002423B4" w:rsidP="002423B4">
      <w:pPr>
        <w:tabs>
          <w:tab w:val="left" w:pos="366"/>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соединения всех частей патрона, предохранения порохового заряда от внешних влияний и устранения прорыва пороховых газов в строну затвора</w:t>
      </w:r>
    </w:p>
    <w:p w:rsidR="002423B4" w:rsidRPr="00CB4C9A" w:rsidRDefault="002423B4" w:rsidP="002423B4">
      <w:pPr>
        <w:tabs>
          <w:tab w:val="left" w:pos="395"/>
        </w:tabs>
        <w:spacing w:after="0" w:line="240" w:lineRule="auto"/>
        <w:jc w:val="both"/>
        <w:rPr>
          <w:rFonts w:ascii="Times New Roman" w:hAnsi="Times New Roman" w:cs="Times New Roman"/>
          <w:b/>
          <w:i/>
          <w:sz w:val="24"/>
          <w:szCs w:val="24"/>
        </w:rPr>
      </w:pPr>
      <w:r w:rsidRPr="00CB4C9A">
        <w:rPr>
          <w:rFonts w:ascii="Times New Roman" w:hAnsi="Times New Roman" w:cs="Times New Roman"/>
          <w:b/>
          <w:i/>
          <w:sz w:val="24"/>
          <w:szCs w:val="24"/>
        </w:rPr>
        <w:t>21.Время горения замедлителя запала гранаты РГД-5:</w:t>
      </w:r>
    </w:p>
    <w:p w:rsidR="002423B4" w:rsidRPr="00CB4C9A" w:rsidRDefault="002423B4" w:rsidP="002423B4">
      <w:pPr>
        <w:tabs>
          <w:tab w:val="left" w:pos="328"/>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3 - 3,2 сек</w:t>
      </w:r>
    </w:p>
    <w:p w:rsidR="002423B4" w:rsidRPr="00CB4C9A" w:rsidRDefault="002423B4" w:rsidP="002423B4">
      <w:pPr>
        <w:tabs>
          <w:tab w:val="left" w:pos="347"/>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3 - 4 сек</w:t>
      </w:r>
    </w:p>
    <w:p w:rsidR="002423B4" w:rsidRPr="00CB4C9A" w:rsidRDefault="002423B4" w:rsidP="002423B4">
      <w:pPr>
        <w:tabs>
          <w:tab w:val="left" w:pos="333"/>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3,2 - 4,2 сек</w:t>
      </w:r>
    </w:p>
    <w:p w:rsidR="002423B4" w:rsidRPr="00CB4C9A" w:rsidRDefault="002423B4" w:rsidP="002423B4">
      <w:pPr>
        <w:numPr>
          <w:ilvl w:val="0"/>
          <w:numId w:val="188"/>
        </w:numPr>
        <w:tabs>
          <w:tab w:val="left" w:pos="400"/>
        </w:tabs>
        <w:suppressAutoHyphens w:val="0"/>
        <w:spacing w:after="0" w:line="240" w:lineRule="auto"/>
        <w:ind w:left="0" w:firstLine="0"/>
        <w:jc w:val="both"/>
        <w:rPr>
          <w:rFonts w:ascii="Times New Roman" w:hAnsi="Times New Roman" w:cs="Times New Roman"/>
          <w:b/>
          <w:i/>
          <w:sz w:val="24"/>
          <w:szCs w:val="24"/>
        </w:rPr>
      </w:pPr>
      <w:r w:rsidRPr="00CB4C9A">
        <w:rPr>
          <w:rFonts w:ascii="Times New Roman" w:hAnsi="Times New Roman" w:cs="Times New Roman"/>
          <w:b/>
          <w:i/>
          <w:sz w:val="24"/>
          <w:szCs w:val="24"/>
        </w:rPr>
        <w:t xml:space="preserve">Дальность прямого выстрела из пулемета </w:t>
      </w:r>
      <w:r w:rsidRPr="00CB4C9A">
        <w:rPr>
          <w:rFonts w:ascii="Times New Roman" w:hAnsi="Times New Roman" w:cs="Times New Roman"/>
          <w:b/>
          <w:i/>
          <w:sz w:val="24"/>
          <w:szCs w:val="24"/>
          <w:lang w:val="en-US"/>
        </w:rPr>
        <w:t>P</w:t>
      </w:r>
      <w:r w:rsidRPr="00CB4C9A">
        <w:rPr>
          <w:rFonts w:ascii="Times New Roman" w:hAnsi="Times New Roman" w:cs="Times New Roman"/>
          <w:b/>
          <w:i/>
          <w:sz w:val="24"/>
          <w:szCs w:val="24"/>
        </w:rPr>
        <w:t>П</w:t>
      </w:r>
      <w:r w:rsidRPr="00CB4C9A">
        <w:rPr>
          <w:rFonts w:ascii="Times New Roman" w:hAnsi="Times New Roman" w:cs="Times New Roman"/>
          <w:b/>
          <w:i/>
          <w:sz w:val="24"/>
          <w:szCs w:val="24"/>
          <w:lang w:val="en-US"/>
        </w:rPr>
        <w:t>K</w:t>
      </w:r>
    </w:p>
    <w:p w:rsidR="002423B4" w:rsidRPr="00CB4C9A" w:rsidRDefault="002423B4" w:rsidP="002423B4">
      <w:pPr>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по грудной фигуре:</w:t>
      </w:r>
    </w:p>
    <w:p w:rsidR="002423B4" w:rsidRPr="00CB4C9A" w:rsidRDefault="009C40BA" w:rsidP="002423B4">
      <w:pPr>
        <w:tabs>
          <w:tab w:val="left" w:pos="328"/>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fldChar w:fldCharType="begin"/>
      </w:r>
      <w:r w:rsidR="002423B4" w:rsidRPr="00CB4C9A">
        <w:rPr>
          <w:rFonts w:ascii="Times New Roman" w:hAnsi="Times New Roman" w:cs="Times New Roman"/>
          <w:sz w:val="24"/>
          <w:szCs w:val="24"/>
        </w:rPr>
        <w:instrText xml:space="preserve"> TOC \o "1-3" \h \z </w:instrText>
      </w:r>
      <w:r w:rsidRPr="00CB4C9A">
        <w:rPr>
          <w:rFonts w:ascii="Times New Roman" w:hAnsi="Times New Roman" w:cs="Times New Roman"/>
          <w:sz w:val="24"/>
          <w:szCs w:val="24"/>
        </w:rPr>
        <w:fldChar w:fldCharType="separate"/>
      </w:r>
      <w:r w:rsidR="002423B4" w:rsidRPr="00CB4C9A">
        <w:rPr>
          <w:rFonts w:ascii="Times New Roman" w:hAnsi="Times New Roman" w:cs="Times New Roman"/>
          <w:sz w:val="24"/>
          <w:szCs w:val="24"/>
        </w:rPr>
        <w:t>а)</w:t>
      </w:r>
      <w:r w:rsidR="002423B4" w:rsidRPr="00CB4C9A">
        <w:rPr>
          <w:rFonts w:ascii="Times New Roman" w:hAnsi="Times New Roman" w:cs="Times New Roman"/>
          <w:sz w:val="24"/>
          <w:szCs w:val="24"/>
        </w:rPr>
        <w:tab/>
        <w:t>350 м</w:t>
      </w:r>
    </w:p>
    <w:p w:rsidR="002423B4" w:rsidRPr="00CB4C9A" w:rsidRDefault="002423B4" w:rsidP="002423B4">
      <w:pPr>
        <w:tabs>
          <w:tab w:val="left" w:pos="347"/>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355 м</w:t>
      </w:r>
    </w:p>
    <w:p w:rsidR="002423B4" w:rsidRPr="00CB4C9A" w:rsidRDefault="002423B4" w:rsidP="002423B4">
      <w:pPr>
        <w:tabs>
          <w:tab w:val="left" w:pos="328"/>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365 м</w:t>
      </w:r>
    </w:p>
    <w:p w:rsidR="002423B4" w:rsidRPr="00CB4C9A" w:rsidRDefault="002423B4" w:rsidP="002423B4">
      <w:pPr>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по бегущей фигуре:</w:t>
      </w:r>
    </w:p>
    <w:p w:rsidR="002423B4" w:rsidRPr="00CB4C9A" w:rsidRDefault="002423B4" w:rsidP="002423B4">
      <w:pPr>
        <w:tabs>
          <w:tab w:val="left" w:pos="333"/>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lastRenderedPageBreak/>
        <w:t>а)</w:t>
      </w:r>
      <w:r w:rsidRPr="00CB4C9A">
        <w:rPr>
          <w:rFonts w:ascii="Times New Roman" w:hAnsi="Times New Roman" w:cs="Times New Roman"/>
          <w:sz w:val="24"/>
          <w:szCs w:val="24"/>
        </w:rPr>
        <w:tab/>
        <w:t>525 м</w:t>
      </w:r>
    </w:p>
    <w:p w:rsidR="002423B4" w:rsidRPr="00CB4C9A" w:rsidRDefault="002423B4" w:rsidP="002423B4">
      <w:pPr>
        <w:tabs>
          <w:tab w:val="left" w:pos="832"/>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б)530</w:t>
      </w:r>
      <w:r w:rsidRPr="00CB4C9A">
        <w:rPr>
          <w:rFonts w:ascii="Times New Roman" w:hAnsi="Times New Roman" w:cs="Times New Roman"/>
          <w:sz w:val="24"/>
          <w:szCs w:val="24"/>
        </w:rPr>
        <w:tab/>
        <w:t>м</w:t>
      </w:r>
    </w:p>
    <w:p w:rsidR="002423B4" w:rsidRPr="00CB4C9A" w:rsidRDefault="002423B4" w:rsidP="002423B4">
      <w:pPr>
        <w:tabs>
          <w:tab w:val="left" w:pos="338"/>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540 м</w:t>
      </w:r>
      <w:r w:rsidR="009C40BA" w:rsidRPr="00CB4C9A">
        <w:rPr>
          <w:rFonts w:ascii="Times New Roman" w:hAnsi="Times New Roman" w:cs="Times New Roman"/>
          <w:sz w:val="24"/>
          <w:szCs w:val="24"/>
        </w:rPr>
        <w:fldChar w:fldCharType="end"/>
      </w:r>
    </w:p>
    <w:p w:rsidR="002423B4" w:rsidRPr="00CB4C9A" w:rsidRDefault="002423B4" w:rsidP="002423B4">
      <w:pPr>
        <w:numPr>
          <w:ilvl w:val="0"/>
          <w:numId w:val="188"/>
        </w:numPr>
        <w:tabs>
          <w:tab w:val="left" w:pos="400"/>
        </w:tabs>
        <w:suppressAutoHyphens w:val="0"/>
        <w:spacing w:after="0" w:line="240" w:lineRule="auto"/>
        <w:ind w:left="0" w:firstLine="0"/>
        <w:jc w:val="both"/>
        <w:rPr>
          <w:rFonts w:ascii="Times New Roman" w:hAnsi="Times New Roman" w:cs="Times New Roman"/>
          <w:b/>
          <w:i/>
          <w:sz w:val="24"/>
          <w:szCs w:val="24"/>
        </w:rPr>
      </w:pPr>
      <w:r w:rsidRPr="00CB4C9A">
        <w:rPr>
          <w:rFonts w:ascii="Times New Roman" w:hAnsi="Times New Roman" w:cs="Times New Roman"/>
          <w:b/>
          <w:i/>
          <w:sz w:val="24"/>
          <w:szCs w:val="24"/>
        </w:rPr>
        <w:t>К какому типу относится граната РКГ-1:</w:t>
      </w:r>
    </w:p>
    <w:p w:rsidR="002423B4" w:rsidRPr="00CB4C9A" w:rsidRDefault="002423B4" w:rsidP="002423B4">
      <w:pPr>
        <w:tabs>
          <w:tab w:val="left" w:pos="323"/>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оборонительная</w:t>
      </w:r>
    </w:p>
    <w:p w:rsidR="002423B4" w:rsidRPr="00CB4C9A" w:rsidRDefault="002423B4" w:rsidP="002423B4">
      <w:pPr>
        <w:tabs>
          <w:tab w:val="left" w:pos="352"/>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противотанковая</w:t>
      </w:r>
    </w:p>
    <w:p w:rsidR="002423B4" w:rsidRPr="00CB4C9A" w:rsidRDefault="002423B4" w:rsidP="002423B4">
      <w:pPr>
        <w:tabs>
          <w:tab w:val="left" w:pos="333"/>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наступательная</w:t>
      </w:r>
    </w:p>
    <w:p w:rsidR="002423B4" w:rsidRPr="00CB4C9A" w:rsidRDefault="002423B4" w:rsidP="002423B4">
      <w:pPr>
        <w:numPr>
          <w:ilvl w:val="0"/>
          <w:numId w:val="188"/>
        </w:numPr>
        <w:tabs>
          <w:tab w:val="left" w:pos="362"/>
        </w:tabs>
        <w:suppressAutoHyphens w:val="0"/>
        <w:spacing w:after="0" w:line="240" w:lineRule="auto"/>
        <w:ind w:left="0" w:firstLine="0"/>
        <w:jc w:val="both"/>
        <w:rPr>
          <w:rFonts w:ascii="Times New Roman" w:hAnsi="Times New Roman" w:cs="Times New Roman"/>
          <w:sz w:val="24"/>
          <w:szCs w:val="24"/>
        </w:rPr>
      </w:pPr>
      <w:r w:rsidRPr="00CB4C9A">
        <w:rPr>
          <w:rFonts w:ascii="Times New Roman" w:hAnsi="Times New Roman" w:cs="Times New Roman"/>
          <w:b/>
          <w:i/>
          <w:sz w:val="24"/>
          <w:szCs w:val="24"/>
        </w:rPr>
        <w:t>Ударно-спусковой механизм автомата (пулемета) предназначен</w:t>
      </w:r>
      <w:r w:rsidRPr="00CB4C9A">
        <w:rPr>
          <w:rFonts w:ascii="Times New Roman" w:hAnsi="Times New Roman" w:cs="Times New Roman"/>
          <w:sz w:val="24"/>
          <w:szCs w:val="24"/>
        </w:rPr>
        <w:t>:</w:t>
      </w:r>
    </w:p>
    <w:p w:rsidR="002423B4" w:rsidRPr="00CB4C9A" w:rsidRDefault="002423B4" w:rsidP="002423B4">
      <w:pPr>
        <w:tabs>
          <w:tab w:val="left" w:pos="645"/>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для спуска курка с боевого взвода или со взвода автоспуска, обеспечения ведения автоматического или одиночного огня, предотвращения выстрелов при незапертом затворе</w:t>
      </w:r>
    </w:p>
    <w:p w:rsidR="002423B4" w:rsidRPr="00CB4C9A" w:rsidRDefault="002423B4" w:rsidP="002423B4">
      <w:pPr>
        <w:tabs>
          <w:tab w:val="left" w:pos="357"/>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для спуска курка с боевого взвода или со взвода автоспуска, нанесения удара по ударнику, обеспечения ведения автоматического или одиночного огня, прекращения стрельбы, предотвращения выстрелов при незапертом затворе и для постановки автомата на предохранитель</w:t>
      </w:r>
    </w:p>
    <w:p w:rsidR="002423B4" w:rsidRPr="00CB4C9A" w:rsidRDefault="002423B4" w:rsidP="002423B4">
      <w:pPr>
        <w:tabs>
          <w:tab w:val="left" w:pos="347"/>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для спуска курка с боевого взвода или со взвода автоспуска, нанесения удара по ударнику, обеспечения ведения автоматического или одиночного огня, прекращения стрельбы, предотвращения выстрелов при незапертом затворе</w:t>
      </w:r>
    </w:p>
    <w:p w:rsidR="002423B4" w:rsidRPr="00CB4C9A" w:rsidRDefault="002423B4" w:rsidP="002423B4">
      <w:pPr>
        <w:numPr>
          <w:ilvl w:val="0"/>
          <w:numId w:val="188"/>
        </w:numPr>
        <w:tabs>
          <w:tab w:val="left" w:pos="400"/>
        </w:tabs>
        <w:suppressAutoHyphens w:val="0"/>
        <w:spacing w:after="0" w:line="240" w:lineRule="auto"/>
        <w:ind w:left="0" w:firstLine="0"/>
        <w:jc w:val="both"/>
        <w:rPr>
          <w:rFonts w:ascii="Times New Roman" w:hAnsi="Times New Roman" w:cs="Times New Roman"/>
          <w:b/>
          <w:i/>
          <w:sz w:val="24"/>
          <w:szCs w:val="24"/>
        </w:rPr>
      </w:pPr>
      <w:r w:rsidRPr="00CB4C9A">
        <w:rPr>
          <w:rFonts w:ascii="Times New Roman" w:hAnsi="Times New Roman" w:cs="Times New Roman"/>
          <w:b/>
          <w:i/>
          <w:sz w:val="24"/>
          <w:szCs w:val="24"/>
        </w:rPr>
        <w:t>Начальная скорость пули из пулемета РПК:</w:t>
      </w:r>
    </w:p>
    <w:p w:rsidR="002423B4" w:rsidRPr="00CB4C9A" w:rsidRDefault="002423B4" w:rsidP="002423B4">
      <w:pPr>
        <w:tabs>
          <w:tab w:val="left" w:pos="333"/>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745 м/с</w:t>
      </w:r>
    </w:p>
    <w:p w:rsidR="002423B4" w:rsidRPr="00CB4C9A" w:rsidRDefault="002423B4" w:rsidP="002423B4">
      <w:pPr>
        <w:tabs>
          <w:tab w:val="left" w:pos="352"/>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735 м/с</w:t>
      </w:r>
    </w:p>
    <w:p w:rsidR="002423B4" w:rsidRPr="00CB4C9A" w:rsidRDefault="002423B4" w:rsidP="002423B4">
      <w:pPr>
        <w:tabs>
          <w:tab w:val="left" w:pos="333"/>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715 м/с</w:t>
      </w:r>
    </w:p>
    <w:p w:rsidR="002423B4" w:rsidRPr="00CB4C9A" w:rsidRDefault="002423B4" w:rsidP="002423B4">
      <w:pPr>
        <w:numPr>
          <w:ilvl w:val="0"/>
          <w:numId w:val="188"/>
        </w:numPr>
        <w:tabs>
          <w:tab w:val="left" w:pos="395"/>
        </w:tabs>
        <w:suppressAutoHyphens w:val="0"/>
        <w:spacing w:after="0" w:line="240" w:lineRule="auto"/>
        <w:ind w:left="0" w:firstLine="0"/>
        <w:jc w:val="both"/>
        <w:rPr>
          <w:rFonts w:ascii="Times New Roman" w:hAnsi="Times New Roman" w:cs="Times New Roman"/>
          <w:b/>
          <w:i/>
          <w:sz w:val="24"/>
          <w:szCs w:val="24"/>
        </w:rPr>
      </w:pPr>
      <w:r w:rsidRPr="00CB4C9A">
        <w:rPr>
          <w:rFonts w:ascii="Times New Roman" w:hAnsi="Times New Roman" w:cs="Times New Roman"/>
          <w:b/>
          <w:i/>
          <w:sz w:val="24"/>
          <w:szCs w:val="24"/>
        </w:rPr>
        <w:t>Средняя дальность броска гранаты РГД-5:</w:t>
      </w:r>
    </w:p>
    <w:p w:rsidR="002423B4" w:rsidRPr="00CB4C9A" w:rsidRDefault="002423B4" w:rsidP="002423B4">
      <w:pPr>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а) 35-45 м.</w:t>
      </w:r>
    </w:p>
    <w:p w:rsidR="002423B4" w:rsidRPr="00CB4C9A" w:rsidRDefault="002423B4" w:rsidP="002423B4">
      <w:pPr>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 50-55 м</w:t>
      </w:r>
    </w:p>
    <w:p w:rsidR="002423B4" w:rsidRPr="00CB4C9A" w:rsidRDefault="002423B4" w:rsidP="002423B4">
      <w:pPr>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 40-50 м</w:t>
      </w:r>
    </w:p>
    <w:p w:rsidR="002423B4" w:rsidRPr="00CB4C9A" w:rsidRDefault="002423B4" w:rsidP="002423B4">
      <w:pPr>
        <w:numPr>
          <w:ilvl w:val="0"/>
          <w:numId w:val="188"/>
        </w:numPr>
        <w:tabs>
          <w:tab w:val="left" w:pos="362"/>
        </w:tabs>
        <w:suppressAutoHyphens w:val="0"/>
        <w:spacing w:after="0" w:line="240" w:lineRule="auto"/>
        <w:ind w:left="0" w:firstLine="0"/>
        <w:jc w:val="both"/>
        <w:rPr>
          <w:rFonts w:ascii="Times New Roman" w:hAnsi="Times New Roman" w:cs="Times New Roman"/>
          <w:b/>
          <w:i/>
          <w:sz w:val="24"/>
          <w:szCs w:val="24"/>
        </w:rPr>
      </w:pPr>
      <w:r w:rsidRPr="00CB4C9A">
        <w:rPr>
          <w:rFonts w:ascii="Times New Roman" w:hAnsi="Times New Roman" w:cs="Times New Roman"/>
          <w:b/>
          <w:i/>
          <w:sz w:val="24"/>
          <w:szCs w:val="24"/>
        </w:rPr>
        <w:t xml:space="preserve"> Убойное действие пули - это:</w:t>
      </w:r>
    </w:p>
    <w:p w:rsidR="002423B4" w:rsidRPr="00CB4C9A" w:rsidRDefault="002423B4" w:rsidP="002423B4">
      <w:pPr>
        <w:tabs>
          <w:tab w:val="left" w:pos="333"/>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воздействие пули на живой организм или цель (мишень)</w:t>
      </w:r>
    </w:p>
    <w:p w:rsidR="002423B4" w:rsidRPr="00CB4C9A" w:rsidRDefault="002423B4" w:rsidP="002423B4">
      <w:pPr>
        <w:tabs>
          <w:tab w:val="left" w:pos="347"/>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воздействие пули на цель (мишень) и приводящее к ее поражению</w:t>
      </w:r>
    </w:p>
    <w:p w:rsidR="002423B4" w:rsidRPr="00CB4C9A" w:rsidRDefault="002423B4" w:rsidP="002423B4">
      <w:pPr>
        <w:tabs>
          <w:tab w:val="left" w:pos="400"/>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воздействие пули на живой организм, приводящее к выводу его из строя</w:t>
      </w:r>
    </w:p>
    <w:p w:rsidR="002423B4" w:rsidRPr="00CB4C9A" w:rsidRDefault="002423B4" w:rsidP="002423B4">
      <w:pPr>
        <w:numPr>
          <w:ilvl w:val="0"/>
          <w:numId w:val="188"/>
        </w:numPr>
        <w:tabs>
          <w:tab w:val="left" w:pos="425"/>
        </w:tabs>
        <w:suppressAutoHyphens w:val="0"/>
        <w:spacing w:after="0" w:line="240" w:lineRule="auto"/>
        <w:ind w:left="0" w:firstLine="0"/>
        <w:rPr>
          <w:rFonts w:ascii="Times New Roman" w:hAnsi="Times New Roman" w:cs="Times New Roman"/>
          <w:b/>
          <w:i/>
          <w:sz w:val="24"/>
          <w:szCs w:val="24"/>
        </w:rPr>
      </w:pPr>
      <w:r w:rsidRPr="00CB4C9A">
        <w:rPr>
          <w:rFonts w:ascii="Times New Roman" w:hAnsi="Times New Roman" w:cs="Times New Roman"/>
          <w:b/>
          <w:i/>
          <w:sz w:val="24"/>
          <w:szCs w:val="24"/>
        </w:rPr>
        <w:t>Правильное прицеливание и ошибки при прицеливании. Пули уходят ниже цели (мишени):</w:t>
      </w:r>
    </w:p>
    <w:p w:rsidR="002423B4" w:rsidRPr="00CB4C9A" w:rsidRDefault="002423B4" w:rsidP="002423B4">
      <w:pPr>
        <w:tabs>
          <w:tab w:val="left" w:pos="328"/>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мелкая мушка</w:t>
      </w:r>
    </w:p>
    <w:p w:rsidR="002423B4" w:rsidRPr="00CB4C9A" w:rsidRDefault="002423B4" w:rsidP="002423B4">
      <w:pPr>
        <w:tabs>
          <w:tab w:val="left" w:pos="352"/>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крупная мушка</w:t>
      </w:r>
    </w:p>
    <w:p w:rsidR="002423B4" w:rsidRPr="00CB4C9A" w:rsidRDefault="002423B4" w:rsidP="002423B4">
      <w:pPr>
        <w:tabs>
          <w:tab w:val="left" w:pos="328"/>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ровная мушка</w:t>
      </w:r>
    </w:p>
    <w:p w:rsidR="002423B4" w:rsidRPr="00CB4C9A" w:rsidRDefault="002423B4" w:rsidP="002423B4">
      <w:pPr>
        <w:numPr>
          <w:ilvl w:val="0"/>
          <w:numId w:val="188"/>
        </w:numPr>
        <w:tabs>
          <w:tab w:val="left" w:pos="395"/>
        </w:tabs>
        <w:suppressAutoHyphens w:val="0"/>
        <w:spacing w:after="0" w:line="240" w:lineRule="auto"/>
        <w:ind w:left="0" w:firstLine="0"/>
        <w:jc w:val="both"/>
        <w:rPr>
          <w:rFonts w:ascii="Times New Roman" w:hAnsi="Times New Roman" w:cs="Times New Roman"/>
          <w:b/>
          <w:i/>
          <w:sz w:val="24"/>
          <w:szCs w:val="24"/>
        </w:rPr>
      </w:pPr>
      <w:r w:rsidRPr="00CB4C9A">
        <w:rPr>
          <w:rFonts w:ascii="Times New Roman" w:hAnsi="Times New Roman" w:cs="Times New Roman"/>
          <w:b/>
          <w:i/>
          <w:sz w:val="24"/>
          <w:szCs w:val="24"/>
        </w:rPr>
        <w:t>Емкость магазина АКМ (АК-74):</w:t>
      </w:r>
    </w:p>
    <w:p w:rsidR="002423B4" w:rsidRPr="00CB4C9A" w:rsidRDefault="002423B4" w:rsidP="002423B4">
      <w:pPr>
        <w:tabs>
          <w:tab w:val="left" w:pos="328"/>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25 шт.</w:t>
      </w:r>
    </w:p>
    <w:p w:rsidR="002423B4" w:rsidRPr="00CB4C9A" w:rsidRDefault="002423B4" w:rsidP="002423B4">
      <w:pPr>
        <w:tabs>
          <w:tab w:val="left" w:pos="342"/>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30 шт.</w:t>
      </w:r>
    </w:p>
    <w:p w:rsidR="002423B4" w:rsidRPr="00CB4C9A" w:rsidRDefault="002423B4" w:rsidP="002423B4">
      <w:pPr>
        <w:tabs>
          <w:tab w:val="left" w:pos="333"/>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45 шт.</w:t>
      </w:r>
    </w:p>
    <w:p w:rsidR="002423B4" w:rsidRPr="00CB4C9A" w:rsidRDefault="002423B4" w:rsidP="002423B4">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- 20 мин.</w:t>
      </w:r>
    </w:p>
    <w:p w:rsidR="002423B4" w:rsidRPr="00CB4C9A" w:rsidRDefault="002423B4" w:rsidP="002423B4">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lastRenderedPageBreak/>
        <w:t>Перечень объектов контроля и оценки</w:t>
      </w:r>
    </w:p>
    <w:tbl>
      <w:tblPr>
        <w:tblW w:w="0" w:type="auto"/>
        <w:tblInd w:w="959" w:type="dxa"/>
        <w:tblLayout w:type="fixed"/>
        <w:tblLook w:val="0000"/>
      </w:tblPr>
      <w:tblGrid>
        <w:gridCol w:w="3391"/>
        <w:gridCol w:w="3129"/>
        <w:gridCol w:w="6530"/>
      </w:tblGrid>
      <w:tr w:rsidR="002423B4" w:rsidRPr="00CB4C9A" w:rsidTr="00745056">
        <w:tc>
          <w:tcPr>
            <w:tcW w:w="3391" w:type="dxa"/>
            <w:tcBorders>
              <w:top w:val="single" w:sz="4" w:space="0" w:color="000000"/>
              <w:left w:val="single" w:sz="4" w:space="0" w:color="000000"/>
              <w:bottom w:val="single" w:sz="4" w:space="0" w:color="000000"/>
            </w:tcBorders>
            <w:shd w:val="clear" w:color="auto" w:fill="auto"/>
          </w:tcPr>
          <w:p w:rsidR="002423B4" w:rsidRPr="00CB4C9A" w:rsidRDefault="002423B4" w:rsidP="005A0EA4">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3129" w:type="dxa"/>
            <w:tcBorders>
              <w:top w:val="single" w:sz="4" w:space="0" w:color="000000"/>
              <w:left w:val="single" w:sz="4" w:space="0" w:color="000000"/>
              <w:bottom w:val="single" w:sz="4" w:space="0" w:color="000000"/>
            </w:tcBorders>
            <w:shd w:val="clear" w:color="auto" w:fill="auto"/>
          </w:tcPr>
          <w:p w:rsidR="002423B4" w:rsidRPr="00CB4C9A" w:rsidRDefault="002423B4" w:rsidP="005A0EA4">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6530" w:type="dxa"/>
            <w:tcBorders>
              <w:top w:val="single" w:sz="4" w:space="0" w:color="000000"/>
              <w:left w:val="single" w:sz="4" w:space="0" w:color="000000"/>
              <w:bottom w:val="single" w:sz="4" w:space="0" w:color="000000"/>
              <w:right w:val="single" w:sz="4" w:space="0" w:color="000000"/>
            </w:tcBorders>
            <w:shd w:val="clear" w:color="auto" w:fill="auto"/>
          </w:tcPr>
          <w:p w:rsidR="002423B4" w:rsidRPr="00CB4C9A" w:rsidRDefault="002423B4" w:rsidP="005A0EA4">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2423B4" w:rsidRPr="00CB4C9A" w:rsidTr="00745056">
        <w:trPr>
          <w:trHeight w:val="670"/>
        </w:trPr>
        <w:tc>
          <w:tcPr>
            <w:tcW w:w="3391" w:type="dxa"/>
            <w:tcBorders>
              <w:top w:val="single" w:sz="4" w:space="0" w:color="000000"/>
              <w:left w:val="single" w:sz="4" w:space="0" w:color="000000"/>
              <w:bottom w:val="single" w:sz="4" w:space="0" w:color="auto"/>
            </w:tcBorders>
            <w:shd w:val="clear" w:color="auto" w:fill="auto"/>
          </w:tcPr>
          <w:p w:rsidR="002423B4" w:rsidRPr="00CB4C9A" w:rsidRDefault="002423B4" w:rsidP="005A0EA4">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Знание основ военной службы и обороны государства</w:t>
            </w:r>
          </w:p>
        </w:tc>
        <w:tc>
          <w:tcPr>
            <w:tcW w:w="3129" w:type="dxa"/>
            <w:tcBorders>
              <w:top w:val="single" w:sz="4" w:space="0" w:color="000000"/>
              <w:left w:val="single" w:sz="4" w:space="0" w:color="000000"/>
              <w:bottom w:val="single" w:sz="4" w:space="0" w:color="auto"/>
            </w:tcBorders>
            <w:shd w:val="clear" w:color="auto" w:fill="auto"/>
          </w:tcPr>
          <w:p w:rsidR="002423B4" w:rsidRPr="00CB4C9A" w:rsidRDefault="00D93609" w:rsidP="00D93609">
            <w:pPr>
              <w:spacing w:after="0" w:line="240" w:lineRule="auto"/>
              <w:ind w:firstLine="318"/>
              <w:rPr>
                <w:rFonts w:ascii="Times New Roman" w:hAnsi="Times New Roman"/>
                <w:sz w:val="24"/>
                <w:szCs w:val="24"/>
              </w:rPr>
            </w:pPr>
            <w:r w:rsidRPr="00CB4C9A">
              <w:rPr>
                <w:rFonts w:ascii="Times New Roman" w:hAnsi="Times New Roman"/>
                <w:sz w:val="24"/>
                <w:szCs w:val="24"/>
              </w:rPr>
              <w:t>Правильные о</w:t>
            </w:r>
            <w:r w:rsidR="002423B4" w:rsidRPr="00CB4C9A">
              <w:rPr>
                <w:rFonts w:ascii="Times New Roman" w:hAnsi="Times New Roman"/>
                <w:sz w:val="24"/>
                <w:szCs w:val="24"/>
              </w:rPr>
              <w:t>тветы на контрольные вопросы</w:t>
            </w:r>
          </w:p>
        </w:tc>
        <w:tc>
          <w:tcPr>
            <w:tcW w:w="6530" w:type="dxa"/>
            <w:tcBorders>
              <w:top w:val="single" w:sz="4" w:space="0" w:color="000000"/>
              <w:left w:val="single" w:sz="4" w:space="0" w:color="000000"/>
              <w:bottom w:val="single" w:sz="4" w:space="0" w:color="auto"/>
              <w:right w:val="single" w:sz="4" w:space="0" w:color="000000"/>
            </w:tcBorders>
            <w:shd w:val="clear" w:color="auto" w:fill="auto"/>
          </w:tcPr>
          <w:p w:rsidR="002423B4" w:rsidRPr="00CB4C9A" w:rsidRDefault="002423B4" w:rsidP="005A0EA4">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на 18 вопросов – 2 балла.</w:t>
            </w:r>
          </w:p>
          <w:p w:rsidR="002423B4" w:rsidRPr="00CB4C9A" w:rsidRDefault="002423B4" w:rsidP="005A0EA4">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на 16 вопросов – 1,5 балла.</w:t>
            </w:r>
          </w:p>
          <w:p w:rsidR="002423B4" w:rsidRPr="00CB4C9A" w:rsidRDefault="002423B4" w:rsidP="005A0EA4">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на 14 вопросов – 1 балл.</w:t>
            </w:r>
          </w:p>
          <w:p w:rsidR="002423B4" w:rsidRPr="00CB4C9A" w:rsidRDefault="002423B4" w:rsidP="00745056">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менее чем на 14 вопросов – 0 баллов.</w:t>
            </w:r>
          </w:p>
        </w:tc>
      </w:tr>
    </w:tbl>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Контрольная работа №5</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Текст задания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Письменно ответить на вопросы</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1 вариант</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1. Дайте классификацию стрелкового оружия. Изложите физические процессы, происходящие в стрелковом оружии при выстреле.</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2. Дайте определение траектории пули, какие силы ее определяют, графически изобразите ее. </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2 вариант</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1. Назовите причины вызывающие износ ствола оружия и меры их минимизации. </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 xml:space="preserve">2. Изложите тактико-технические характеристики ручных осколочных гранат. </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3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1. Дайте определение отдачи оружия поясните физическую природу ее возникновения. Каким образом влияет отдача и как компенсируется ее влияние на результат стрельбы.</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 xml:space="preserve">2. Изложите тактико-технические характеристики автомата АК-74. </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4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1. Дайте определение понятию прямого выстрела. Изложите, от чего зависит дальность прямого выстрела и особенности прицеливания.</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2. Изложите меры безопасности при стрельбе из АК-74.</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5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1. Дайте определение явлению рассеивания пуль. Назовите причины рассеивания и меры уменьшающие его. От чего зависит величина и характер рассеивания.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2. Изложите меры безопасности при метании ручных осколочных гранат.</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- 20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3129"/>
        <w:gridCol w:w="3685"/>
        <w:gridCol w:w="6530"/>
      </w:tblGrid>
      <w:tr w:rsidR="0055110E" w:rsidRPr="00CB4C9A" w:rsidTr="00745056">
        <w:tc>
          <w:tcPr>
            <w:tcW w:w="3129"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3685"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6530"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rsidTr="00745056">
        <w:tc>
          <w:tcPr>
            <w:tcW w:w="3129"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Знание основ военной службы и обороны государства</w:t>
            </w:r>
          </w:p>
        </w:tc>
        <w:tc>
          <w:tcPr>
            <w:tcW w:w="3685" w:type="dxa"/>
            <w:tcBorders>
              <w:top w:val="single" w:sz="4" w:space="0" w:color="000000"/>
              <w:left w:val="single" w:sz="4" w:space="0" w:color="000000"/>
              <w:bottom w:val="single" w:sz="4" w:space="0" w:color="000000"/>
            </w:tcBorders>
            <w:shd w:val="clear" w:color="auto" w:fill="auto"/>
          </w:tcPr>
          <w:p w:rsidR="0055110E" w:rsidRPr="00CB4C9A" w:rsidRDefault="00D93609" w:rsidP="00D93609">
            <w:pPr>
              <w:snapToGrid w:val="0"/>
              <w:spacing w:after="0" w:line="240" w:lineRule="auto"/>
              <w:ind w:firstLine="327"/>
              <w:rPr>
                <w:rFonts w:ascii="Times New Roman" w:hAnsi="Times New Roman"/>
                <w:sz w:val="24"/>
                <w:szCs w:val="24"/>
              </w:rPr>
            </w:pPr>
            <w:r w:rsidRPr="00CB4C9A">
              <w:rPr>
                <w:rFonts w:ascii="Times New Roman" w:hAnsi="Times New Roman"/>
                <w:sz w:val="24"/>
                <w:szCs w:val="24"/>
              </w:rPr>
              <w:t>Правильное и</w:t>
            </w:r>
            <w:r w:rsidR="0055110E" w:rsidRPr="00CB4C9A">
              <w:rPr>
                <w:rFonts w:ascii="Times New Roman" w:hAnsi="Times New Roman"/>
                <w:sz w:val="24"/>
                <w:szCs w:val="24"/>
              </w:rPr>
              <w:t xml:space="preserve">зложение </w:t>
            </w:r>
            <w:r w:rsidRPr="00CB4C9A">
              <w:rPr>
                <w:rFonts w:ascii="Times New Roman" w:hAnsi="Times New Roman"/>
                <w:sz w:val="24"/>
                <w:szCs w:val="24"/>
              </w:rPr>
              <w:t>требований наставления по стрелковому делу, верное изложение</w:t>
            </w:r>
            <w:r w:rsidR="0055110E" w:rsidRPr="00CB4C9A">
              <w:rPr>
                <w:rFonts w:ascii="Times New Roman" w:hAnsi="Times New Roman"/>
                <w:sz w:val="24"/>
                <w:szCs w:val="24"/>
              </w:rPr>
              <w:t xml:space="preserve"> тактико-технических </w:t>
            </w:r>
            <w:r w:rsidR="0055110E" w:rsidRPr="00CB4C9A">
              <w:rPr>
                <w:rFonts w:ascii="Times New Roman" w:hAnsi="Times New Roman"/>
                <w:sz w:val="24"/>
                <w:szCs w:val="24"/>
              </w:rPr>
              <w:lastRenderedPageBreak/>
              <w:t>характеристик</w:t>
            </w:r>
            <w:r w:rsidRPr="00CB4C9A">
              <w:rPr>
                <w:rFonts w:ascii="Times New Roman" w:hAnsi="Times New Roman"/>
                <w:sz w:val="24"/>
                <w:szCs w:val="24"/>
              </w:rPr>
              <w:t xml:space="preserve"> АК и</w:t>
            </w:r>
            <w:r w:rsidR="0055110E" w:rsidRPr="00CB4C9A">
              <w:rPr>
                <w:rFonts w:ascii="Times New Roman" w:hAnsi="Times New Roman"/>
                <w:sz w:val="24"/>
                <w:szCs w:val="24"/>
              </w:rPr>
              <w:t xml:space="preserve"> мер безопасности при обращении с оружением.</w:t>
            </w:r>
          </w:p>
        </w:tc>
        <w:tc>
          <w:tcPr>
            <w:tcW w:w="6530"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rsidP="00745056">
            <w:pPr>
              <w:snapToGrid w:val="0"/>
              <w:spacing w:after="0" w:line="240" w:lineRule="auto"/>
              <w:ind w:left="34"/>
              <w:rPr>
                <w:rFonts w:ascii="Times New Roman" w:hAnsi="Times New Roman"/>
                <w:sz w:val="24"/>
                <w:szCs w:val="24"/>
              </w:rPr>
            </w:pPr>
            <w:r w:rsidRPr="00CB4C9A">
              <w:rPr>
                <w:rFonts w:ascii="Times New Roman" w:hAnsi="Times New Roman"/>
                <w:sz w:val="24"/>
                <w:szCs w:val="24"/>
              </w:rPr>
              <w:lastRenderedPageBreak/>
              <w:t>Полный ответ на 2 вопроса – 24 балла.</w:t>
            </w:r>
          </w:p>
          <w:p w:rsidR="0055110E" w:rsidRPr="00CB4C9A" w:rsidRDefault="0055110E" w:rsidP="00745056">
            <w:pPr>
              <w:spacing w:after="0" w:line="240" w:lineRule="auto"/>
              <w:rPr>
                <w:rFonts w:ascii="Times New Roman" w:hAnsi="Times New Roman"/>
                <w:sz w:val="24"/>
                <w:szCs w:val="24"/>
              </w:rPr>
            </w:pPr>
            <w:r w:rsidRPr="00CB4C9A">
              <w:rPr>
                <w:rFonts w:ascii="Times New Roman" w:hAnsi="Times New Roman"/>
                <w:sz w:val="24"/>
                <w:szCs w:val="24"/>
              </w:rPr>
              <w:t>Полный ответ на 1 вопрос и неполный ответ на 1 вопрос – 20 баллов.</w:t>
            </w:r>
          </w:p>
          <w:p w:rsidR="0055110E" w:rsidRPr="00CB4C9A" w:rsidRDefault="0055110E" w:rsidP="00745056">
            <w:pPr>
              <w:spacing w:after="0" w:line="240" w:lineRule="auto"/>
              <w:rPr>
                <w:rFonts w:ascii="Times New Roman" w:hAnsi="Times New Roman"/>
                <w:sz w:val="24"/>
                <w:szCs w:val="24"/>
              </w:rPr>
            </w:pPr>
            <w:r w:rsidRPr="00CB4C9A">
              <w:rPr>
                <w:rFonts w:ascii="Times New Roman" w:hAnsi="Times New Roman"/>
                <w:sz w:val="24"/>
                <w:szCs w:val="24"/>
              </w:rPr>
              <w:t>Полный ответ на 1 вопрос – 16 баллов.</w:t>
            </w:r>
          </w:p>
          <w:p w:rsidR="0055110E" w:rsidRPr="00CB4C9A" w:rsidRDefault="0055110E" w:rsidP="00745056">
            <w:pPr>
              <w:spacing w:after="0" w:line="240" w:lineRule="auto"/>
              <w:rPr>
                <w:rFonts w:ascii="Times New Roman" w:hAnsi="Times New Roman"/>
                <w:sz w:val="24"/>
                <w:szCs w:val="24"/>
              </w:rPr>
            </w:pPr>
            <w:r w:rsidRPr="00CB4C9A">
              <w:rPr>
                <w:rFonts w:ascii="Times New Roman" w:hAnsi="Times New Roman"/>
                <w:sz w:val="24"/>
                <w:szCs w:val="24"/>
              </w:rPr>
              <w:lastRenderedPageBreak/>
              <w:t>Неполный ответ на 2 вопроса – 12 баллов.</w:t>
            </w:r>
          </w:p>
          <w:p w:rsidR="0055110E" w:rsidRPr="00CB4C9A" w:rsidRDefault="0055110E" w:rsidP="00745056">
            <w:pPr>
              <w:spacing w:after="0" w:line="240" w:lineRule="auto"/>
              <w:rPr>
                <w:rFonts w:ascii="Times New Roman" w:hAnsi="Times New Roman"/>
                <w:sz w:val="24"/>
                <w:szCs w:val="24"/>
              </w:rPr>
            </w:pPr>
            <w:r w:rsidRPr="00CB4C9A">
              <w:rPr>
                <w:rFonts w:ascii="Times New Roman" w:hAnsi="Times New Roman"/>
                <w:sz w:val="24"/>
                <w:szCs w:val="24"/>
              </w:rPr>
              <w:t>Неполный ответ на 1 вопрос – 0 баллов.</w:t>
            </w:r>
          </w:p>
        </w:tc>
      </w:tr>
    </w:tbl>
    <w:p w:rsidR="0055110E" w:rsidRPr="00CB4C9A" w:rsidRDefault="00896C96">
      <w:pPr>
        <w:spacing w:after="0" w:line="240" w:lineRule="auto"/>
        <w:ind w:firstLine="851"/>
        <w:jc w:val="both"/>
        <w:rPr>
          <w:rFonts w:ascii="Times New Roman" w:hAnsi="Times New Roman"/>
          <w:b/>
          <w:sz w:val="24"/>
          <w:szCs w:val="24"/>
        </w:rPr>
      </w:pPr>
      <w:r w:rsidRPr="00CB4C9A">
        <w:rPr>
          <w:rFonts w:ascii="Times New Roman" w:hAnsi="Times New Roman"/>
          <w:b/>
          <w:color w:val="000000"/>
          <w:sz w:val="24"/>
          <w:szCs w:val="24"/>
        </w:rPr>
        <w:lastRenderedPageBreak/>
        <w:t>Ситуационная задача</w:t>
      </w:r>
      <w:r w:rsidR="0055110E" w:rsidRPr="00CB4C9A">
        <w:rPr>
          <w:rFonts w:ascii="Times New Roman" w:hAnsi="Times New Roman"/>
          <w:b/>
          <w:color w:val="000000"/>
          <w:sz w:val="24"/>
          <w:szCs w:val="24"/>
        </w:rPr>
        <w:t xml:space="preserve"> №</w:t>
      </w:r>
      <w:r w:rsidR="00A8761D" w:rsidRPr="00CB4C9A">
        <w:rPr>
          <w:rFonts w:ascii="Times New Roman" w:hAnsi="Times New Roman"/>
          <w:b/>
          <w:color w:val="000000"/>
          <w:sz w:val="24"/>
          <w:szCs w:val="24"/>
        </w:rPr>
        <w:t>5</w:t>
      </w:r>
      <w:r w:rsidR="0055110E" w:rsidRPr="00CB4C9A">
        <w:rPr>
          <w:rFonts w:ascii="Times New Roman" w:hAnsi="Times New Roman"/>
          <w:b/>
          <w:sz w:val="24"/>
          <w:szCs w:val="24"/>
        </w:rPr>
        <w:t xml:space="preserve"> –Оказание первой медицинской помощи при ранах и ранениях.</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 xml:space="preserve">Условия выполнения </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Обучаемые делятся на группы по 2 человека – один из них в роли пострадавшего другой, в роли оказывающего помощь. После выполнения контрольного упражнения обучаемые меняются ролями.</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Порядок действий</w:t>
      </w:r>
    </w:p>
    <w:p w:rsidR="0055110E" w:rsidRPr="00CB4C9A" w:rsidRDefault="0055110E" w:rsidP="006125E6">
      <w:pPr>
        <w:numPr>
          <w:ilvl w:val="0"/>
          <w:numId w:val="3"/>
        </w:numPr>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Оказать первую медицинскую помощь при ранении кисти.</w:t>
      </w:r>
    </w:p>
    <w:p w:rsidR="0055110E" w:rsidRPr="00CB4C9A" w:rsidRDefault="0055110E" w:rsidP="006125E6">
      <w:pPr>
        <w:numPr>
          <w:ilvl w:val="0"/>
          <w:numId w:val="3"/>
        </w:numPr>
        <w:spacing w:after="0" w:line="240" w:lineRule="auto"/>
        <w:ind w:left="0" w:firstLine="851"/>
        <w:jc w:val="both"/>
        <w:rPr>
          <w:rFonts w:ascii="Times New Roman" w:hAnsi="Times New Roman"/>
          <w:sz w:val="24"/>
          <w:szCs w:val="24"/>
        </w:rPr>
      </w:pPr>
      <w:r w:rsidRPr="00CB4C9A">
        <w:rPr>
          <w:rFonts w:ascii="Times New Roman" w:hAnsi="Times New Roman"/>
          <w:sz w:val="24"/>
          <w:szCs w:val="24"/>
        </w:rPr>
        <w:t xml:space="preserve">Оказать первую медицинскую помощь при ранении локтевого сустава. </w:t>
      </w:r>
    </w:p>
    <w:p w:rsidR="0055110E" w:rsidRPr="00CB4C9A" w:rsidRDefault="0055110E" w:rsidP="006125E6">
      <w:pPr>
        <w:numPr>
          <w:ilvl w:val="0"/>
          <w:numId w:val="3"/>
        </w:numPr>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Оказать первую медицинскую помощь при ранении головы.</w:t>
      </w:r>
    </w:p>
    <w:p w:rsidR="0055110E" w:rsidRPr="00CB4C9A" w:rsidRDefault="0055110E" w:rsidP="006125E6">
      <w:pPr>
        <w:numPr>
          <w:ilvl w:val="0"/>
          <w:numId w:val="3"/>
        </w:numPr>
        <w:spacing w:after="0" w:line="240" w:lineRule="auto"/>
        <w:ind w:left="0" w:firstLine="851"/>
        <w:jc w:val="both"/>
        <w:rPr>
          <w:rFonts w:ascii="Times New Roman" w:hAnsi="Times New Roman"/>
          <w:sz w:val="24"/>
          <w:szCs w:val="24"/>
        </w:rPr>
      </w:pPr>
      <w:r w:rsidRPr="00CB4C9A">
        <w:rPr>
          <w:rFonts w:ascii="Times New Roman" w:hAnsi="Times New Roman"/>
          <w:sz w:val="24"/>
          <w:szCs w:val="24"/>
        </w:rPr>
        <w:t xml:space="preserve">Оказать первую медицинскую помощь при ранении грудной клетки. </w:t>
      </w:r>
    </w:p>
    <w:p w:rsidR="0055110E" w:rsidRPr="00CB4C9A" w:rsidRDefault="0055110E" w:rsidP="006125E6">
      <w:pPr>
        <w:numPr>
          <w:ilvl w:val="0"/>
          <w:numId w:val="3"/>
        </w:numPr>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Оказать первую медицинскую помощь при ранении бедра.</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- 45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2703"/>
        <w:gridCol w:w="2694"/>
        <w:gridCol w:w="8372"/>
      </w:tblGrid>
      <w:tr w:rsidR="0055110E" w:rsidRPr="00CB4C9A" w:rsidTr="00745056">
        <w:tc>
          <w:tcPr>
            <w:tcW w:w="2703"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2694"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8372"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rsidTr="00745056">
        <w:tc>
          <w:tcPr>
            <w:tcW w:w="2703"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Умение оказывать первую помощь пострадавшим</w:t>
            </w:r>
          </w:p>
        </w:tc>
        <w:tc>
          <w:tcPr>
            <w:tcW w:w="2694" w:type="dxa"/>
            <w:tcBorders>
              <w:top w:val="single" w:sz="4" w:space="0" w:color="000000"/>
              <w:left w:val="single" w:sz="4" w:space="0" w:color="000000"/>
              <w:bottom w:val="single" w:sz="4" w:space="0" w:color="000000"/>
            </w:tcBorders>
            <w:shd w:val="clear" w:color="auto" w:fill="auto"/>
          </w:tcPr>
          <w:p w:rsidR="0055110E" w:rsidRPr="00CB4C9A" w:rsidRDefault="005B16DE" w:rsidP="00745056">
            <w:pPr>
              <w:snapToGrid w:val="0"/>
              <w:spacing w:after="0" w:line="240" w:lineRule="auto"/>
              <w:rPr>
                <w:rFonts w:ascii="Times New Roman" w:hAnsi="Times New Roman"/>
                <w:sz w:val="24"/>
                <w:szCs w:val="24"/>
              </w:rPr>
            </w:pPr>
            <w:r w:rsidRPr="00CB4C9A">
              <w:rPr>
                <w:rFonts w:ascii="Times New Roman" w:hAnsi="Times New Roman"/>
                <w:sz w:val="24"/>
                <w:szCs w:val="24"/>
              </w:rPr>
              <w:t xml:space="preserve">Четкие, верные действия. </w:t>
            </w:r>
          </w:p>
        </w:tc>
        <w:tc>
          <w:tcPr>
            <w:tcW w:w="8372" w:type="dxa"/>
            <w:tcBorders>
              <w:top w:val="single" w:sz="4" w:space="0" w:color="000000"/>
              <w:left w:val="single" w:sz="4" w:space="0" w:color="000000"/>
              <w:bottom w:val="single" w:sz="4" w:space="0" w:color="000000"/>
              <w:right w:val="single" w:sz="4" w:space="0" w:color="000000"/>
            </w:tcBorders>
            <w:shd w:val="clear" w:color="auto" w:fill="auto"/>
          </w:tcPr>
          <w:p w:rsidR="00D62244" w:rsidRPr="00CB4C9A" w:rsidRDefault="00D62244">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Оценивается каждое действие</w:t>
            </w:r>
          </w:p>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 xml:space="preserve">Уверенные, правильные, быстрые действия – </w:t>
            </w:r>
            <w:r w:rsidR="00D62244" w:rsidRPr="00CB4C9A">
              <w:rPr>
                <w:rFonts w:ascii="Times New Roman" w:hAnsi="Times New Roman"/>
                <w:sz w:val="24"/>
                <w:szCs w:val="24"/>
              </w:rPr>
              <w:t>0,8</w:t>
            </w:r>
            <w:r w:rsidRPr="00CB4C9A">
              <w:rPr>
                <w:rFonts w:ascii="Times New Roman" w:hAnsi="Times New Roman"/>
                <w:sz w:val="24"/>
                <w:szCs w:val="24"/>
              </w:rPr>
              <w:t xml:space="preserve"> балла.</w:t>
            </w:r>
          </w:p>
          <w:p w:rsidR="0055110E" w:rsidRPr="00CB4C9A" w:rsidRDefault="0055110E">
            <w:pPr>
              <w:spacing w:after="0" w:line="240" w:lineRule="auto"/>
              <w:ind w:firstLine="317"/>
              <w:rPr>
                <w:rFonts w:ascii="Times New Roman" w:hAnsi="Times New Roman"/>
                <w:sz w:val="24"/>
                <w:szCs w:val="24"/>
              </w:rPr>
            </w:pPr>
            <w:r w:rsidRPr="00CB4C9A">
              <w:rPr>
                <w:rFonts w:ascii="Times New Roman" w:hAnsi="Times New Roman"/>
                <w:sz w:val="24"/>
                <w:szCs w:val="24"/>
              </w:rPr>
              <w:t xml:space="preserve">Правильные действия, при этом допущено не более одной ошибки – </w:t>
            </w:r>
            <w:r w:rsidR="00D62244" w:rsidRPr="00CB4C9A">
              <w:rPr>
                <w:rFonts w:ascii="Times New Roman" w:hAnsi="Times New Roman"/>
                <w:sz w:val="24"/>
                <w:szCs w:val="24"/>
              </w:rPr>
              <w:t>0,6</w:t>
            </w:r>
            <w:r w:rsidRPr="00CB4C9A">
              <w:rPr>
                <w:rFonts w:ascii="Times New Roman" w:hAnsi="Times New Roman"/>
                <w:sz w:val="24"/>
                <w:szCs w:val="24"/>
              </w:rPr>
              <w:t xml:space="preserve"> балла.</w:t>
            </w:r>
          </w:p>
          <w:p w:rsidR="0055110E" w:rsidRPr="00CB4C9A" w:rsidRDefault="0055110E">
            <w:pPr>
              <w:spacing w:after="0" w:line="240" w:lineRule="auto"/>
              <w:ind w:firstLine="317"/>
              <w:rPr>
                <w:rFonts w:ascii="Times New Roman" w:hAnsi="Times New Roman"/>
                <w:sz w:val="24"/>
                <w:szCs w:val="24"/>
              </w:rPr>
            </w:pPr>
            <w:r w:rsidRPr="00CB4C9A">
              <w:rPr>
                <w:rFonts w:ascii="Times New Roman" w:hAnsi="Times New Roman"/>
                <w:sz w:val="24"/>
                <w:szCs w:val="24"/>
              </w:rPr>
              <w:t>В основном правильные действия, при этом допущено не более двух ошибок  –</w:t>
            </w:r>
            <w:r w:rsidR="00D62244" w:rsidRPr="00CB4C9A">
              <w:rPr>
                <w:rFonts w:ascii="Times New Roman" w:hAnsi="Times New Roman"/>
                <w:sz w:val="24"/>
                <w:szCs w:val="24"/>
              </w:rPr>
              <w:t>0,4</w:t>
            </w:r>
            <w:r w:rsidRPr="00CB4C9A">
              <w:rPr>
                <w:rFonts w:ascii="Times New Roman" w:hAnsi="Times New Roman"/>
                <w:sz w:val="24"/>
                <w:szCs w:val="24"/>
              </w:rPr>
              <w:t xml:space="preserve"> балла.</w:t>
            </w:r>
          </w:p>
          <w:p w:rsidR="0055110E" w:rsidRPr="00CB4C9A" w:rsidRDefault="0055110E">
            <w:pPr>
              <w:spacing w:after="0" w:line="240" w:lineRule="auto"/>
              <w:ind w:firstLine="317"/>
              <w:rPr>
                <w:rFonts w:ascii="Times New Roman" w:hAnsi="Times New Roman"/>
                <w:sz w:val="24"/>
                <w:szCs w:val="24"/>
              </w:rPr>
            </w:pPr>
            <w:r w:rsidRPr="00CB4C9A">
              <w:rPr>
                <w:rFonts w:ascii="Times New Roman" w:hAnsi="Times New Roman"/>
                <w:sz w:val="24"/>
                <w:szCs w:val="24"/>
              </w:rPr>
              <w:t>Допущено более двух ошибок или хотя бы одна грубая ошибка – 0 баллов.</w:t>
            </w:r>
          </w:p>
        </w:tc>
      </w:tr>
    </w:tbl>
    <w:p w:rsidR="0055110E" w:rsidRPr="00CB4C9A" w:rsidRDefault="00896C96">
      <w:pPr>
        <w:spacing w:after="0" w:line="240" w:lineRule="auto"/>
        <w:ind w:firstLine="851"/>
        <w:jc w:val="both"/>
        <w:rPr>
          <w:rFonts w:ascii="Times New Roman" w:hAnsi="Times New Roman"/>
          <w:b/>
          <w:sz w:val="24"/>
          <w:szCs w:val="24"/>
        </w:rPr>
      </w:pPr>
      <w:r w:rsidRPr="00CB4C9A">
        <w:rPr>
          <w:rFonts w:ascii="Times New Roman" w:hAnsi="Times New Roman"/>
          <w:b/>
          <w:color w:val="000000"/>
          <w:sz w:val="24"/>
          <w:szCs w:val="24"/>
        </w:rPr>
        <w:t>Ситуационная задача №</w:t>
      </w:r>
      <w:r w:rsidR="00A8761D" w:rsidRPr="00CB4C9A">
        <w:rPr>
          <w:rFonts w:ascii="Times New Roman" w:hAnsi="Times New Roman"/>
          <w:b/>
          <w:color w:val="000000"/>
          <w:sz w:val="24"/>
          <w:szCs w:val="24"/>
        </w:rPr>
        <w:t>6</w:t>
      </w:r>
      <w:r w:rsidR="0055110E" w:rsidRPr="00CB4C9A">
        <w:rPr>
          <w:rFonts w:ascii="Times New Roman" w:hAnsi="Times New Roman"/>
          <w:b/>
          <w:sz w:val="24"/>
          <w:szCs w:val="24"/>
        </w:rPr>
        <w:t>– Выполнение реанимационных мероприятий.</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 xml:space="preserve">Условия выполнения </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Обучаемые выполняют комплекс реанимационных мероприятий с использованием тренажера «Максим» по одному.</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Порядок действий</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1. Провести диагностику состояния пострадавшего.</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2. Подготовить пострадавшего к проведению искусственного дыхания.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3. Нанести прекардиальный удар по грудине.</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4. Провести искусственную вентиляцию легких и непрямой массаж сердца, измерить пульс.</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5. Перевести пострадавшего в восстановительно-охранительное положение.</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- 4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2987"/>
        <w:gridCol w:w="3260"/>
        <w:gridCol w:w="7522"/>
      </w:tblGrid>
      <w:tr w:rsidR="0055110E" w:rsidRPr="00CB4C9A" w:rsidTr="00745056">
        <w:tc>
          <w:tcPr>
            <w:tcW w:w="2987"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lastRenderedPageBreak/>
              <w:t xml:space="preserve">Наименование объектов контроля </w:t>
            </w:r>
          </w:p>
        </w:tc>
        <w:tc>
          <w:tcPr>
            <w:tcW w:w="3260"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7522"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rsidTr="00745056">
        <w:tc>
          <w:tcPr>
            <w:tcW w:w="2987"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Умение оказывать первую помощь пострадавшим</w:t>
            </w:r>
          </w:p>
        </w:tc>
        <w:tc>
          <w:tcPr>
            <w:tcW w:w="3260" w:type="dxa"/>
            <w:tcBorders>
              <w:top w:val="single" w:sz="4" w:space="0" w:color="000000"/>
              <w:left w:val="single" w:sz="4" w:space="0" w:color="000000"/>
              <w:bottom w:val="single" w:sz="4" w:space="0" w:color="000000"/>
            </w:tcBorders>
            <w:shd w:val="clear" w:color="auto" w:fill="auto"/>
          </w:tcPr>
          <w:p w:rsidR="0055110E" w:rsidRPr="00CB4C9A" w:rsidRDefault="005B16DE" w:rsidP="00BD2F4D">
            <w:pPr>
              <w:snapToGrid w:val="0"/>
              <w:spacing w:after="0" w:line="240" w:lineRule="auto"/>
              <w:ind w:firstLine="327"/>
              <w:rPr>
                <w:rFonts w:ascii="Times New Roman" w:hAnsi="Times New Roman"/>
                <w:sz w:val="24"/>
                <w:szCs w:val="24"/>
              </w:rPr>
            </w:pPr>
            <w:r w:rsidRPr="00CB4C9A">
              <w:rPr>
                <w:rFonts w:ascii="Times New Roman" w:hAnsi="Times New Roman"/>
                <w:sz w:val="24"/>
                <w:szCs w:val="24"/>
              </w:rPr>
              <w:t>Четкие, правильные действия</w:t>
            </w:r>
          </w:p>
        </w:tc>
        <w:tc>
          <w:tcPr>
            <w:tcW w:w="7522"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Уверенные, правильные, быстрые действия – 4 балла.</w:t>
            </w:r>
          </w:p>
          <w:p w:rsidR="0055110E" w:rsidRPr="00CB4C9A" w:rsidRDefault="0055110E">
            <w:pPr>
              <w:spacing w:after="0" w:line="240" w:lineRule="auto"/>
              <w:ind w:firstLine="317"/>
              <w:rPr>
                <w:rFonts w:ascii="Times New Roman" w:hAnsi="Times New Roman"/>
                <w:sz w:val="24"/>
                <w:szCs w:val="24"/>
              </w:rPr>
            </w:pPr>
            <w:r w:rsidRPr="00CB4C9A">
              <w:rPr>
                <w:rFonts w:ascii="Times New Roman" w:hAnsi="Times New Roman"/>
                <w:sz w:val="24"/>
                <w:szCs w:val="24"/>
              </w:rPr>
              <w:t>Уверенные действия при этом допущено не более одной незначительной ошибки при проведении ИВЛ и непрямого массажа сердца – 3 балла.</w:t>
            </w:r>
          </w:p>
          <w:p w:rsidR="0055110E" w:rsidRPr="00CB4C9A" w:rsidRDefault="0055110E">
            <w:pPr>
              <w:spacing w:after="0" w:line="240" w:lineRule="auto"/>
              <w:ind w:firstLine="317"/>
              <w:rPr>
                <w:rFonts w:ascii="Times New Roman" w:hAnsi="Times New Roman"/>
                <w:sz w:val="24"/>
                <w:szCs w:val="24"/>
              </w:rPr>
            </w:pPr>
            <w:r w:rsidRPr="00CB4C9A">
              <w:rPr>
                <w:rFonts w:ascii="Times New Roman" w:hAnsi="Times New Roman"/>
                <w:sz w:val="24"/>
                <w:szCs w:val="24"/>
              </w:rPr>
              <w:t>Неуверенные действия, при этом допущено более одной незначительной ошибки при проведении ИВЛ и непрямого массажа сердца – 2 балла.</w:t>
            </w:r>
          </w:p>
          <w:p w:rsidR="0055110E" w:rsidRPr="00CB4C9A" w:rsidRDefault="0055110E">
            <w:pPr>
              <w:spacing w:after="0" w:line="240" w:lineRule="auto"/>
              <w:ind w:firstLine="317"/>
              <w:rPr>
                <w:rFonts w:ascii="Times New Roman" w:hAnsi="Times New Roman"/>
                <w:sz w:val="24"/>
                <w:szCs w:val="24"/>
              </w:rPr>
            </w:pPr>
            <w:r w:rsidRPr="00CB4C9A">
              <w:rPr>
                <w:rFonts w:ascii="Times New Roman" w:hAnsi="Times New Roman"/>
                <w:sz w:val="24"/>
                <w:szCs w:val="24"/>
              </w:rPr>
              <w:t>Не способность провести реанимационные мероприятия, грубые ошибки – 0 баллов.</w:t>
            </w:r>
          </w:p>
        </w:tc>
      </w:tr>
    </w:tbl>
    <w:p w:rsidR="0055110E" w:rsidRPr="00CB4C9A" w:rsidRDefault="00896C96">
      <w:pPr>
        <w:spacing w:after="0" w:line="240" w:lineRule="auto"/>
        <w:ind w:firstLine="851"/>
        <w:jc w:val="both"/>
        <w:rPr>
          <w:rFonts w:ascii="Times New Roman" w:hAnsi="Times New Roman"/>
          <w:b/>
          <w:sz w:val="24"/>
          <w:szCs w:val="24"/>
        </w:rPr>
      </w:pPr>
      <w:r w:rsidRPr="00CB4C9A">
        <w:rPr>
          <w:rFonts w:ascii="Times New Roman" w:hAnsi="Times New Roman"/>
          <w:b/>
          <w:color w:val="000000"/>
          <w:sz w:val="24"/>
          <w:szCs w:val="24"/>
        </w:rPr>
        <w:t>Ситуационная задача №</w:t>
      </w:r>
      <w:r w:rsidR="00A8761D" w:rsidRPr="00CB4C9A">
        <w:rPr>
          <w:rFonts w:ascii="Times New Roman" w:hAnsi="Times New Roman"/>
          <w:b/>
          <w:color w:val="000000"/>
          <w:sz w:val="24"/>
          <w:szCs w:val="24"/>
        </w:rPr>
        <w:t>7</w:t>
      </w:r>
      <w:r w:rsidR="0055110E" w:rsidRPr="00CB4C9A">
        <w:rPr>
          <w:rFonts w:ascii="Times New Roman" w:hAnsi="Times New Roman"/>
          <w:b/>
          <w:sz w:val="24"/>
          <w:szCs w:val="24"/>
        </w:rPr>
        <w:t>–Оказание первой медицинской помощи при кровотечении.</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Условия выполнения упражнения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Обучаемые делятся на группы по 2 человека – один из них в роли пострадавшего другой, в роли оказывающего помощь. После выполнения контрольного упражнения обучаемые меняются ролями.</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Порядок действий</w:t>
      </w:r>
    </w:p>
    <w:p w:rsidR="0055110E" w:rsidRPr="00CB4C9A" w:rsidRDefault="0055110E" w:rsidP="006125E6">
      <w:pPr>
        <w:numPr>
          <w:ilvl w:val="2"/>
          <w:numId w:val="12"/>
        </w:numPr>
        <w:tabs>
          <w:tab w:val="clear" w:pos="1440"/>
          <w:tab w:val="num" w:pos="0"/>
        </w:tabs>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Определить вид кровотечения.</w:t>
      </w:r>
    </w:p>
    <w:p w:rsidR="0055110E" w:rsidRPr="00CB4C9A" w:rsidRDefault="0055110E" w:rsidP="006125E6">
      <w:pPr>
        <w:numPr>
          <w:ilvl w:val="2"/>
          <w:numId w:val="12"/>
        </w:numPr>
        <w:tabs>
          <w:tab w:val="clear" w:pos="1440"/>
          <w:tab w:val="num" w:pos="0"/>
        </w:tabs>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Подготовить конечность пострадавшего к наложению жгута (жгута-закрутки).</w:t>
      </w:r>
    </w:p>
    <w:p w:rsidR="0055110E" w:rsidRPr="00CB4C9A" w:rsidRDefault="0055110E" w:rsidP="006125E6">
      <w:pPr>
        <w:numPr>
          <w:ilvl w:val="2"/>
          <w:numId w:val="12"/>
        </w:numPr>
        <w:tabs>
          <w:tab w:val="clear" w:pos="1440"/>
          <w:tab w:val="num" w:pos="0"/>
        </w:tabs>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Наложить жгут в соответствии с правилами его наложения.</w:t>
      </w:r>
    </w:p>
    <w:p w:rsidR="0055110E" w:rsidRPr="00CB4C9A" w:rsidRDefault="0055110E" w:rsidP="006125E6">
      <w:pPr>
        <w:numPr>
          <w:ilvl w:val="2"/>
          <w:numId w:val="12"/>
        </w:numPr>
        <w:tabs>
          <w:tab w:val="clear" w:pos="1440"/>
          <w:tab w:val="num" w:pos="0"/>
        </w:tabs>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Определить правильность наложения жгута (жгута-закрутки).</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- 2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3686"/>
        <w:gridCol w:w="3259"/>
        <w:gridCol w:w="6824"/>
      </w:tblGrid>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3259"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6824"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Умение оказывать первую помощь пострадавшим</w:t>
            </w:r>
          </w:p>
        </w:tc>
        <w:tc>
          <w:tcPr>
            <w:tcW w:w="3259" w:type="dxa"/>
            <w:tcBorders>
              <w:top w:val="single" w:sz="4" w:space="0" w:color="000000"/>
              <w:left w:val="single" w:sz="4" w:space="0" w:color="000000"/>
              <w:bottom w:val="single" w:sz="4" w:space="0" w:color="000000"/>
            </w:tcBorders>
            <w:shd w:val="clear" w:color="auto" w:fill="auto"/>
          </w:tcPr>
          <w:p w:rsidR="0055110E" w:rsidRPr="00CB4C9A" w:rsidRDefault="005B16DE" w:rsidP="005B16DE">
            <w:pPr>
              <w:snapToGrid w:val="0"/>
              <w:spacing w:after="0" w:line="240" w:lineRule="auto"/>
              <w:ind w:firstLine="327"/>
              <w:rPr>
                <w:rFonts w:ascii="Times New Roman" w:hAnsi="Times New Roman"/>
                <w:sz w:val="24"/>
                <w:szCs w:val="24"/>
              </w:rPr>
            </w:pPr>
            <w:r w:rsidRPr="00CB4C9A">
              <w:rPr>
                <w:rFonts w:ascii="Times New Roman" w:hAnsi="Times New Roman"/>
                <w:sz w:val="24"/>
                <w:szCs w:val="24"/>
              </w:rPr>
              <w:t>Правильные действия при н</w:t>
            </w:r>
            <w:r w:rsidR="0055110E" w:rsidRPr="00CB4C9A">
              <w:rPr>
                <w:rFonts w:ascii="Times New Roman" w:hAnsi="Times New Roman"/>
                <w:sz w:val="24"/>
                <w:szCs w:val="24"/>
              </w:rPr>
              <w:t>аложение жгута (закрутки)</w:t>
            </w:r>
          </w:p>
        </w:tc>
        <w:tc>
          <w:tcPr>
            <w:tcW w:w="6824"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 xml:space="preserve">Уверенные, правильные, быстрые действия – </w:t>
            </w:r>
            <w:r w:rsidR="003C0C9D" w:rsidRPr="00CB4C9A">
              <w:rPr>
                <w:rFonts w:ascii="Times New Roman" w:hAnsi="Times New Roman"/>
                <w:sz w:val="24"/>
                <w:szCs w:val="24"/>
              </w:rPr>
              <w:t>4</w:t>
            </w:r>
            <w:r w:rsidRPr="00CB4C9A">
              <w:rPr>
                <w:rFonts w:ascii="Times New Roman" w:hAnsi="Times New Roman"/>
                <w:sz w:val="24"/>
                <w:szCs w:val="24"/>
              </w:rPr>
              <w:t xml:space="preserve"> балла.</w:t>
            </w:r>
          </w:p>
          <w:p w:rsidR="0055110E" w:rsidRPr="00CB4C9A" w:rsidRDefault="0055110E">
            <w:pPr>
              <w:spacing w:after="0" w:line="240" w:lineRule="auto"/>
              <w:ind w:firstLine="317"/>
              <w:rPr>
                <w:rFonts w:ascii="Times New Roman" w:hAnsi="Times New Roman"/>
                <w:sz w:val="24"/>
                <w:szCs w:val="24"/>
              </w:rPr>
            </w:pPr>
            <w:r w:rsidRPr="00CB4C9A">
              <w:rPr>
                <w:rFonts w:ascii="Times New Roman" w:hAnsi="Times New Roman"/>
                <w:sz w:val="24"/>
                <w:szCs w:val="24"/>
              </w:rPr>
              <w:t xml:space="preserve">Правильные действия, при этом допущено не более одной ошибки – </w:t>
            </w:r>
            <w:r w:rsidR="003C0C9D" w:rsidRPr="00CB4C9A">
              <w:rPr>
                <w:rFonts w:ascii="Times New Roman" w:hAnsi="Times New Roman"/>
                <w:sz w:val="24"/>
                <w:szCs w:val="24"/>
              </w:rPr>
              <w:t>3</w:t>
            </w:r>
            <w:r w:rsidRPr="00CB4C9A">
              <w:rPr>
                <w:rFonts w:ascii="Times New Roman" w:hAnsi="Times New Roman"/>
                <w:sz w:val="24"/>
                <w:szCs w:val="24"/>
              </w:rPr>
              <w:t xml:space="preserve"> балла.</w:t>
            </w:r>
          </w:p>
          <w:p w:rsidR="0055110E" w:rsidRPr="00CB4C9A" w:rsidRDefault="0055110E">
            <w:pPr>
              <w:spacing w:after="0" w:line="240" w:lineRule="auto"/>
              <w:ind w:firstLine="317"/>
              <w:rPr>
                <w:rFonts w:ascii="Times New Roman" w:hAnsi="Times New Roman"/>
                <w:sz w:val="24"/>
                <w:szCs w:val="24"/>
              </w:rPr>
            </w:pPr>
            <w:r w:rsidRPr="00CB4C9A">
              <w:rPr>
                <w:rFonts w:ascii="Times New Roman" w:hAnsi="Times New Roman"/>
                <w:sz w:val="24"/>
                <w:szCs w:val="24"/>
              </w:rPr>
              <w:t>В основном правильные действия, при этом допущено не более двух ошибок  –</w:t>
            </w:r>
            <w:r w:rsidR="003C0C9D" w:rsidRPr="00CB4C9A">
              <w:rPr>
                <w:rFonts w:ascii="Times New Roman" w:hAnsi="Times New Roman"/>
                <w:sz w:val="24"/>
                <w:szCs w:val="24"/>
              </w:rPr>
              <w:t>2</w:t>
            </w:r>
            <w:r w:rsidRPr="00CB4C9A">
              <w:rPr>
                <w:rFonts w:ascii="Times New Roman" w:hAnsi="Times New Roman"/>
                <w:sz w:val="24"/>
                <w:szCs w:val="24"/>
              </w:rPr>
              <w:t xml:space="preserve"> балла.</w:t>
            </w:r>
          </w:p>
          <w:p w:rsidR="0055110E" w:rsidRPr="00CB4C9A" w:rsidRDefault="0055110E" w:rsidP="008E4824">
            <w:pPr>
              <w:spacing w:after="0" w:line="240" w:lineRule="auto"/>
              <w:ind w:firstLine="317"/>
              <w:rPr>
                <w:rFonts w:ascii="Times New Roman" w:hAnsi="Times New Roman"/>
                <w:sz w:val="24"/>
                <w:szCs w:val="24"/>
              </w:rPr>
            </w:pPr>
            <w:r w:rsidRPr="00CB4C9A">
              <w:rPr>
                <w:rFonts w:ascii="Times New Roman" w:hAnsi="Times New Roman"/>
                <w:sz w:val="24"/>
                <w:szCs w:val="24"/>
              </w:rPr>
              <w:t>Допущено более двух ошибок или хотя бы одна грубая ошибка – 0 баллов.</w:t>
            </w:r>
          </w:p>
        </w:tc>
      </w:tr>
    </w:tbl>
    <w:p w:rsidR="0055110E" w:rsidRPr="00CB4C9A" w:rsidRDefault="000D55AD">
      <w:pPr>
        <w:spacing w:after="0" w:line="240" w:lineRule="auto"/>
        <w:ind w:firstLine="851"/>
        <w:jc w:val="both"/>
        <w:rPr>
          <w:rFonts w:ascii="Times New Roman" w:hAnsi="Times New Roman" w:cs="Times New Roman"/>
          <w:b/>
          <w:bCs/>
          <w:sz w:val="24"/>
          <w:szCs w:val="24"/>
        </w:rPr>
      </w:pPr>
      <w:r w:rsidRPr="00CB4C9A">
        <w:rPr>
          <w:rFonts w:ascii="Times New Roman" w:hAnsi="Times New Roman"/>
          <w:b/>
          <w:color w:val="000000"/>
          <w:sz w:val="24"/>
          <w:szCs w:val="24"/>
        </w:rPr>
        <w:t>Ситуационная задача №</w:t>
      </w:r>
      <w:r w:rsidR="00A8761D" w:rsidRPr="00CB4C9A">
        <w:rPr>
          <w:rFonts w:ascii="Times New Roman" w:hAnsi="Times New Roman"/>
          <w:b/>
          <w:color w:val="000000"/>
          <w:sz w:val="24"/>
          <w:szCs w:val="24"/>
        </w:rPr>
        <w:t>8</w:t>
      </w:r>
      <w:r w:rsidR="0055110E" w:rsidRPr="00CB4C9A">
        <w:rPr>
          <w:rFonts w:ascii="Times New Roman" w:hAnsi="Times New Roman"/>
          <w:b/>
          <w:sz w:val="24"/>
          <w:szCs w:val="24"/>
        </w:rPr>
        <w:t xml:space="preserve"> –Оказание первой медицинской помощи </w:t>
      </w:r>
      <w:r w:rsidR="0055110E" w:rsidRPr="00CB4C9A">
        <w:rPr>
          <w:rFonts w:ascii="Times New Roman" w:hAnsi="Times New Roman" w:cs="Times New Roman"/>
          <w:b/>
          <w:bCs/>
          <w:sz w:val="24"/>
          <w:szCs w:val="24"/>
        </w:rPr>
        <w:t>при травмах опорно-двигательного аппарата.</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Условия выполнения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Обучаемые делятся на группы по 3 человека – один из них в роли пострадавшего другие, в роли оказывающих помощь. После выполнения контрольного упражнения обучаемые меняются ролями.</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lastRenderedPageBreak/>
        <w:t>Порядок действий</w:t>
      </w:r>
    </w:p>
    <w:p w:rsidR="0055110E" w:rsidRPr="00CB4C9A" w:rsidRDefault="0055110E" w:rsidP="006125E6">
      <w:pPr>
        <w:numPr>
          <w:ilvl w:val="0"/>
          <w:numId w:val="4"/>
        </w:numPr>
        <w:spacing w:after="0" w:line="240" w:lineRule="auto"/>
        <w:ind w:left="0" w:firstLine="855"/>
        <w:jc w:val="both"/>
        <w:rPr>
          <w:rFonts w:ascii="Times New Roman" w:hAnsi="Times New Roman"/>
          <w:sz w:val="24"/>
          <w:szCs w:val="24"/>
        </w:rPr>
      </w:pPr>
      <w:r w:rsidRPr="00CB4C9A">
        <w:rPr>
          <w:rFonts w:ascii="Times New Roman" w:hAnsi="Times New Roman"/>
          <w:sz w:val="24"/>
          <w:szCs w:val="24"/>
        </w:rPr>
        <w:t>Оказать первую медицинскую помощь при ушибе мягких тканей предплечья.</w:t>
      </w:r>
    </w:p>
    <w:p w:rsidR="0055110E" w:rsidRPr="00CB4C9A" w:rsidRDefault="0055110E" w:rsidP="006125E6">
      <w:pPr>
        <w:numPr>
          <w:ilvl w:val="0"/>
          <w:numId w:val="4"/>
        </w:numPr>
        <w:spacing w:after="0" w:line="240" w:lineRule="auto"/>
        <w:ind w:left="0" w:firstLine="855"/>
        <w:jc w:val="both"/>
        <w:rPr>
          <w:rFonts w:ascii="Times New Roman" w:hAnsi="Times New Roman"/>
          <w:sz w:val="24"/>
          <w:szCs w:val="24"/>
        </w:rPr>
      </w:pPr>
      <w:r w:rsidRPr="00CB4C9A">
        <w:rPr>
          <w:rFonts w:ascii="Times New Roman" w:hAnsi="Times New Roman"/>
          <w:sz w:val="24"/>
          <w:szCs w:val="24"/>
        </w:rPr>
        <w:t>Оказать первую медицинскую помощь при растяжении мышц голени.</w:t>
      </w:r>
    </w:p>
    <w:p w:rsidR="0055110E" w:rsidRPr="00CB4C9A" w:rsidRDefault="0055110E" w:rsidP="006125E6">
      <w:pPr>
        <w:numPr>
          <w:ilvl w:val="0"/>
          <w:numId w:val="4"/>
        </w:numPr>
        <w:spacing w:after="0" w:line="240" w:lineRule="auto"/>
        <w:ind w:left="0" w:firstLine="855"/>
        <w:jc w:val="both"/>
        <w:rPr>
          <w:rFonts w:ascii="Times New Roman" w:hAnsi="Times New Roman"/>
          <w:sz w:val="24"/>
          <w:szCs w:val="24"/>
        </w:rPr>
      </w:pPr>
      <w:r w:rsidRPr="00CB4C9A">
        <w:rPr>
          <w:rFonts w:ascii="Times New Roman" w:hAnsi="Times New Roman"/>
          <w:sz w:val="24"/>
          <w:szCs w:val="24"/>
        </w:rPr>
        <w:t>Оказать первую медицинскую помощь при вывихе голеностопного сустава.</w:t>
      </w:r>
    </w:p>
    <w:p w:rsidR="0055110E" w:rsidRPr="00CB4C9A" w:rsidRDefault="0055110E" w:rsidP="006125E6">
      <w:pPr>
        <w:numPr>
          <w:ilvl w:val="0"/>
          <w:numId w:val="4"/>
        </w:numPr>
        <w:spacing w:after="0" w:line="240" w:lineRule="auto"/>
        <w:ind w:left="0" w:firstLine="855"/>
        <w:jc w:val="both"/>
        <w:rPr>
          <w:rFonts w:ascii="Times New Roman" w:hAnsi="Times New Roman"/>
          <w:sz w:val="24"/>
          <w:szCs w:val="24"/>
        </w:rPr>
      </w:pPr>
      <w:r w:rsidRPr="00CB4C9A">
        <w:rPr>
          <w:rFonts w:ascii="Times New Roman" w:hAnsi="Times New Roman"/>
          <w:sz w:val="24"/>
          <w:szCs w:val="24"/>
        </w:rPr>
        <w:t>Оказать первую медицинскую помощь при переломе лучевой кости.</w:t>
      </w:r>
    </w:p>
    <w:p w:rsidR="0055110E" w:rsidRPr="00CB4C9A" w:rsidRDefault="0055110E" w:rsidP="006125E6">
      <w:pPr>
        <w:numPr>
          <w:ilvl w:val="0"/>
          <w:numId w:val="4"/>
        </w:numPr>
        <w:spacing w:after="0" w:line="240" w:lineRule="auto"/>
        <w:ind w:left="0" w:firstLine="855"/>
        <w:jc w:val="both"/>
        <w:rPr>
          <w:rFonts w:ascii="Times New Roman" w:hAnsi="Times New Roman"/>
          <w:sz w:val="24"/>
          <w:szCs w:val="24"/>
        </w:rPr>
      </w:pPr>
      <w:r w:rsidRPr="00CB4C9A">
        <w:rPr>
          <w:rFonts w:ascii="Times New Roman" w:hAnsi="Times New Roman"/>
          <w:sz w:val="24"/>
          <w:szCs w:val="24"/>
        </w:rPr>
        <w:t>Оказать первую медицинскую помощь при переломе бедренной кости.</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- 30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2562"/>
        <w:gridCol w:w="2693"/>
        <w:gridCol w:w="8514"/>
      </w:tblGrid>
      <w:tr w:rsidR="0055110E" w:rsidRPr="00CB4C9A" w:rsidTr="00C26EC6">
        <w:tc>
          <w:tcPr>
            <w:tcW w:w="256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2693"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8514"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rsidTr="00C26EC6">
        <w:tc>
          <w:tcPr>
            <w:tcW w:w="256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Умение оказывать первую помощь пострадавшим</w:t>
            </w:r>
          </w:p>
        </w:tc>
        <w:tc>
          <w:tcPr>
            <w:tcW w:w="2693" w:type="dxa"/>
            <w:tcBorders>
              <w:top w:val="single" w:sz="4" w:space="0" w:color="000000"/>
              <w:left w:val="single" w:sz="4" w:space="0" w:color="000000"/>
              <w:bottom w:val="single" w:sz="4" w:space="0" w:color="000000"/>
            </w:tcBorders>
            <w:shd w:val="clear" w:color="auto" w:fill="auto"/>
          </w:tcPr>
          <w:p w:rsidR="0055110E" w:rsidRPr="00CB4C9A" w:rsidRDefault="005B16DE" w:rsidP="005B16DE">
            <w:pPr>
              <w:snapToGrid w:val="0"/>
              <w:spacing w:after="0" w:line="240" w:lineRule="auto"/>
              <w:ind w:firstLine="327"/>
              <w:rPr>
                <w:rFonts w:ascii="Times New Roman" w:hAnsi="Times New Roman"/>
                <w:sz w:val="24"/>
                <w:szCs w:val="24"/>
              </w:rPr>
            </w:pPr>
            <w:r w:rsidRPr="00CB4C9A">
              <w:rPr>
                <w:rFonts w:ascii="Times New Roman" w:hAnsi="Times New Roman"/>
                <w:sz w:val="24"/>
                <w:szCs w:val="24"/>
              </w:rPr>
              <w:t xml:space="preserve">Правильные, уверенные действия при </w:t>
            </w:r>
            <w:r w:rsidR="0055110E" w:rsidRPr="00CB4C9A">
              <w:rPr>
                <w:rFonts w:ascii="Times New Roman" w:hAnsi="Times New Roman"/>
                <w:sz w:val="24"/>
                <w:szCs w:val="24"/>
              </w:rPr>
              <w:t>травмах опорно-двигательного аппарата</w:t>
            </w:r>
          </w:p>
        </w:tc>
        <w:tc>
          <w:tcPr>
            <w:tcW w:w="8514" w:type="dxa"/>
            <w:tcBorders>
              <w:top w:val="single" w:sz="4" w:space="0" w:color="000000"/>
              <w:left w:val="single" w:sz="4" w:space="0" w:color="000000"/>
              <w:bottom w:val="single" w:sz="4" w:space="0" w:color="000000"/>
              <w:right w:val="single" w:sz="4" w:space="0" w:color="000000"/>
            </w:tcBorders>
            <w:shd w:val="clear" w:color="auto" w:fill="auto"/>
          </w:tcPr>
          <w:p w:rsidR="00216B62" w:rsidRPr="00CB4C9A" w:rsidRDefault="00216B62" w:rsidP="00C26EC6">
            <w:pPr>
              <w:snapToGrid w:val="0"/>
              <w:spacing w:after="0" w:line="240" w:lineRule="auto"/>
              <w:rPr>
                <w:rFonts w:ascii="Times New Roman" w:hAnsi="Times New Roman"/>
                <w:sz w:val="24"/>
                <w:szCs w:val="24"/>
              </w:rPr>
            </w:pPr>
            <w:r w:rsidRPr="00CB4C9A">
              <w:rPr>
                <w:rFonts w:ascii="Times New Roman" w:hAnsi="Times New Roman"/>
                <w:sz w:val="24"/>
                <w:szCs w:val="24"/>
              </w:rPr>
              <w:t>Оценивается каждое действие</w:t>
            </w:r>
          </w:p>
          <w:p w:rsidR="0055110E" w:rsidRPr="00CB4C9A" w:rsidRDefault="0055110E" w:rsidP="00C26EC6">
            <w:pPr>
              <w:snapToGrid w:val="0"/>
              <w:spacing w:after="0" w:line="240" w:lineRule="auto"/>
              <w:rPr>
                <w:rFonts w:ascii="Times New Roman" w:hAnsi="Times New Roman"/>
                <w:sz w:val="24"/>
                <w:szCs w:val="24"/>
              </w:rPr>
            </w:pPr>
            <w:r w:rsidRPr="00CB4C9A">
              <w:rPr>
                <w:rFonts w:ascii="Times New Roman" w:hAnsi="Times New Roman"/>
                <w:sz w:val="24"/>
                <w:szCs w:val="24"/>
              </w:rPr>
              <w:t xml:space="preserve">Уверенные, правильные, быстрые действия – </w:t>
            </w:r>
            <w:r w:rsidR="00216B62" w:rsidRPr="00CB4C9A">
              <w:rPr>
                <w:rFonts w:ascii="Times New Roman" w:hAnsi="Times New Roman"/>
                <w:sz w:val="24"/>
                <w:szCs w:val="24"/>
              </w:rPr>
              <w:t>0,8</w:t>
            </w:r>
            <w:r w:rsidRPr="00CB4C9A">
              <w:rPr>
                <w:rFonts w:ascii="Times New Roman" w:hAnsi="Times New Roman"/>
                <w:sz w:val="24"/>
                <w:szCs w:val="24"/>
              </w:rPr>
              <w:t xml:space="preserve"> балла.</w:t>
            </w:r>
          </w:p>
          <w:p w:rsidR="0055110E" w:rsidRPr="00CB4C9A" w:rsidRDefault="0055110E" w:rsidP="00C26EC6">
            <w:pPr>
              <w:spacing w:after="0" w:line="240" w:lineRule="auto"/>
              <w:rPr>
                <w:rFonts w:ascii="Times New Roman" w:hAnsi="Times New Roman"/>
                <w:sz w:val="24"/>
                <w:szCs w:val="24"/>
              </w:rPr>
            </w:pPr>
            <w:r w:rsidRPr="00CB4C9A">
              <w:rPr>
                <w:rFonts w:ascii="Times New Roman" w:hAnsi="Times New Roman"/>
                <w:sz w:val="24"/>
                <w:szCs w:val="24"/>
              </w:rPr>
              <w:t xml:space="preserve">Правильные действия, при этом допущено не более одной ошибки – </w:t>
            </w:r>
            <w:r w:rsidR="00216B62" w:rsidRPr="00CB4C9A">
              <w:rPr>
                <w:rFonts w:ascii="Times New Roman" w:hAnsi="Times New Roman"/>
                <w:sz w:val="24"/>
                <w:szCs w:val="24"/>
              </w:rPr>
              <w:t>0,6</w:t>
            </w:r>
            <w:r w:rsidRPr="00CB4C9A">
              <w:rPr>
                <w:rFonts w:ascii="Times New Roman" w:hAnsi="Times New Roman"/>
                <w:sz w:val="24"/>
                <w:szCs w:val="24"/>
              </w:rPr>
              <w:t xml:space="preserve"> балла.</w:t>
            </w:r>
          </w:p>
          <w:p w:rsidR="0055110E" w:rsidRPr="00CB4C9A" w:rsidRDefault="0055110E" w:rsidP="00C26EC6">
            <w:pPr>
              <w:spacing w:after="0" w:line="240" w:lineRule="auto"/>
              <w:rPr>
                <w:rFonts w:ascii="Times New Roman" w:hAnsi="Times New Roman"/>
                <w:sz w:val="24"/>
                <w:szCs w:val="24"/>
              </w:rPr>
            </w:pPr>
            <w:r w:rsidRPr="00CB4C9A">
              <w:rPr>
                <w:rFonts w:ascii="Times New Roman" w:hAnsi="Times New Roman"/>
                <w:sz w:val="24"/>
                <w:szCs w:val="24"/>
              </w:rPr>
              <w:t xml:space="preserve">В основном правильные действия, при этом допущено не более двух ошибок – </w:t>
            </w:r>
            <w:r w:rsidR="00216B62" w:rsidRPr="00CB4C9A">
              <w:rPr>
                <w:rFonts w:ascii="Times New Roman" w:hAnsi="Times New Roman"/>
                <w:sz w:val="24"/>
                <w:szCs w:val="24"/>
              </w:rPr>
              <w:t>0,4</w:t>
            </w:r>
            <w:r w:rsidRPr="00CB4C9A">
              <w:rPr>
                <w:rFonts w:ascii="Times New Roman" w:hAnsi="Times New Roman"/>
                <w:sz w:val="24"/>
                <w:szCs w:val="24"/>
              </w:rPr>
              <w:t xml:space="preserve"> балла.</w:t>
            </w:r>
          </w:p>
          <w:p w:rsidR="0055110E" w:rsidRPr="00CB4C9A" w:rsidRDefault="0055110E" w:rsidP="00C26EC6">
            <w:pPr>
              <w:spacing w:after="0" w:line="240" w:lineRule="auto"/>
              <w:rPr>
                <w:rFonts w:ascii="Times New Roman" w:hAnsi="Times New Roman"/>
                <w:sz w:val="24"/>
                <w:szCs w:val="24"/>
              </w:rPr>
            </w:pPr>
            <w:r w:rsidRPr="00CB4C9A">
              <w:rPr>
                <w:rFonts w:ascii="Times New Roman" w:hAnsi="Times New Roman"/>
                <w:sz w:val="24"/>
                <w:szCs w:val="24"/>
              </w:rPr>
              <w:t>Допущено более двух ошибок или хотя бы одна грубая ошибка – 0 баллов.</w:t>
            </w:r>
          </w:p>
        </w:tc>
      </w:tr>
    </w:tbl>
    <w:p w:rsidR="00F72BE1" w:rsidRPr="00CB4C9A" w:rsidRDefault="00F72BE1" w:rsidP="00F72BE1">
      <w:pPr>
        <w:spacing w:after="0" w:line="240" w:lineRule="auto"/>
        <w:rPr>
          <w:rFonts w:ascii="Times New Roman" w:hAnsi="Times New Roman" w:cs="Times New Roman"/>
          <w:b/>
          <w:sz w:val="24"/>
          <w:szCs w:val="24"/>
        </w:rPr>
      </w:pPr>
      <w:r w:rsidRPr="00CB4C9A">
        <w:rPr>
          <w:rFonts w:ascii="Times New Roman" w:hAnsi="Times New Roman" w:cs="Times New Roman"/>
          <w:b/>
          <w:sz w:val="24"/>
          <w:szCs w:val="24"/>
        </w:rPr>
        <w:t>Тест № 6 - Оказание первой медицинской помощи.</w:t>
      </w:r>
    </w:p>
    <w:p w:rsidR="00F72BE1" w:rsidRPr="00CB4C9A" w:rsidRDefault="00F72BE1" w:rsidP="00F72BE1">
      <w:pPr>
        <w:spacing w:after="0" w:line="240" w:lineRule="auto"/>
        <w:ind w:firstLine="840"/>
        <w:jc w:val="both"/>
        <w:rPr>
          <w:rFonts w:ascii="Times New Roman" w:hAnsi="Times New Roman" w:cs="Times New Roman"/>
          <w:b/>
          <w:sz w:val="24"/>
          <w:szCs w:val="24"/>
        </w:rPr>
      </w:pPr>
      <w:r w:rsidRPr="00CB4C9A">
        <w:rPr>
          <w:rFonts w:ascii="Times New Roman" w:hAnsi="Times New Roman" w:cs="Times New Roman"/>
          <w:b/>
          <w:sz w:val="24"/>
          <w:szCs w:val="24"/>
        </w:rPr>
        <w:t>Условия выполнения теста №4</w:t>
      </w:r>
    </w:p>
    <w:p w:rsidR="00F72BE1" w:rsidRPr="00CB4C9A" w:rsidRDefault="00F72BE1" w:rsidP="00F72BE1">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Обучаемые за 20 минут отвечают на 20 вопросов, выбранных преподавателем из 60 по случайному закону.</w:t>
      </w:r>
    </w:p>
    <w:p w:rsidR="00F72BE1" w:rsidRPr="00CB4C9A" w:rsidRDefault="00F72BE1" w:rsidP="00F72BE1">
      <w:pPr>
        <w:spacing w:after="0" w:line="240" w:lineRule="auto"/>
        <w:ind w:firstLine="851"/>
        <w:jc w:val="both"/>
        <w:rPr>
          <w:rFonts w:ascii="Times New Roman" w:hAnsi="Times New Roman" w:cs="Times New Roman"/>
          <w:b/>
          <w:sz w:val="24"/>
          <w:szCs w:val="24"/>
        </w:rPr>
      </w:pPr>
      <w:r w:rsidRPr="00CB4C9A">
        <w:rPr>
          <w:rFonts w:ascii="Times New Roman" w:hAnsi="Times New Roman" w:cs="Times New Roman"/>
          <w:b/>
          <w:sz w:val="24"/>
          <w:szCs w:val="24"/>
        </w:rPr>
        <w:t>Перечень контрольных вопросов</w:t>
      </w:r>
    </w:p>
    <w:p w:rsidR="00F72BE1" w:rsidRPr="00CB4C9A" w:rsidRDefault="00F72BE1" w:rsidP="00F72BE1">
      <w:pPr>
        <w:pStyle w:val="16"/>
        <w:numPr>
          <w:ilvl w:val="0"/>
          <w:numId w:val="197"/>
        </w:numPr>
        <w:shd w:val="clear" w:color="auto" w:fill="auto"/>
        <w:tabs>
          <w:tab w:val="left" w:pos="591"/>
        </w:tabs>
        <w:spacing w:before="0" w:after="0" w:line="240" w:lineRule="auto"/>
        <w:ind w:left="0" w:firstLine="0"/>
        <w:jc w:val="left"/>
        <w:rPr>
          <w:b/>
          <w:i/>
          <w:sz w:val="24"/>
          <w:szCs w:val="24"/>
        </w:rPr>
      </w:pPr>
      <w:r w:rsidRPr="00CB4C9A">
        <w:rPr>
          <w:b/>
          <w:i/>
          <w:sz w:val="24"/>
          <w:szCs w:val="24"/>
        </w:rPr>
        <w:t>Приоткрытом переломе конечности необходимо:</w:t>
      </w:r>
    </w:p>
    <w:p w:rsidR="00F72BE1" w:rsidRPr="00CB4C9A" w:rsidRDefault="00F72BE1" w:rsidP="00F72BE1">
      <w:pPr>
        <w:pStyle w:val="16"/>
        <w:shd w:val="clear" w:color="auto" w:fill="auto"/>
        <w:tabs>
          <w:tab w:val="left" w:pos="270"/>
        </w:tabs>
        <w:spacing w:before="0" w:after="0" w:line="240" w:lineRule="auto"/>
        <w:jc w:val="left"/>
        <w:rPr>
          <w:sz w:val="24"/>
          <w:szCs w:val="24"/>
        </w:rPr>
      </w:pPr>
      <w:r w:rsidRPr="00CB4C9A">
        <w:rPr>
          <w:sz w:val="24"/>
          <w:szCs w:val="24"/>
        </w:rPr>
        <w:t xml:space="preserve">а) Остановить кровотечение, обработать края раны антисептическом, на место перелома наложить стерильную повязки, дать обезболивающее средство, провести иммобилизацию; </w:t>
      </w:r>
    </w:p>
    <w:p w:rsidR="00F72BE1" w:rsidRPr="00CB4C9A" w:rsidRDefault="00F72BE1" w:rsidP="00F72BE1">
      <w:pPr>
        <w:pStyle w:val="16"/>
        <w:shd w:val="clear" w:color="auto" w:fill="auto"/>
        <w:tabs>
          <w:tab w:val="left" w:pos="270"/>
        </w:tabs>
        <w:spacing w:before="0" w:after="0" w:line="240" w:lineRule="auto"/>
        <w:jc w:val="left"/>
        <w:rPr>
          <w:sz w:val="24"/>
          <w:szCs w:val="24"/>
        </w:rPr>
      </w:pPr>
      <w:r w:rsidRPr="00CB4C9A">
        <w:rPr>
          <w:sz w:val="24"/>
          <w:szCs w:val="24"/>
        </w:rPr>
        <w:t>б) Остановить кровотечение, обработать рану антисептиком, на место перелома наложить стерильную повязку,дать обезболивающее средство, провести иммобилизацию;</w:t>
      </w:r>
    </w:p>
    <w:p w:rsidR="00F72BE1" w:rsidRPr="00CB4C9A" w:rsidRDefault="00F72BE1" w:rsidP="00F72BE1">
      <w:pPr>
        <w:pStyle w:val="16"/>
        <w:shd w:val="clear" w:color="auto" w:fill="auto"/>
        <w:tabs>
          <w:tab w:val="left" w:pos="255"/>
        </w:tabs>
        <w:spacing w:before="0" w:after="0" w:line="240" w:lineRule="auto"/>
        <w:jc w:val="left"/>
        <w:rPr>
          <w:sz w:val="24"/>
          <w:szCs w:val="24"/>
        </w:rPr>
      </w:pPr>
      <w:r w:rsidRPr="00CB4C9A">
        <w:rPr>
          <w:sz w:val="24"/>
          <w:szCs w:val="24"/>
        </w:rPr>
        <w:t>в)  Остановить кровотечение, обработать края раны антисептиком, на место перелома наложить стерильную повязку, дать обезболивающее средство, вправить торчащие из раны кости, провести иммобилизацию</w:t>
      </w:r>
    </w:p>
    <w:p w:rsidR="00F72BE1" w:rsidRPr="00CB4C9A" w:rsidRDefault="00F72BE1" w:rsidP="00F72BE1">
      <w:pPr>
        <w:pStyle w:val="16"/>
        <w:numPr>
          <w:ilvl w:val="0"/>
          <w:numId w:val="197"/>
        </w:numPr>
        <w:shd w:val="clear" w:color="auto" w:fill="auto"/>
        <w:tabs>
          <w:tab w:val="left" w:pos="606"/>
        </w:tabs>
        <w:spacing w:before="0" w:after="0" w:line="240" w:lineRule="auto"/>
        <w:ind w:left="0" w:firstLine="0"/>
        <w:jc w:val="left"/>
        <w:rPr>
          <w:b/>
          <w:i/>
          <w:sz w:val="24"/>
          <w:szCs w:val="24"/>
        </w:rPr>
      </w:pPr>
      <w:r w:rsidRPr="00CB4C9A">
        <w:rPr>
          <w:b/>
          <w:i/>
          <w:sz w:val="24"/>
          <w:szCs w:val="24"/>
        </w:rPr>
        <w:t>Припереломе ребер повязку на грудную клетку накладывают:</w:t>
      </w:r>
    </w:p>
    <w:p w:rsidR="00F72BE1" w:rsidRPr="00CB4C9A" w:rsidRDefault="00F72BE1" w:rsidP="00F72BE1">
      <w:pPr>
        <w:pStyle w:val="16"/>
        <w:shd w:val="clear" w:color="auto" w:fill="auto"/>
        <w:tabs>
          <w:tab w:val="left" w:pos="246"/>
        </w:tabs>
        <w:spacing w:before="0" w:after="0" w:line="240" w:lineRule="auto"/>
        <w:rPr>
          <w:sz w:val="24"/>
          <w:szCs w:val="24"/>
        </w:rPr>
      </w:pPr>
      <w:r w:rsidRPr="00CB4C9A">
        <w:rPr>
          <w:sz w:val="24"/>
          <w:szCs w:val="24"/>
        </w:rPr>
        <w:t>а)</w:t>
      </w:r>
      <w:r w:rsidRPr="00CB4C9A">
        <w:rPr>
          <w:sz w:val="24"/>
          <w:szCs w:val="24"/>
        </w:rPr>
        <w:tab/>
        <w:t>в состоянии вдоха;</w:t>
      </w:r>
    </w:p>
    <w:p w:rsidR="00F72BE1" w:rsidRPr="00CB4C9A" w:rsidRDefault="00F72BE1" w:rsidP="00F72BE1">
      <w:pPr>
        <w:pStyle w:val="16"/>
        <w:shd w:val="clear" w:color="auto" w:fill="auto"/>
        <w:tabs>
          <w:tab w:val="left" w:pos="246"/>
          <w:tab w:val="left" w:pos="356"/>
        </w:tabs>
        <w:spacing w:before="0" w:after="0" w:line="240" w:lineRule="auto"/>
        <w:rPr>
          <w:sz w:val="24"/>
          <w:szCs w:val="24"/>
        </w:rPr>
      </w:pPr>
      <w:r w:rsidRPr="00CB4C9A">
        <w:rPr>
          <w:sz w:val="24"/>
          <w:szCs w:val="24"/>
        </w:rPr>
        <w:t>б)в состоянии выхода;</w:t>
      </w:r>
    </w:p>
    <w:p w:rsidR="00F72BE1" w:rsidRPr="00CB4C9A" w:rsidRDefault="00F72BE1" w:rsidP="00F72BE1">
      <w:pPr>
        <w:pStyle w:val="16"/>
        <w:shd w:val="clear" w:color="auto" w:fill="auto"/>
        <w:tabs>
          <w:tab w:val="left" w:pos="246"/>
        </w:tabs>
        <w:spacing w:before="0" w:after="0" w:line="240" w:lineRule="auto"/>
        <w:rPr>
          <w:sz w:val="24"/>
          <w:szCs w:val="24"/>
        </w:rPr>
      </w:pPr>
      <w:r w:rsidRPr="00CB4C9A">
        <w:rPr>
          <w:sz w:val="24"/>
          <w:szCs w:val="24"/>
        </w:rPr>
        <w:t>в)</w:t>
      </w:r>
      <w:r w:rsidRPr="00CB4C9A">
        <w:rPr>
          <w:sz w:val="24"/>
          <w:szCs w:val="24"/>
        </w:rPr>
        <w:tab/>
        <w:t>в расслабленном состоянии грудной клетки</w:t>
      </w:r>
    </w:p>
    <w:p w:rsidR="00F72BE1" w:rsidRPr="00CB4C9A" w:rsidRDefault="00F72BE1" w:rsidP="00F72BE1">
      <w:pPr>
        <w:pStyle w:val="16"/>
        <w:numPr>
          <w:ilvl w:val="0"/>
          <w:numId w:val="197"/>
        </w:numPr>
        <w:shd w:val="clear" w:color="auto" w:fill="auto"/>
        <w:tabs>
          <w:tab w:val="left" w:pos="610"/>
        </w:tabs>
        <w:spacing w:before="0" w:after="0" w:line="240" w:lineRule="auto"/>
        <w:ind w:left="0" w:firstLine="0"/>
        <w:jc w:val="left"/>
        <w:rPr>
          <w:b/>
          <w:i/>
          <w:sz w:val="24"/>
          <w:szCs w:val="24"/>
        </w:rPr>
      </w:pPr>
      <w:r w:rsidRPr="00CB4C9A">
        <w:rPr>
          <w:b/>
          <w:i/>
          <w:sz w:val="24"/>
          <w:szCs w:val="24"/>
        </w:rPr>
        <w:t>Припереломе костей таза валик из одежды подкладывается под:</w:t>
      </w:r>
    </w:p>
    <w:p w:rsidR="00F72BE1" w:rsidRPr="00CB4C9A" w:rsidRDefault="00F72BE1" w:rsidP="00F72BE1">
      <w:pPr>
        <w:pStyle w:val="16"/>
        <w:shd w:val="clear" w:color="auto" w:fill="auto"/>
        <w:tabs>
          <w:tab w:val="left" w:pos="246"/>
        </w:tabs>
        <w:spacing w:before="0" w:after="0" w:line="240" w:lineRule="auto"/>
        <w:rPr>
          <w:sz w:val="24"/>
          <w:szCs w:val="24"/>
        </w:rPr>
      </w:pPr>
      <w:r w:rsidRPr="00CB4C9A">
        <w:rPr>
          <w:sz w:val="24"/>
          <w:szCs w:val="24"/>
        </w:rPr>
        <w:t>а)</w:t>
      </w:r>
      <w:r w:rsidRPr="00CB4C9A">
        <w:rPr>
          <w:sz w:val="24"/>
          <w:szCs w:val="24"/>
        </w:rPr>
        <w:tab/>
        <w:t>голову</w:t>
      </w:r>
    </w:p>
    <w:p w:rsidR="00F72BE1" w:rsidRPr="00CB4C9A" w:rsidRDefault="00F72BE1" w:rsidP="00F72BE1">
      <w:pPr>
        <w:pStyle w:val="16"/>
        <w:shd w:val="clear" w:color="auto" w:fill="auto"/>
        <w:spacing w:before="0" w:after="0" w:line="240" w:lineRule="auto"/>
        <w:rPr>
          <w:sz w:val="24"/>
          <w:szCs w:val="24"/>
        </w:rPr>
      </w:pPr>
      <w:r w:rsidRPr="00CB4C9A">
        <w:rPr>
          <w:sz w:val="24"/>
          <w:szCs w:val="24"/>
        </w:rPr>
        <w:t>б)спину</w:t>
      </w:r>
    </w:p>
    <w:p w:rsidR="00F72BE1" w:rsidRPr="00CB4C9A" w:rsidRDefault="00F72BE1" w:rsidP="00F72BE1">
      <w:pPr>
        <w:pStyle w:val="16"/>
        <w:shd w:val="clear" w:color="auto" w:fill="auto"/>
        <w:tabs>
          <w:tab w:val="left" w:pos="236"/>
        </w:tabs>
        <w:spacing w:before="0" w:after="0" w:line="240" w:lineRule="auto"/>
        <w:rPr>
          <w:sz w:val="24"/>
          <w:szCs w:val="24"/>
        </w:rPr>
      </w:pPr>
      <w:r w:rsidRPr="00CB4C9A">
        <w:rPr>
          <w:sz w:val="24"/>
          <w:szCs w:val="24"/>
        </w:rPr>
        <w:t>в)колени</w:t>
      </w:r>
    </w:p>
    <w:p w:rsidR="00F72BE1" w:rsidRPr="00CB4C9A" w:rsidRDefault="00F72BE1" w:rsidP="00F72BE1">
      <w:pPr>
        <w:pStyle w:val="16"/>
        <w:numPr>
          <w:ilvl w:val="0"/>
          <w:numId w:val="197"/>
        </w:numPr>
        <w:shd w:val="clear" w:color="auto" w:fill="auto"/>
        <w:tabs>
          <w:tab w:val="left" w:pos="284"/>
        </w:tabs>
        <w:spacing w:before="0" w:after="0" w:line="240" w:lineRule="auto"/>
        <w:ind w:left="0" w:firstLine="0"/>
        <w:jc w:val="left"/>
        <w:rPr>
          <w:b/>
          <w:i/>
          <w:sz w:val="24"/>
          <w:szCs w:val="24"/>
        </w:rPr>
      </w:pPr>
      <w:r w:rsidRPr="00CB4C9A">
        <w:rPr>
          <w:b/>
          <w:i/>
          <w:sz w:val="24"/>
          <w:szCs w:val="24"/>
        </w:rPr>
        <w:lastRenderedPageBreak/>
        <w:t>Прекордиальный</w:t>
      </w:r>
      <w:r w:rsidRPr="00CB4C9A">
        <w:rPr>
          <w:b/>
          <w:i/>
          <w:sz w:val="24"/>
          <w:szCs w:val="24"/>
        </w:rPr>
        <w:tab/>
        <w:t>удар -это:</w:t>
      </w:r>
    </w:p>
    <w:p w:rsidR="00F72BE1" w:rsidRPr="00CB4C9A" w:rsidRDefault="00F72BE1" w:rsidP="00F72BE1">
      <w:pPr>
        <w:pStyle w:val="16"/>
        <w:shd w:val="clear" w:color="auto" w:fill="auto"/>
        <w:tabs>
          <w:tab w:val="left" w:pos="231"/>
        </w:tabs>
        <w:spacing w:before="0" w:after="0" w:line="240" w:lineRule="auto"/>
        <w:rPr>
          <w:sz w:val="24"/>
          <w:szCs w:val="24"/>
        </w:rPr>
      </w:pPr>
      <w:r w:rsidRPr="00CB4C9A">
        <w:rPr>
          <w:sz w:val="24"/>
          <w:szCs w:val="24"/>
        </w:rPr>
        <w:t>а)удар по грудине при остановке сердца деятельности</w:t>
      </w:r>
    </w:p>
    <w:p w:rsidR="00F72BE1" w:rsidRPr="00CB4C9A" w:rsidRDefault="00F72BE1" w:rsidP="00F72BE1">
      <w:pPr>
        <w:pStyle w:val="16"/>
        <w:shd w:val="clear" w:color="auto" w:fill="auto"/>
        <w:tabs>
          <w:tab w:val="left" w:pos="889"/>
        </w:tabs>
        <w:spacing w:before="0" w:after="0" w:line="240" w:lineRule="auto"/>
        <w:rPr>
          <w:sz w:val="24"/>
          <w:szCs w:val="24"/>
        </w:rPr>
      </w:pPr>
      <w:r w:rsidRPr="00CB4C9A">
        <w:rPr>
          <w:sz w:val="24"/>
          <w:szCs w:val="24"/>
        </w:rPr>
        <w:t>б)ударыпо щекам, чтобы привести пострадавшего в чувство</w:t>
      </w:r>
    </w:p>
    <w:p w:rsidR="00F72BE1" w:rsidRPr="00CB4C9A" w:rsidRDefault="00F72BE1" w:rsidP="00F72BE1">
      <w:pPr>
        <w:pStyle w:val="16"/>
        <w:shd w:val="clear" w:color="auto" w:fill="auto"/>
        <w:tabs>
          <w:tab w:val="left" w:pos="822"/>
        </w:tabs>
        <w:spacing w:before="0" w:after="0" w:line="240" w:lineRule="auto"/>
        <w:rPr>
          <w:sz w:val="24"/>
          <w:szCs w:val="24"/>
        </w:rPr>
      </w:pPr>
      <w:r w:rsidRPr="00CB4C9A">
        <w:rPr>
          <w:sz w:val="24"/>
          <w:szCs w:val="24"/>
        </w:rPr>
        <w:t>в)ударыпо центру грудной клетки при потери сознания или обмороке</w:t>
      </w:r>
    </w:p>
    <w:p w:rsidR="00F72BE1" w:rsidRPr="00CB4C9A" w:rsidRDefault="00F72BE1" w:rsidP="00F72BE1">
      <w:pPr>
        <w:pStyle w:val="16"/>
        <w:numPr>
          <w:ilvl w:val="0"/>
          <w:numId w:val="197"/>
        </w:numPr>
        <w:shd w:val="clear" w:color="auto" w:fill="auto"/>
        <w:tabs>
          <w:tab w:val="left" w:pos="246"/>
        </w:tabs>
        <w:spacing w:before="0" w:after="0" w:line="240" w:lineRule="auto"/>
        <w:ind w:left="0" w:firstLine="0"/>
        <w:jc w:val="left"/>
        <w:rPr>
          <w:b/>
          <w:i/>
          <w:sz w:val="24"/>
          <w:szCs w:val="24"/>
        </w:rPr>
      </w:pPr>
      <w:r w:rsidRPr="00CB4C9A">
        <w:rPr>
          <w:b/>
          <w:i/>
          <w:sz w:val="24"/>
          <w:szCs w:val="24"/>
        </w:rPr>
        <w:t>Каким образом оказывают первую медицинскую помощь при ушибах?</w:t>
      </w:r>
    </w:p>
    <w:p w:rsidR="00F72BE1" w:rsidRPr="00CB4C9A" w:rsidRDefault="00F72BE1" w:rsidP="00F72BE1">
      <w:pPr>
        <w:pStyle w:val="16"/>
        <w:shd w:val="clear" w:color="auto" w:fill="auto"/>
        <w:tabs>
          <w:tab w:val="left" w:pos="1436"/>
        </w:tabs>
        <w:spacing w:before="0" w:after="0" w:line="240" w:lineRule="auto"/>
        <w:rPr>
          <w:sz w:val="24"/>
          <w:szCs w:val="24"/>
        </w:rPr>
      </w:pPr>
      <w:r w:rsidRPr="00CB4C9A">
        <w:rPr>
          <w:sz w:val="24"/>
          <w:szCs w:val="24"/>
        </w:rPr>
        <w:t>а)наложениемхолода на место ушиба</w:t>
      </w:r>
    </w:p>
    <w:p w:rsidR="00F72BE1" w:rsidRPr="00CB4C9A" w:rsidRDefault="00F72BE1" w:rsidP="00F72BE1">
      <w:pPr>
        <w:pStyle w:val="16"/>
        <w:shd w:val="clear" w:color="auto" w:fill="auto"/>
        <w:tabs>
          <w:tab w:val="left" w:pos="1436"/>
        </w:tabs>
        <w:spacing w:before="0" w:after="0" w:line="240" w:lineRule="auto"/>
        <w:rPr>
          <w:sz w:val="24"/>
          <w:szCs w:val="24"/>
        </w:rPr>
      </w:pPr>
      <w:r w:rsidRPr="00CB4C9A">
        <w:rPr>
          <w:sz w:val="24"/>
          <w:szCs w:val="24"/>
        </w:rPr>
        <w:t>б)наложениемтепла на место ушиба</w:t>
      </w:r>
    </w:p>
    <w:p w:rsidR="00F72BE1" w:rsidRPr="00CB4C9A" w:rsidRDefault="00F72BE1" w:rsidP="00F72BE1">
      <w:pPr>
        <w:pStyle w:val="16"/>
        <w:shd w:val="clear" w:color="auto" w:fill="auto"/>
        <w:tabs>
          <w:tab w:val="left" w:pos="241"/>
        </w:tabs>
        <w:spacing w:before="0" w:after="0" w:line="240" w:lineRule="auto"/>
        <w:rPr>
          <w:sz w:val="24"/>
          <w:szCs w:val="24"/>
        </w:rPr>
      </w:pPr>
      <w:r w:rsidRPr="00CB4C9A">
        <w:rPr>
          <w:sz w:val="24"/>
          <w:szCs w:val="24"/>
        </w:rPr>
        <w:t>в)наложение на место ушиба тугой повязки и обеспечение поврежденному месту покоя</w:t>
      </w:r>
    </w:p>
    <w:p w:rsidR="00F72BE1" w:rsidRPr="00CB4C9A" w:rsidRDefault="00F72BE1" w:rsidP="00F72BE1">
      <w:pPr>
        <w:pStyle w:val="16"/>
        <w:numPr>
          <w:ilvl w:val="0"/>
          <w:numId w:val="197"/>
        </w:numPr>
        <w:shd w:val="clear" w:color="auto" w:fill="auto"/>
        <w:tabs>
          <w:tab w:val="left" w:pos="241"/>
        </w:tabs>
        <w:spacing w:before="0" w:after="0" w:line="240" w:lineRule="auto"/>
        <w:ind w:left="0" w:firstLine="0"/>
        <w:jc w:val="left"/>
        <w:rPr>
          <w:b/>
          <w:i/>
          <w:sz w:val="24"/>
          <w:szCs w:val="24"/>
        </w:rPr>
      </w:pPr>
      <w:r w:rsidRPr="00CB4C9A">
        <w:rPr>
          <w:b/>
          <w:i/>
          <w:sz w:val="24"/>
          <w:szCs w:val="24"/>
        </w:rPr>
        <w:t>В чем заключается оказание первой медицинской помощи при растяжениях?</w:t>
      </w:r>
    </w:p>
    <w:p w:rsidR="00F72BE1" w:rsidRPr="00CB4C9A" w:rsidRDefault="00F72BE1" w:rsidP="00F72BE1">
      <w:pPr>
        <w:pStyle w:val="16"/>
        <w:shd w:val="clear" w:color="auto" w:fill="auto"/>
        <w:tabs>
          <w:tab w:val="left" w:pos="1148"/>
        </w:tabs>
        <w:spacing w:before="0" w:after="0" w:line="240" w:lineRule="auto"/>
        <w:rPr>
          <w:sz w:val="24"/>
          <w:szCs w:val="24"/>
        </w:rPr>
      </w:pPr>
      <w:r w:rsidRPr="00CB4C9A">
        <w:rPr>
          <w:sz w:val="24"/>
          <w:szCs w:val="24"/>
        </w:rPr>
        <w:t>а)наложитьна поврежденное место холод</w:t>
      </w:r>
    </w:p>
    <w:p w:rsidR="00F72BE1" w:rsidRPr="00CB4C9A" w:rsidRDefault="00F72BE1" w:rsidP="00F72BE1">
      <w:pPr>
        <w:pStyle w:val="16"/>
        <w:shd w:val="clear" w:color="auto" w:fill="auto"/>
        <w:tabs>
          <w:tab w:val="left" w:pos="1162"/>
        </w:tabs>
        <w:spacing w:before="0" w:after="0" w:line="240" w:lineRule="auto"/>
        <w:rPr>
          <w:sz w:val="24"/>
          <w:szCs w:val="24"/>
        </w:rPr>
      </w:pPr>
      <w:r w:rsidRPr="00CB4C9A">
        <w:rPr>
          <w:sz w:val="24"/>
          <w:szCs w:val="24"/>
        </w:rPr>
        <w:t>б)наложитьна поврежденное место тепло</w:t>
      </w:r>
    </w:p>
    <w:p w:rsidR="00F72BE1" w:rsidRPr="00CB4C9A" w:rsidRDefault="00F72BE1" w:rsidP="00F72BE1">
      <w:pPr>
        <w:pStyle w:val="16"/>
        <w:shd w:val="clear" w:color="auto" w:fill="auto"/>
        <w:tabs>
          <w:tab w:val="left" w:pos="236"/>
        </w:tabs>
        <w:spacing w:before="0" w:after="0" w:line="240" w:lineRule="auto"/>
        <w:rPr>
          <w:sz w:val="24"/>
          <w:szCs w:val="24"/>
        </w:rPr>
      </w:pPr>
      <w:r w:rsidRPr="00CB4C9A">
        <w:rPr>
          <w:sz w:val="24"/>
          <w:szCs w:val="24"/>
        </w:rPr>
        <w:t>в)наложить на поврежденное место тугую повязку и обеспечить ему покой</w:t>
      </w:r>
    </w:p>
    <w:p w:rsidR="00F72BE1" w:rsidRPr="00CB4C9A" w:rsidRDefault="00F72BE1" w:rsidP="00F72BE1">
      <w:pPr>
        <w:pStyle w:val="16"/>
        <w:shd w:val="clear" w:color="auto" w:fill="auto"/>
        <w:tabs>
          <w:tab w:val="left" w:pos="1004"/>
        </w:tabs>
        <w:spacing w:before="0" w:after="0" w:line="240" w:lineRule="auto"/>
        <w:rPr>
          <w:sz w:val="24"/>
          <w:szCs w:val="24"/>
        </w:rPr>
      </w:pPr>
      <w:r w:rsidRPr="00CB4C9A">
        <w:rPr>
          <w:sz w:val="24"/>
          <w:szCs w:val="24"/>
        </w:rPr>
        <w:t>г)довести</w:t>
      </w:r>
      <w:r w:rsidRPr="00CB4C9A">
        <w:rPr>
          <w:sz w:val="24"/>
          <w:szCs w:val="24"/>
        </w:rPr>
        <w:tab/>
        <w:t>пострадавшего в медицинское учреждение</w:t>
      </w:r>
    </w:p>
    <w:p w:rsidR="00F72BE1" w:rsidRPr="00CB4C9A" w:rsidRDefault="00F72BE1" w:rsidP="00F72BE1">
      <w:pPr>
        <w:pStyle w:val="16"/>
        <w:numPr>
          <w:ilvl w:val="0"/>
          <w:numId w:val="197"/>
        </w:numPr>
        <w:shd w:val="clear" w:color="auto" w:fill="auto"/>
        <w:tabs>
          <w:tab w:val="left" w:pos="0"/>
          <w:tab w:val="left" w:pos="284"/>
        </w:tabs>
        <w:spacing w:before="0" w:after="0" w:line="240" w:lineRule="auto"/>
        <w:ind w:left="0" w:firstLine="0"/>
        <w:jc w:val="left"/>
        <w:rPr>
          <w:b/>
          <w:i/>
          <w:sz w:val="24"/>
          <w:szCs w:val="24"/>
        </w:rPr>
      </w:pPr>
      <w:r w:rsidRPr="00CB4C9A">
        <w:rPr>
          <w:b/>
          <w:i/>
          <w:sz w:val="24"/>
          <w:szCs w:val="24"/>
        </w:rPr>
        <w:t>Какимобразом оказывается первая медицинская помощь при вывихах?</w:t>
      </w:r>
    </w:p>
    <w:p w:rsidR="00F72BE1" w:rsidRPr="00CB4C9A" w:rsidRDefault="00F72BE1" w:rsidP="00F72BE1">
      <w:pPr>
        <w:pStyle w:val="16"/>
        <w:shd w:val="clear" w:color="auto" w:fill="auto"/>
        <w:tabs>
          <w:tab w:val="left" w:pos="241"/>
        </w:tabs>
        <w:spacing w:before="0" w:after="0" w:line="240" w:lineRule="auto"/>
        <w:rPr>
          <w:sz w:val="24"/>
          <w:szCs w:val="24"/>
        </w:rPr>
      </w:pPr>
      <w:r w:rsidRPr="00CB4C9A">
        <w:rPr>
          <w:sz w:val="24"/>
          <w:szCs w:val="24"/>
        </w:rPr>
        <w:t>а)</w:t>
      </w:r>
      <w:r w:rsidRPr="00CB4C9A">
        <w:rPr>
          <w:sz w:val="24"/>
          <w:szCs w:val="24"/>
        </w:rPr>
        <w:tab/>
        <w:t>обеспечить поврежденной конечности покой</w:t>
      </w:r>
    </w:p>
    <w:p w:rsidR="00F72BE1" w:rsidRPr="00CB4C9A" w:rsidRDefault="00F72BE1" w:rsidP="00F72BE1">
      <w:pPr>
        <w:pStyle w:val="16"/>
        <w:shd w:val="clear" w:color="auto" w:fill="auto"/>
        <w:tabs>
          <w:tab w:val="left" w:pos="1148"/>
        </w:tabs>
        <w:spacing w:before="0" w:after="0" w:line="240" w:lineRule="auto"/>
        <w:rPr>
          <w:sz w:val="24"/>
          <w:szCs w:val="24"/>
        </w:rPr>
      </w:pPr>
      <w:r w:rsidRPr="00CB4C9A">
        <w:rPr>
          <w:sz w:val="24"/>
          <w:szCs w:val="24"/>
        </w:rPr>
        <w:t>б)наложитьстерильную повязку и дать пострадавшему обильное питье</w:t>
      </w:r>
    </w:p>
    <w:p w:rsidR="00F72BE1" w:rsidRPr="00CB4C9A" w:rsidRDefault="00F72BE1" w:rsidP="00F72BE1">
      <w:pPr>
        <w:pStyle w:val="16"/>
        <w:shd w:val="clear" w:color="auto" w:fill="auto"/>
        <w:tabs>
          <w:tab w:val="left" w:pos="1124"/>
        </w:tabs>
        <w:spacing w:before="0" w:after="0" w:line="240" w:lineRule="auto"/>
        <w:rPr>
          <w:sz w:val="24"/>
          <w:szCs w:val="24"/>
        </w:rPr>
      </w:pPr>
      <w:r w:rsidRPr="00CB4C9A">
        <w:rPr>
          <w:sz w:val="24"/>
          <w:szCs w:val="24"/>
        </w:rPr>
        <w:t>в)наложитьтугую повязку и дать пострадавшему обезболивающие средство</w:t>
      </w:r>
    </w:p>
    <w:p w:rsidR="00F72BE1" w:rsidRPr="00CB4C9A" w:rsidRDefault="00F72BE1" w:rsidP="00F72BE1">
      <w:pPr>
        <w:pStyle w:val="16"/>
        <w:shd w:val="clear" w:color="auto" w:fill="auto"/>
        <w:tabs>
          <w:tab w:val="left" w:pos="1138"/>
        </w:tabs>
        <w:spacing w:before="0" w:after="0" w:line="240" w:lineRule="auto"/>
        <w:rPr>
          <w:sz w:val="24"/>
          <w:szCs w:val="24"/>
        </w:rPr>
      </w:pPr>
      <w:r w:rsidRPr="00CB4C9A">
        <w:rPr>
          <w:sz w:val="24"/>
          <w:szCs w:val="24"/>
        </w:rPr>
        <w:t>г)доставитьпострадавшего в медицинское учреждение</w:t>
      </w:r>
    </w:p>
    <w:p w:rsidR="00F72BE1" w:rsidRPr="00CB4C9A" w:rsidRDefault="00F72BE1" w:rsidP="00F72BE1">
      <w:pPr>
        <w:pStyle w:val="16"/>
        <w:shd w:val="clear" w:color="auto" w:fill="auto"/>
        <w:spacing w:before="0" w:after="0" w:line="240" w:lineRule="auto"/>
        <w:rPr>
          <w:b/>
          <w:i/>
          <w:sz w:val="24"/>
          <w:szCs w:val="24"/>
        </w:rPr>
      </w:pPr>
      <w:r w:rsidRPr="00CB4C9A">
        <w:rPr>
          <w:b/>
          <w:i/>
          <w:sz w:val="24"/>
          <w:szCs w:val="24"/>
        </w:rPr>
        <w:t>8.Какой должна быть первая медицинская помощь при открытом переломе?</w:t>
      </w:r>
    </w:p>
    <w:p w:rsidR="00F72BE1" w:rsidRPr="00CB4C9A" w:rsidRDefault="00F72BE1" w:rsidP="00F72BE1">
      <w:pPr>
        <w:pStyle w:val="16"/>
        <w:shd w:val="clear" w:color="auto" w:fill="auto"/>
        <w:tabs>
          <w:tab w:val="left" w:pos="1095"/>
        </w:tabs>
        <w:spacing w:before="0" w:after="0" w:line="240" w:lineRule="auto"/>
        <w:rPr>
          <w:sz w:val="24"/>
          <w:szCs w:val="24"/>
        </w:rPr>
      </w:pPr>
      <w:r w:rsidRPr="00CB4C9A">
        <w:rPr>
          <w:sz w:val="24"/>
          <w:szCs w:val="24"/>
        </w:rPr>
        <w:t>а)вправитьвышедшие наружу кости</w:t>
      </w:r>
    </w:p>
    <w:p w:rsidR="00F72BE1" w:rsidRPr="00CB4C9A" w:rsidRDefault="00F72BE1" w:rsidP="00F72BE1">
      <w:pPr>
        <w:pStyle w:val="16"/>
        <w:shd w:val="clear" w:color="auto" w:fill="auto"/>
        <w:tabs>
          <w:tab w:val="left" w:pos="1297"/>
        </w:tabs>
        <w:spacing w:before="0" w:after="0" w:line="240" w:lineRule="auto"/>
        <w:rPr>
          <w:sz w:val="24"/>
          <w:szCs w:val="24"/>
        </w:rPr>
      </w:pPr>
      <w:r w:rsidRPr="00CB4C9A">
        <w:rPr>
          <w:sz w:val="24"/>
          <w:szCs w:val="24"/>
        </w:rPr>
        <w:t>б)остановить</w:t>
      </w:r>
      <w:r w:rsidRPr="00CB4C9A">
        <w:rPr>
          <w:sz w:val="24"/>
          <w:szCs w:val="24"/>
        </w:rPr>
        <w:tab/>
        <w:t>кровотечение и обработать края раны антисептиком</w:t>
      </w:r>
    </w:p>
    <w:p w:rsidR="00F72BE1" w:rsidRPr="00CB4C9A" w:rsidRDefault="00F72BE1" w:rsidP="00F72BE1">
      <w:pPr>
        <w:pStyle w:val="16"/>
        <w:shd w:val="clear" w:color="auto" w:fill="auto"/>
        <w:tabs>
          <w:tab w:val="left" w:pos="462"/>
        </w:tabs>
        <w:spacing w:before="0" w:after="0" w:line="240" w:lineRule="auto"/>
        <w:rPr>
          <w:sz w:val="24"/>
          <w:szCs w:val="24"/>
        </w:rPr>
      </w:pPr>
      <w:r w:rsidRPr="00CB4C9A">
        <w:rPr>
          <w:sz w:val="24"/>
          <w:szCs w:val="24"/>
        </w:rPr>
        <w:t>в)на</w:t>
      </w:r>
      <w:r w:rsidRPr="00CB4C9A">
        <w:rPr>
          <w:sz w:val="24"/>
          <w:szCs w:val="24"/>
        </w:rPr>
        <w:tab/>
        <w:t>рану в области перелома наложить стерильную повязку и дать пострадавшему</w:t>
      </w:r>
    </w:p>
    <w:p w:rsidR="00F72BE1" w:rsidRPr="00CB4C9A" w:rsidRDefault="00F72BE1" w:rsidP="00F72BE1">
      <w:pPr>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обезболивающее средство</w:t>
      </w:r>
    </w:p>
    <w:p w:rsidR="00F72BE1" w:rsidRPr="00CB4C9A" w:rsidRDefault="00F72BE1" w:rsidP="00F72BE1">
      <w:pPr>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г) провести иммобилизацию конечности в том положении, в котором она оказалась в момент повреждения</w:t>
      </w:r>
    </w:p>
    <w:p w:rsidR="00F72BE1" w:rsidRPr="00CB4C9A" w:rsidRDefault="003A7D4C" w:rsidP="00F72BE1">
      <w:pPr>
        <w:spacing w:after="0" w:line="240" w:lineRule="auto"/>
        <w:rPr>
          <w:rFonts w:ascii="Times New Roman" w:eastAsia="Arial Narrow" w:hAnsi="Times New Roman" w:cs="Times New Roman"/>
          <w:b/>
          <w:i/>
          <w:sz w:val="24"/>
          <w:szCs w:val="24"/>
        </w:rPr>
      </w:pPr>
      <w:r>
        <w:rPr>
          <w:rFonts w:ascii="Times New Roman" w:eastAsia="Arial Narrow" w:hAnsi="Times New Roman" w:cs="Times New Roman"/>
          <w:b/>
          <w:i/>
          <w:sz w:val="24"/>
          <w:szCs w:val="24"/>
        </w:rPr>
        <w:t>9.</w:t>
      </w:r>
      <w:r w:rsidR="00F72BE1" w:rsidRPr="00CB4C9A">
        <w:rPr>
          <w:rFonts w:ascii="Times New Roman" w:eastAsia="Arial Narrow" w:hAnsi="Times New Roman" w:cs="Times New Roman"/>
          <w:b/>
          <w:i/>
          <w:sz w:val="24"/>
          <w:szCs w:val="24"/>
        </w:rPr>
        <w:t>Какоказать первую медицинскую помощь при закрытом переломе?</w:t>
      </w:r>
    </w:p>
    <w:p w:rsidR="00F72BE1" w:rsidRPr="00CB4C9A" w:rsidRDefault="00F72BE1" w:rsidP="00F72BE1">
      <w:pPr>
        <w:tabs>
          <w:tab w:val="left" w:pos="246"/>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а)</w:t>
      </w:r>
      <w:r w:rsidRPr="00CB4C9A">
        <w:rPr>
          <w:rFonts w:ascii="Times New Roman" w:eastAsia="Arial Narrow" w:hAnsi="Times New Roman" w:cs="Times New Roman"/>
          <w:sz w:val="24"/>
          <w:szCs w:val="24"/>
        </w:rPr>
        <w:tab/>
        <w:t>провести иммобилизацию места перелома</w:t>
      </w:r>
    </w:p>
    <w:p w:rsidR="00F72BE1" w:rsidRPr="00CB4C9A" w:rsidRDefault="00F72BE1" w:rsidP="00F72BE1">
      <w:pPr>
        <w:tabs>
          <w:tab w:val="left" w:pos="1220"/>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б)устранить</w:t>
      </w:r>
      <w:r w:rsidRPr="00CB4C9A">
        <w:rPr>
          <w:rFonts w:ascii="Times New Roman" w:eastAsia="Arial Narrow" w:hAnsi="Times New Roman" w:cs="Times New Roman"/>
          <w:sz w:val="24"/>
          <w:szCs w:val="24"/>
        </w:rPr>
        <w:tab/>
        <w:t>искривление конечности</w:t>
      </w:r>
    </w:p>
    <w:p w:rsidR="00F72BE1" w:rsidRPr="00CB4C9A" w:rsidRDefault="00F72BE1" w:rsidP="00F72BE1">
      <w:pPr>
        <w:tabs>
          <w:tab w:val="left" w:pos="241"/>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в)положить на место травмы холод и дать пострадавшему обезболивающее средство</w:t>
      </w:r>
    </w:p>
    <w:p w:rsidR="00F72BE1" w:rsidRPr="00CB4C9A" w:rsidRDefault="00F72BE1" w:rsidP="00F72BE1">
      <w:pPr>
        <w:tabs>
          <w:tab w:val="left" w:pos="1143"/>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г)доставить</w:t>
      </w:r>
      <w:r w:rsidRPr="00CB4C9A">
        <w:rPr>
          <w:rFonts w:ascii="Times New Roman" w:eastAsia="Arial Narrow" w:hAnsi="Times New Roman" w:cs="Times New Roman"/>
          <w:sz w:val="24"/>
          <w:szCs w:val="24"/>
        </w:rPr>
        <w:tab/>
        <w:t>пострадавшего в медицинское учреждение</w:t>
      </w:r>
    </w:p>
    <w:p w:rsidR="00F72BE1" w:rsidRPr="00CB4C9A" w:rsidRDefault="00F72BE1" w:rsidP="00F72BE1">
      <w:pPr>
        <w:numPr>
          <w:ilvl w:val="0"/>
          <w:numId w:val="198"/>
        </w:numPr>
        <w:tabs>
          <w:tab w:val="left" w:pos="356"/>
        </w:tabs>
        <w:suppressAutoHyphens w:val="0"/>
        <w:spacing w:after="0" w:line="240" w:lineRule="auto"/>
        <w:ind w:left="0" w:firstLine="0"/>
        <w:rPr>
          <w:rFonts w:ascii="Times New Roman" w:eastAsia="Arial Narrow" w:hAnsi="Times New Roman" w:cs="Times New Roman"/>
          <w:b/>
          <w:i/>
          <w:sz w:val="24"/>
          <w:szCs w:val="24"/>
        </w:rPr>
      </w:pPr>
      <w:r w:rsidRPr="00CB4C9A">
        <w:rPr>
          <w:rFonts w:ascii="Times New Roman" w:eastAsia="Arial Narrow" w:hAnsi="Times New Roman" w:cs="Times New Roman"/>
          <w:b/>
          <w:i/>
          <w:sz w:val="24"/>
          <w:szCs w:val="24"/>
        </w:rPr>
        <w:t>Какая должна быть первая медицинская помощь при подозрении на сотрясение головного мозга?</w:t>
      </w:r>
    </w:p>
    <w:p w:rsidR="00F72BE1" w:rsidRPr="00CB4C9A" w:rsidRDefault="00F72BE1" w:rsidP="00F72BE1">
      <w:pPr>
        <w:tabs>
          <w:tab w:val="left" w:pos="692"/>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а)надо обеспечить пострадавшему абсолютный покой</w:t>
      </w:r>
    </w:p>
    <w:p w:rsidR="00F72BE1" w:rsidRPr="00CB4C9A" w:rsidRDefault="00F72BE1" w:rsidP="00F72BE1">
      <w:pPr>
        <w:tabs>
          <w:tab w:val="left" w:pos="476"/>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б)на</w:t>
      </w:r>
      <w:r w:rsidRPr="00CB4C9A">
        <w:rPr>
          <w:rFonts w:ascii="Times New Roman" w:eastAsia="Arial Narrow" w:hAnsi="Times New Roman" w:cs="Times New Roman"/>
          <w:sz w:val="24"/>
          <w:szCs w:val="24"/>
        </w:rPr>
        <w:tab/>
        <w:t>голову пострадавшего наложить теплую грелку</w:t>
      </w:r>
    </w:p>
    <w:p w:rsidR="00F72BE1" w:rsidRPr="00CB4C9A" w:rsidRDefault="00F72BE1" w:rsidP="00F72BE1">
      <w:pPr>
        <w:tabs>
          <w:tab w:val="left" w:pos="241"/>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в)на голову пострадавшему положить холод</w:t>
      </w:r>
    </w:p>
    <w:p w:rsidR="00F72BE1" w:rsidRPr="00CB4C9A" w:rsidRDefault="00F72BE1" w:rsidP="00F72BE1">
      <w:pPr>
        <w:tabs>
          <w:tab w:val="left" w:pos="951"/>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г)вызвать</w:t>
      </w:r>
      <w:r w:rsidRPr="00CB4C9A">
        <w:rPr>
          <w:rFonts w:ascii="Times New Roman" w:eastAsia="Arial Narrow" w:hAnsi="Times New Roman" w:cs="Times New Roman"/>
          <w:sz w:val="24"/>
          <w:szCs w:val="24"/>
        </w:rPr>
        <w:tab/>
        <w:t>врача</w:t>
      </w:r>
    </w:p>
    <w:p w:rsidR="00F72BE1" w:rsidRPr="00CB4C9A" w:rsidRDefault="00F72BE1" w:rsidP="00F72BE1">
      <w:pPr>
        <w:numPr>
          <w:ilvl w:val="0"/>
          <w:numId w:val="198"/>
        </w:numPr>
        <w:tabs>
          <w:tab w:val="left" w:pos="0"/>
        </w:tabs>
        <w:suppressAutoHyphens w:val="0"/>
        <w:spacing w:after="0" w:line="240" w:lineRule="auto"/>
        <w:ind w:left="0" w:firstLine="0"/>
        <w:rPr>
          <w:rFonts w:ascii="Times New Roman" w:eastAsia="Arial Narrow" w:hAnsi="Times New Roman" w:cs="Times New Roman"/>
          <w:b/>
          <w:i/>
          <w:sz w:val="24"/>
          <w:szCs w:val="24"/>
        </w:rPr>
      </w:pPr>
      <w:r w:rsidRPr="00CB4C9A">
        <w:rPr>
          <w:rFonts w:ascii="Times New Roman" w:eastAsia="Arial Narrow" w:hAnsi="Times New Roman" w:cs="Times New Roman"/>
          <w:b/>
          <w:i/>
          <w:sz w:val="24"/>
          <w:szCs w:val="24"/>
        </w:rPr>
        <w:t>Как</w:t>
      </w:r>
      <w:r w:rsidRPr="00CB4C9A">
        <w:rPr>
          <w:rFonts w:ascii="Times New Roman" w:eastAsia="Arial Narrow" w:hAnsi="Times New Roman" w:cs="Times New Roman"/>
          <w:b/>
          <w:i/>
          <w:sz w:val="24"/>
          <w:szCs w:val="24"/>
        </w:rPr>
        <w:tab/>
        <w:t>оказать экстренную реанимационную помощь пострадавшему?</w:t>
      </w:r>
    </w:p>
    <w:p w:rsidR="00F72BE1" w:rsidRPr="00CB4C9A" w:rsidRDefault="00F72BE1" w:rsidP="00F72BE1">
      <w:pPr>
        <w:tabs>
          <w:tab w:val="left" w:pos="1158"/>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lastRenderedPageBreak/>
        <w:t>а)положить</w:t>
      </w:r>
      <w:r w:rsidRPr="00CB4C9A">
        <w:rPr>
          <w:rFonts w:ascii="Times New Roman" w:eastAsia="Arial Narrow" w:hAnsi="Times New Roman" w:cs="Times New Roman"/>
          <w:sz w:val="24"/>
          <w:szCs w:val="24"/>
        </w:rPr>
        <w:tab/>
        <w:t>пострадавшего на спину на твердую ровную поверхность</w:t>
      </w:r>
    </w:p>
    <w:p w:rsidR="00F72BE1" w:rsidRPr="00CB4C9A" w:rsidRDefault="00F72BE1" w:rsidP="00F72BE1">
      <w:pPr>
        <w:tabs>
          <w:tab w:val="left" w:pos="1167"/>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б)положить пострадавшего на спину на мягкую ровную поверхность</w:t>
      </w:r>
    </w:p>
    <w:p w:rsidR="00F72BE1" w:rsidRPr="00CB4C9A" w:rsidRDefault="00F72BE1" w:rsidP="00F72BE1">
      <w:pPr>
        <w:tabs>
          <w:tab w:val="left" w:pos="1354"/>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в)произвести прекордиальный удар в область грудины</w:t>
      </w:r>
    </w:p>
    <w:p w:rsidR="00F72BE1" w:rsidRPr="00CB4C9A" w:rsidRDefault="00F72BE1" w:rsidP="00F72BE1">
      <w:pPr>
        <w:tabs>
          <w:tab w:val="left" w:pos="1249"/>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г)приступить к непрямому массажу сердца и проведению искусственной вентиляции легких, вызвать « скорую помощь»</w:t>
      </w:r>
    </w:p>
    <w:p w:rsidR="00F72BE1" w:rsidRPr="00CB4C9A" w:rsidRDefault="00F72BE1" w:rsidP="00F72BE1">
      <w:pPr>
        <w:numPr>
          <w:ilvl w:val="0"/>
          <w:numId w:val="198"/>
        </w:numPr>
        <w:tabs>
          <w:tab w:val="left" w:pos="284"/>
        </w:tabs>
        <w:suppressAutoHyphens w:val="0"/>
        <w:spacing w:after="0" w:line="240" w:lineRule="auto"/>
        <w:ind w:left="0" w:firstLine="0"/>
        <w:rPr>
          <w:rFonts w:ascii="Times New Roman" w:eastAsia="Arial Narrow" w:hAnsi="Times New Roman" w:cs="Times New Roman"/>
          <w:b/>
          <w:i/>
          <w:sz w:val="24"/>
          <w:szCs w:val="24"/>
        </w:rPr>
      </w:pPr>
      <w:r w:rsidRPr="00CB4C9A">
        <w:rPr>
          <w:rFonts w:ascii="Times New Roman" w:eastAsia="Arial Narrow" w:hAnsi="Times New Roman" w:cs="Times New Roman"/>
          <w:b/>
          <w:i/>
          <w:sz w:val="24"/>
          <w:szCs w:val="24"/>
        </w:rPr>
        <w:t>Каковы</w:t>
      </w:r>
      <w:r w:rsidRPr="00CB4C9A">
        <w:rPr>
          <w:rFonts w:ascii="Times New Roman" w:eastAsia="Arial Narrow" w:hAnsi="Times New Roman" w:cs="Times New Roman"/>
          <w:b/>
          <w:i/>
          <w:sz w:val="24"/>
          <w:szCs w:val="24"/>
        </w:rPr>
        <w:tab/>
        <w:t>основные признаки наружного кровотечения?</w:t>
      </w:r>
    </w:p>
    <w:p w:rsidR="00F72BE1" w:rsidRPr="00CB4C9A" w:rsidRDefault="00F72BE1" w:rsidP="00F72BE1">
      <w:pPr>
        <w:tabs>
          <w:tab w:val="left" w:pos="1302"/>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а)медленное</w:t>
      </w:r>
      <w:r w:rsidRPr="00CB4C9A">
        <w:rPr>
          <w:rFonts w:ascii="Times New Roman" w:eastAsia="Arial Narrow" w:hAnsi="Times New Roman" w:cs="Times New Roman"/>
          <w:sz w:val="24"/>
          <w:szCs w:val="24"/>
        </w:rPr>
        <w:tab/>
        <w:t>и тягучее кровотечение</w:t>
      </w:r>
    </w:p>
    <w:p w:rsidR="00F72BE1" w:rsidRPr="00CB4C9A" w:rsidRDefault="00F72BE1" w:rsidP="00F72BE1">
      <w:pPr>
        <w:tabs>
          <w:tab w:val="left" w:pos="1033"/>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б)быстрое</w:t>
      </w:r>
      <w:r w:rsidRPr="00CB4C9A">
        <w:rPr>
          <w:rFonts w:ascii="Times New Roman" w:eastAsia="Arial Narrow" w:hAnsi="Times New Roman" w:cs="Times New Roman"/>
          <w:sz w:val="24"/>
          <w:szCs w:val="24"/>
        </w:rPr>
        <w:tab/>
        <w:t>и пульсирующие кровотечение</w:t>
      </w:r>
    </w:p>
    <w:p w:rsidR="00F72BE1" w:rsidRPr="00CB4C9A" w:rsidRDefault="00F72BE1" w:rsidP="00F72BE1">
      <w:pPr>
        <w:tabs>
          <w:tab w:val="left" w:pos="236"/>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в)сильная боль в поврежденной части тела</w:t>
      </w:r>
    </w:p>
    <w:p w:rsidR="00F72BE1" w:rsidRPr="00CB4C9A" w:rsidRDefault="00F72BE1" w:rsidP="00F72BE1">
      <w:pPr>
        <w:tabs>
          <w:tab w:val="left" w:pos="207"/>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г)кровь ярко-красного цвета</w:t>
      </w:r>
    </w:p>
    <w:p w:rsidR="00F72BE1" w:rsidRPr="00CB4C9A" w:rsidRDefault="00F72BE1" w:rsidP="00F72BE1">
      <w:pPr>
        <w:tabs>
          <w:tab w:val="left" w:pos="788"/>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д)кровь темно-красного цвета</w:t>
      </w:r>
    </w:p>
    <w:p w:rsidR="00F72BE1" w:rsidRPr="00CB4C9A" w:rsidRDefault="00F72BE1" w:rsidP="00F72BE1">
      <w:pPr>
        <w:numPr>
          <w:ilvl w:val="0"/>
          <w:numId w:val="198"/>
        </w:numPr>
        <w:tabs>
          <w:tab w:val="left" w:pos="284"/>
        </w:tabs>
        <w:suppressAutoHyphens w:val="0"/>
        <w:spacing w:after="0" w:line="240" w:lineRule="auto"/>
        <w:ind w:left="0" w:firstLine="0"/>
        <w:rPr>
          <w:rFonts w:ascii="Times New Roman" w:eastAsia="Arial Narrow" w:hAnsi="Times New Roman" w:cs="Times New Roman"/>
          <w:b/>
          <w:i/>
          <w:sz w:val="24"/>
          <w:szCs w:val="24"/>
        </w:rPr>
      </w:pPr>
      <w:r w:rsidRPr="00CB4C9A">
        <w:rPr>
          <w:rFonts w:ascii="Times New Roman" w:eastAsia="Arial Narrow" w:hAnsi="Times New Roman" w:cs="Times New Roman"/>
          <w:b/>
          <w:i/>
          <w:sz w:val="24"/>
          <w:szCs w:val="24"/>
        </w:rPr>
        <w:t>Каковы</w:t>
      </w:r>
      <w:r w:rsidRPr="00CB4C9A">
        <w:rPr>
          <w:rFonts w:ascii="Times New Roman" w:eastAsia="Arial Narrow" w:hAnsi="Times New Roman" w:cs="Times New Roman"/>
          <w:b/>
          <w:i/>
          <w:sz w:val="24"/>
          <w:szCs w:val="24"/>
        </w:rPr>
        <w:tab/>
        <w:t>признаки поверхностного венозного кровотечения?</w:t>
      </w:r>
    </w:p>
    <w:p w:rsidR="00F72BE1" w:rsidRPr="00CB4C9A" w:rsidRDefault="00F72BE1" w:rsidP="00F72BE1">
      <w:pPr>
        <w:tabs>
          <w:tab w:val="left" w:pos="246"/>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а)</w:t>
      </w:r>
      <w:r w:rsidRPr="00CB4C9A">
        <w:rPr>
          <w:rFonts w:ascii="Times New Roman" w:eastAsia="Arial Narrow" w:hAnsi="Times New Roman" w:cs="Times New Roman"/>
          <w:sz w:val="24"/>
          <w:szCs w:val="24"/>
        </w:rPr>
        <w:tab/>
        <w:t>кровь спокойно вытекает из раны</w:t>
      </w:r>
    </w:p>
    <w:p w:rsidR="00F72BE1" w:rsidRPr="00CB4C9A" w:rsidRDefault="00F72BE1" w:rsidP="00F72BE1">
      <w:pPr>
        <w:tabs>
          <w:tab w:val="left" w:pos="788"/>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б)кровь фонтанирует из раны</w:t>
      </w:r>
    </w:p>
    <w:p w:rsidR="00F72BE1" w:rsidRPr="00CB4C9A" w:rsidRDefault="00F72BE1" w:rsidP="00F72BE1">
      <w:pPr>
        <w:tabs>
          <w:tab w:val="left" w:pos="241"/>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в) кровь ярко-красного цвета</w:t>
      </w:r>
    </w:p>
    <w:p w:rsidR="00F72BE1" w:rsidRPr="00CB4C9A" w:rsidRDefault="00F72BE1" w:rsidP="00F72BE1">
      <w:pPr>
        <w:tabs>
          <w:tab w:val="left" w:pos="212"/>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г) кровь темно-красного цвета</w:t>
      </w:r>
    </w:p>
    <w:p w:rsidR="00F72BE1" w:rsidRPr="00CB4C9A" w:rsidRDefault="00F72BE1" w:rsidP="00F72BE1">
      <w:pPr>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д)слабость</w:t>
      </w:r>
    </w:p>
    <w:p w:rsidR="00F72BE1" w:rsidRPr="00CB4C9A" w:rsidRDefault="00F72BE1" w:rsidP="00F72BE1">
      <w:pPr>
        <w:spacing w:after="0" w:line="240" w:lineRule="auto"/>
        <w:rPr>
          <w:rFonts w:ascii="Times New Roman" w:eastAsia="Arial Narrow" w:hAnsi="Times New Roman" w:cs="Times New Roman"/>
          <w:b/>
          <w:i/>
          <w:sz w:val="24"/>
          <w:szCs w:val="24"/>
        </w:rPr>
      </w:pPr>
      <w:r w:rsidRPr="00CB4C9A">
        <w:rPr>
          <w:rFonts w:ascii="Times New Roman" w:eastAsia="Arial Narrow" w:hAnsi="Times New Roman" w:cs="Times New Roman"/>
          <w:b/>
          <w:i/>
          <w:sz w:val="24"/>
          <w:szCs w:val="24"/>
        </w:rPr>
        <w:t>14. Каким образом наложить жгут при артериальном кровотечении?</w:t>
      </w:r>
    </w:p>
    <w:p w:rsidR="00F72BE1" w:rsidRPr="00CB4C9A" w:rsidRDefault="00F72BE1" w:rsidP="00F72BE1">
      <w:pPr>
        <w:tabs>
          <w:tab w:val="left" w:pos="1033"/>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а)прижать</w:t>
      </w:r>
      <w:r w:rsidRPr="00CB4C9A">
        <w:rPr>
          <w:rFonts w:ascii="Times New Roman" w:eastAsia="Arial Narrow" w:hAnsi="Times New Roman" w:cs="Times New Roman"/>
          <w:sz w:val="24"/>
          <w:szCs w:val="24"/>
        </w:rPr>
        <w:tab/>
        <w:t>пальцем артерию ниже кровотечения</w:t>
      </w:r>
    </w:p>
    <w:p w:rsidR="00F72BE1" w:rsidRPr="00CB4C9A" w:rsidRDefault="00F72BE1" w:rsidP="00F72BE1">
      <w:pPr>
        <w:tabs>
          <w:tab w:val="left" w:pos="1042"/>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б)прижать</w:t>
      </w:r>
      <w:r w:rsidRPr="00CB4C9A">
        <w:rPr>
          <w:rFonts w:ascii="Times New Roman" w:eastAsia="Arial Narrow" w:hAnsi="Times New Roman" w:cs="Times New Roman"/>
          <w:sz w:val="24"/>
          <w:szCs w:val="24"/>
        </w:rPr>
        <w:tab/>
        <w:t>пальцем артерию выше кровотечения, на 3-5 см выше раны наложить вокруг конечности чистую мягкую ткань</w:t>
      </w:r>
    </w:p>
    <w:p w:rsidR="00F72BE1" w:rsidRPr="00CB4C9A" w:rsidRDefault="00F72BE1" w:rsidP="00F72BE1">
      <w:pPr>
        <w:tabs>
          <w:tab w:val="left" w:pos="894"/>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в)плотно</w:t>
      </w:r>
      <w:r w:rsidRPr="00CB4C9A">
        <w:rPr>
          <w:rFonts w:ascii="Times New Roman" w:eastAsia="Arial Narrow" w:hAnsi="Times New Roman" w:cs="Times New Roman"/>
          <w:sz w:val="24"/>
          <w:szCs w:val="24"/>
        </w:rPr>
        <w:tab/>
        <w:t>приложить жгут к конечности и сделать необходимое количество оборотов, а также прикрепить к жгуту записку с указанием даты и точного времени наложения</w:t>
      </w:r>
    </w:p>
    <w:p w:rsidR="00F72BE1" w:rsidRPr="00CB4C9A" w:rsidRDefault="00F72BE1" w:rsidP="00F72BE1">
      <w:pPr>
        <w:tabs>
          <w:tab w:val="left" w:pos="1143"/>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г)доставить</w:t>
      </w:r>
      <w:r w:rsidRPr="00CB4C9A">
        <w:rPr>
          <w:rFonts w:ascii="Times New Roman" w:eastAsia="Arial Narrow" w:hAnsi="Times New Roman" w:cs="Times New Roman"/>
          <w:sz w:val="24"/>
          <w:szCs w:val="24"/>
        </w:rPr>
        <w:tab/>
        <w:t>пострадавшего с наложенным жгутом в медицинское учреждение</w:t>
      </w:r>
    </w:p>
    <w:p w:rsidR="00F72BE1" w:rsidRPr="00CB4C9A" w:rsidRDefault="00F72BE1" w:rsidP="00F72BE1">
      <w:pPr>
        <w:tabs>
          <w:tab w:val="left" w:pos="486"/>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д)на</w:t>
      </w:r>
      <w:r w:rsidRPr="00CB4C9A">
        <w:rPr>
          <w:rFonts w:ascii="Times New Roman" w:eastAsia="Arial Narrow" w:hAnsi="Times New Roman" w:cs="Times New Roman"/>
          <w:sz w:val="24"/>
          <w:szCs w:val="24"/>
        </w:rPr>
        <w:tab/>
        <w:t>3-5 см ниже раны наложить вокруг конечности чистую ткань</w:t>
      </w:r>
    </w:p>
    <w:p w:rsidR="00F72BE1" w:rsidRPr="00CB4C9A" w:rsidRDefault="00F72BE1" w:rsidP="00F72BE1">
      <w:pPr>
        <w:pStyle w:val="16"/>
        <w:numPr>
          <w:ilvl w:val="0"/>
          <w:numId w:val="199"/>
        </w:numPr>
        <w:shd w:val="clear" w:color="auto" w:fill="auto"/>
        <w:tabs>
          <w:tab w:val="left" w:pos="668"/>
        </w:tabs>
        <w:spacing w:before="0" w:after="0" w:line="240" w:lineRule="auto"/>
        <w:ind w:left="0" w:firstLine="0"/>
        <w:jc w:val="left"/>
        <w:rPr>
          <w:b/>
          <w:i/>
          <w:sz w:val="24"/>
          <w:szCs w:val="24"/>
        </w:rPr>
      </w:pPr>
      <w:r w:rsidRPr="00CB4C9A">
        <w:rPr>
          <w:b/>
          <w:i/>
          <w:sz w:val="24"/>
          <w:szCs w:val="24"/>
        </w:rPr>
        <w:t>Как</w:t>
      </w:r>
      <w:r w:rsidRPr="00CB4C9A">
        <w:rPr>
          <w:b/>
          <w:i/>
          <w:sz w:val="24"/>
          <w:szCs w:val="24"/>
        </w:rPr>
        <w:tab/>
        <w:t>правильно наложить давящую повязку?</w:t>
      </w:r>
    </w:p>
    <w:p w:rsidR="00F72BE1" w:rsidRPr="00CB4C9A" w:rsidRDefault="00F72BE1" w:rsidP="00F72BE1">
      <w:pPr>
        <w:pStyle w:val="16"/>
        <w:shd w:val="clear" w:color="auto" w:fill="auto"/>
        <w:tabs>
          <w:tab w:val="left" w:pos="1306"/>
        </w:tabs>
        <w:spacing w:before="0" w:after="0" w:line="240" w:lineRule="auto"/>
        <w:rPr>
          <w:sz w:val="24"/>
          <w:szCs w:val="24"/>
        </w:rPr>
      </w:pPr>
      <w:r w:rsidRPr="00CB4C9A">
        <w:rPr>
          <w:sz w:val="24"/>
          <w:szCs w:val="24"/>
        </w:rPr>
        <w:t>а)обработать края раны перекисью водорода или марганцовкой</w:t>
      </w:r>
    </w:p>
    <w:p w:rsidR="00F72BE1" w:rsidRPr="00CB4C9A" w:rsidRDefault="00F72BE1" w:rsidP="00F72BE1">
      <w:pPr>
        <w:pStyle w:val="16"/>
        <w:shd w:val="clear" w:color="auto" w:fill="auto"/>
        <w:tabs>
          <w:tab w:val="left" w:pos="1311"/>
        </w:tabs>
        <w:spacing w:before="0" w:after="0" w:line="240" w:lineRule="auto"/>
        <w:rPr>
          <w:sz w:val="24"/>
          <w:szCs w:val="24"/>
        </w:rPr>
      </w:pPr>
      <w:r w:rsidRPr="00CB4C9A">
        <w:rPr>
          <w:sz w:val="24"/>
          <w:szCs w:val="24"/>
        </w:rPr>
        <w:t>б)обработать края раны вазелином или кремом</w:t>
      </w:r>
    </w:p>
    <w:p w:rsidR="00F72BE1" w:rsidRPr="00CB4C9A" w:rsidRDefault="00F72BE1" w:rsidP="00F72BE1">
      <w:pPr>
        <w:pStyle w:val="16"/>
        <w:shd w:val="clear" w:color="auto" w:fill="auto"/>
        <w:tabs>
          <w:tab w:val="left" w:pos="1134"/>
        </w:tabs>
        <w:spacing w:before="0" w:after="0" w:line="240" w:lineRule="auto"/>
        <w:rPr>
          <w:sz w:val="24"/>
          <w:szCs w:val="24"/>
        </w:rPr>
      </w:pPr>
      <w:r w:rsidRPr="00CB4C9A">
        <w:rPr>
          <w:sz w:val="24"/>
          <w:szCs w:val="24"/>
        </w:rPr>
        <w:t>в)прикрыть</w:t>
      </w:r>
      <w:r w:rsidRPr="00CB4C9A">
        <w:rPr>
          <w:sz w:val="24"/>
          <w:szCs w:val="24"/>
        </w:rPr>
        <w:tab/>
        <w:t>рану стерильной салфеткой, а на нее положить сложенный в несколько раз бинт</w:t>
      </w:r>
    </w:p>
    <w:p w:rsidR="00F72BE1" w:rsidRPr="00CB4C9A" w:rsidRDefault="00F72BE1" w:rsidP="00F72BE1">
      <w:pPr>
        <w:pStyle w:val="16"/>
        <w:shd w:val="clear" w:color="auto" w:fill="auto"/>
        <w:tabs>
          <w:tab w:val="left" w:pos="212"/>
        </w:tabs>
        <w:spacing w:before="0" w:after="0" w:line="240" w:lineRule="auto"/>
        <w:rPr>
          <w:sz w:val="24"/>
          <w:szCs w:val="24"/>
        </w:rPr>
      </w:pPr>
      <w:r w:rsidRPr="00CB4C9A">
        <w:rPr>
          <w:sz w:val="24"/>
          <w:szCs w:val="24"/>
        </w:rPr>
        <w:t>г)наложить повязку</w:t>
      </w:r>
    </w:p>
    <w:p w:rsidR="00F72BE1" w:rsidRPr="00CB4C9A" w:rsidRDefault="00F72BE1" w:rsidP="00F72BE1">
      <w:pPr>
        <w:pStyle w:val="16"/>
        <w:numPr>
          <w:ilvl w:val="0"/>
          <w:numId w:val="199"/>
        </w:numPr>
        <w:shd w:val="clear" w:color="auto" w:fill="auto"/>
        <w:tabs>
          <w:tab w:val="left" w:pos="0"/>
        </w:tabs>
        <w:spacing w:before="0" w:after="0" w:line="240" w:lineRule="auto"/>
        <w:ind w:left="0" w:firstLine="0"/>
        <w:jc w:val="left"/>
        <w:rPr>
          <w:b/>
          <w:i/>
          <w:sz w:val="24"/>
          <w:szCs w:val="24"/>
        </w:rPr>
      </w:pPr>
      <w:r w:rsidRPr="00CB4C9A">
        <w:rPr>
          <w:b/>
          <w:i/>
          <w:sz w:val="24"/>
          <w:szCs w:val="24"/>
        </w:rPr>
        <w:t>Укажите</w:t>
      </w:r>
      <w:r w:rsidRPr="00CB4C9A">
        <w:rPr>
          <w:b/>
          <w:i/>
          <w:sz w:val="24"/>
          <w:szCs w:val="24"/>
        </w:rPr>
        <w:tab/>
        <w:t>признаки внутреннего кровотечения?</w:t>
      </w:r>
    </w:p>
    <w:p w:rsidR="00F72BE1" w:rsidRPr="00CB4C9A" w:rsidRDefault="00F72BE1" w:rsidP="00F72BE1">
      <w:pPr>
        <w:pStyle w:val="16"/>
        <w:shd w:val="clear" w:color="auto" w:fill="auto"/>
        <w:tabs>
          <w:tab w:val="left" w:pos="246"/>
        </w:tabs>
        <w:spacing w:before="0" w:after="0" w:line="240" w:lineRule="auto"/>
        <w:rPr>
          <w:sz w:val="24"/>
          <w:szCs w:val="24"/>
        </w:rPr>
      </w:pPr>
      <w:r w:rsidRPr="00CB4C9A">
        <w:rPr>
          <w:sz w:val="24"/>
          <w:szCs w:val="24"/>
        </w:rPr>
        <w:t>а)</w:t>
      </w:r>
      <w:r w:rsidRPr="00CB4C9A">
        <w:rPr>
          <w:sz w:val="24"/>
          <w:szCs w:val="24"/>
        </w:rPr>
        <w:tab/>
        <w:t>порозовение кожи в области повреждения</w:t>
      </w:r>
    </w:p>
    <w:p w:rsidR="00F72BE1" w:rsidRPr="00CB4C9A" w:rsidRDefault="00F72BE1" w:rsidP="00F72BE1">
      <w:pPr>
        <w:pStyle w:val="16"/>
        <w:shd w:val="clear" w:color="auto" w:fill="auto"/>
        <w:tabs>
          <w:tab w:val="left" w:pos="1263"/>
        </w:tabs>
        <w:spacing w:before="0" w:after="0" w:line="240" w:lineRule="auto"/>
        <w:rPr>
          <w:sz w:val="24"/>
          <w:szCs w:val="24"/>
        </w:rPr>
      </w:pPr>
      <w:r w:rsidRPr="00CB4C9A">
        <w:rPr>
          <w:sz w:val="24"/>
          <w:szCs w:val="24"/>
        </w:rPr>
        <w:t>б)посинение</w:t>
      </w:r>
      <w:r w:rsidRPr="00CB4C9A">
        <w:rPr>
          <w:sz w:val="24"/>
          <w:szCs w:val="24"/>
        </w:rPr>
        <w:tab/>
        <w:t>кожи в области повреждения</w:t>
      </w:r>
    </w:p>
    <w:p w:rsidR="00F72BE1" w:rsidRPr="00CB4C9A" w:rsidRDefault="00F72BE1" w:rsidP="00F72BE1">
      <w:pPr>
        <w:pStyle w:val="16"/>
        <w:shd w:val="clear" w:color="auto" w:fill="auto"/>
        <w:tabs>
          <w:tab w:val="left" w:pos="1306"/>
        </w:tabs>
        <w:spacing w:before="0" w:after="0" w:line="240" w:lineRule="auto"/>
        <w:rPr>
          <w:sz w:val="24"/>
          <w:szCs w:val="24"/>
        </w:rPr>
      </w:pPr>
      <w:r w:rsidRPr="00CB4C9A">
        <w:rPr>
          <w:sz w:val="24"/>
          <w:szCs w:val="24"/>
        </w:rPr>
        <w:t>в)учащенный</w:t>
      </w:r>
      <w:r w:rsidRPr="00CB4C9A">
        <w:rPr>
          <w:sz w:val="24"/>
          <w:szCs w:val="24"/>
        </w:rPr>
        <w:tab/>
        <w:t>слабый пульс и частое дыхание</w:t>
      </w:r>
    </w:p>
    <w:p w:rsidR="00F72BE1" w:rsidRPr="00CB4C9A" w:rsidRDefault="00F72BE1" w:rsidP="00F72BE1">
      <w:pPr>
        <w:pStyle w:val="16"/>
        <w:shd w:val="clear" w:color="auto" w:fill="auto"/>
        <w:tabs>
          <w:tab w:val="left" w:pos="889"/>
        </w:tabs>
        <w:spacing w:before="0" w:after="0" w:line="240" w:lineRule="auto"/>
        <w:rPr>
          <w:sz w:val="24"/>
          <w:szCs w:val="24"/>
        </w:rPr>
      </w:pPr>
      <w:r w:rsidRPr="00CB4C9A">
        <w:rPr>
          <w:sz w:val="24"/>
          <w:szCs w:val="24"/>
        </w:rPr>
        <w:t>г)кашель</w:t>
      </w:r>
      <w:r w:rsidRPr="00CB4C9A">
        <w:rPr>
          <w:sz w:val="24"/>
          <w:szCs w:val="24"/>
        </w:rPr>
        <w:tab/>
        <w:t>с кровянистыми выделениями</w:t>
      </w:r>
    </w:p>
    <w:p w:rsidR="00F72BE1" w:rsidRPr="00CB4C9A" w:rsidRDefault="00F72BE1" w:rsidP="00F72BE1">
      <w:pPr>
        <w:pStyle w:val="16"/>
        <w:shd w:val="clear" w:color="auto" w:fill="auto"/>
        <w:tabs>
          <w:tab w:val="left" w:pos="1354"/>
        </w:tabs>
        <w:spacing w:before="0" w:after="0" w:line="240" w:lineRule="auto"/>
        <w:rPr>
          <w:sz w:val="24"/>
          <w:szCs w:val="24"/>
        </w:rPr>
      </w:pPr>
      <w:r w:rsidRPr="00CB4C9A">
        <w:rPr>
          <w:sz w:val="24"/>
          <w:szCs w:val="24"/>
        </w:rPr>
        <w:t>д)повышение</w:t>
      </w:r>
      <w:r w:rsidRPr="00CB4C9A">
        <w:rPr>
          <w:sz w:val="24"/>
          <w:szCs w:val="24"/>
        </w:rPr>
        <w:tab/>
        <w:t>артериального давления</w:t>
      </w:r>
    </w:p>
    <w:p w:rsidR="00F72BE1" w:rsidRPr="00CB4C9A" w:rsidRDefault="00F72BE1" w:rsidP="00F72BE1">
      <w:pPr>
        <w:pStyle w:val="16"/>
        <w:shd w:val="clear" w:color="auto" w:fill="auto"/>
        <w:tabs>
          <w:tab w:val="left" w:pos="951"/>
        </w:tabs>
        <w:spacing w:before="0" w:after="0" w:line="240" w:lineRule="auto"/>
        <w:rPr>
          <w:sz w:val="24"/>
          <w:szCs w:val="24"/>
        </w:rPr>
      </w:pPr>
      <w:r w:rsidRPr="00CB4C9A">
        <w:rPr>
          <w:sz w:val="24"/>
          <w:szCs w:val="24"/>
        </w:rPr>
        <w:t>е)чувство</w:t>
      </w:r>
      <w:r w:rsidRPr="00CB4C9A">
        <w:rPr>
          <w:sz w:val="24"/>
          <w:szCs w:val="24"/>
        </w:rPr>
        <w:tab/>
        <w:t>неутолимого голода</w:t>
      </w:r>
    </w:p>
    <w:p w:rsidR="00F72BE1" w:rsidRPr="00CB4C9A" w:rsidRDefault="00F72BE1" w:rsidP="00F72BE1">
      <w:pPr>
        <w:pStyle w:val="16"/>
        <w:shd w:val="clear" w:color="auto" w:fill="auto"/>
        <w:spacing w:before="0" w:after="0" w:line="240" w:lineRule="auto"/>
        <w:rPr>
          <w:sz w:val="24"/>
          <w:szCs w:val="24"/>
        </w:rPr>
      </w:pPr>
      <w:r w:rsidRPr="00CB4C9A">
        <w:rPr>
          <w:b/>
          <w:i/>
          <w:sz w:val="24"/>
          <w:szCs w:val="24"/>
        </w:rPr>
        <w:lastRenderedPageBreak/>
        <w:t>17.Что такое кровотечение?</w:t>
      </w:r>
    </w:p>
    <w:p w:rsidR="00F72BE1" w:rsidRPr="00CB4C9A" w:rsidRDefault="00F72BE1" w:rsidP="00F72BE1">
      <w:pPr>
        <w:pStyle w:val="16"/>
        <w:shd w:val="clear" w:color="auto" w:fill="auto"/>
        <w:tabs>
          <w:tab w:val="left" w:pos="1225"/>
        </w:tabs>
        <w:spacing w:before="0" w:after="0" w:line="240" w:lineRule="auto"/>
        <w:rPr>
          <w:sz w:val="24"/>
          <w:szCs w:val="24"/>
        </w:rPr>
      </w:pPr>
      <w:r w:rsidRPr="00CB4C9A">
        <w:rPr>
          <w:sz w:val="24"/>
          <w:szCs w:val="24"/>
        </w:rPr>
        <w:t>а)Истечение крови из поврежденного кровеносного сосуда</w:t>
      </w:r>
    </w:p>
    <w:p w:rsidR="00F72BE1" w:rsidRPr="00CB4C9A" w:rsidRDefault="00F72BE1" w:rsidP="00F72BE1">
      <w:pPr>
        <w:pStyle w:val="16"/>
        <w:shd w:val="clear" w:color="auto" w:fill="auto"/>
        <w:tabs>
          <w:tab w:val="left" w:pos="836"/>
        </w:tabs>
        <w:spacing w:before="0" w:after="0" w:line="240" w:lineRule="auto"/>
        <w:rPr>
          <w:sz w:val="24"/>
          <w:szCs w:val="24"/>
        </w:rPr>
      </w:pPr>
      <w:r w:rsidRPr="00CB4C9A">
        <w:rPr>
          <w:sz w:val="24"/>
          <w:szCs w:val="24"/>
        </w:rPr>
        <w:t>б)выход крови из организма</w:t>
      </w:r>
    </w:p>
    <w:p w:rsidR="00F72BE1" w:rsidRPr="00CB4C9A" w:rsidRDefault="00F72BE1" w:rsidP="00F72BE1">
      <w:pPr>
        <w:pStyle w:val="16"/>
        <w:shd w:val="clear" w:color="auto" w:fill="auto"/>
        <w:tabs>
          <w:tab w:val="left" w:pos="985"/>
        </w:tabs>
        <w:spacing w:before="0" w:after="0" w:line="240" w:lineRule="auto"/>
        <w:rPr>
          <w:sz w:val="24"/>
          <w:szCs w:val="24"/>
        </w:rPr>
      </w:pPr>
      <w:r w:rsidRPr="00CB4C9A">
        <w:rPr>
          <w:sz w:val="24"/>
          <w:szCs w:val="24"/>
        </w:rPr>
        <w:t>в)течение крови по кровеносным сосудам</w:t>
      </w:r>
    </w:p>
    <w:p w:rsidR="00F72BE1" w:rsidRPr="00CB4C9A" w:rsidRDefault="00F72BE1" w:rsidP="00F72BE1">
      <w:pPr>
        <w:pStyle w:val="16"/>
        <w:shd w:val="clear" w:color="auto" w:fill="auto"/>
        <w:spacing w:before="0" w:after="0" w:line="240" w:lineRule="auto"/>
        <w:rPr>
          <w:b/>
          <w:i/>
          <w:sz w:val="24"/>
          <w:szCs w:val="24"/>
        </w:rPr>
      </w:pPr>
      <w:r w:rsidRPr="00CB4C9A">
        <w:rPr>
          <w:b/>
          <w:i/>
          <w:sz w:val="24"/>
          <w:szCs w:val="24"/>
        </w:rPr>
        <w:t>18.Назовите основные виды кровотечений по виду кровеносных сосудов</w:t>
      </w:r>
    </w:p>
    <w:p w:rsidR="00F72BE1" w:rsidRPr="00CB4C9A" w:rsidRDefault="00F72BE1" w:rsidP="00F72BE1">
      <w:pPr>
        <w:pStyle w:val="16"/>
        <w:shd w:val="clear" w:color="auto" w:fill="auto"/>
        <w:tabs>
          <w:tab w:val="left" w:pos="1609"/>
        </w:tabs>
        <w:spacing w:before="0" w:after="0" w:line="240" w:lineRule="auto"/>
        <w:rPr>
          <w:sz w:val="24"/>
          <w:szCs w:val="24"/>
        </w:rPr>
      </w:pPr>
      <w:r w:rsidRPr="00CB4C9A">
        <w:rPr>
          <w:sz w:val="24"/>
          <w:szCs w:val="24"/>
        </w:rPr>
        <w:t>а)артериальное,венозное, сердечное, сквозное</w:t>
      </w:r>
    </w:p>
    <w:p w:rsidR="00F72BE1" w:rsidRPr="00CB4C9A" w:rsidRDefault="00F72BE1" w:rsidP="00F72BE1">
      <w:pPr>
        <w:pStyle w:val="16"/>
        <w:shd w:val="clear" w:color="auto" w:fill="auto"/>
        <w:tabs>
          <w:tab w:val="left" w:pos="255"/>
        </w:tabs>
        <w:spacing w:before="0" w:after="0" w:line="240" w:lineRule="auto"/>
        <w:rPr>
          <w:sz w:val="24"/>
          <w:szCs w:val="24"/>
        </w:rPr>
      </w:pPr>
      <w:r w:rsidRPr="00CB4C9A">
        <w:rPr>
          <w:sz w:val="24"/>
          <w:szCs w:val="24"/>
        </w:rPr>
        <w:t>б)капиллярное, венозное, наружное и внутреннее</w:t>
      </w:r>
    </w:p>
    <w:p w:rsidR="00F72BE1" w:rsidRPr="00CB4C9A" w:rsidRDefault="00F72BE1" w:rsidP="00F72BE1">
      <w:pPr>
        <w:pStyle w:val="16"/>
        <w:shd w:val="clear" w:color="auto" w:fill="auto"/>
        <w:tabs>
          <w:tab w:val="left" w:pos="1604"/>
        </w:tabs>
        <w:spacing w:before="0" w:after="0" w:line="240" w:lineRule="auto"/>
        <w:rPr>
          <w:sz w:val="24"/>
          <w:szCs w:val="24"/>
        </w:rPr>
      </w:pPr>
      <w:r w:rsidRPr="00CB4C9A">
        <w:rPr>
          <w:sz w:val="24"/>
          <w:szCs w:val="24"/>
        </w:rPr>
        <w:t>в)артериальное,венозное, капиллярное и смешанное</w:t>
      </w:r>
    </w:p>
    <w:p w:rsidR="00F72BE1" w:rsidRPr="00CB4C9A" w:rsidRDefault="00F72BE1" w:rsidP="00F72BE1">
      <w:pPr>
        <w:pStyle w:val="16"/>
        <w:numPr>
          <w:ilvl w:val="0"/>
          <w:numId w:val="200"/>
        </w:numPr>
        <w:shd w:val="clear" w:color="auto" w:fill="auto"/>
        <w:tabs>
          <w:tab w:val="left" w:pos="0"/>
          <w:tab w:val="left" w:pos="284"/>
        </w:tabs>
        <w:spacing w:before="0" w:after="0" w:line="240" w:lineRule="auto"/>
        <w:ind w:left="0" w:firstLine="0"/>
        <w:jc w:val="left"/>
        <w:rPr>
          <w:b/>
          <w:i/>
          <w:sz w:val="24"/>
          <w:szCs w:val="24"/>
        </w:rPr>
      </w:pPr>
      <w:r w:rsidRPr="00CB4C9A">
        <w:rPr>
          <w:b/>
          <w:i/>
          <w:sz w:val="24"/>
          <w:szCs w:val="24"/>
        </w:rPr>
        <w:t>Артериальноекровотечение возникает при:</w:t>
      </w:r>
    </w:p>
    <w:p w:rsidR="00F72BE1" w:rsidRPr="00CB4C9A" w:rsidRDefault="00F72BE1" w:rsidP="00F72BE1">
      <w:pPr>
        <w:pStyle w:val="16"/>
        <w:shd w:val="clear" w:color="auto" w:fill="auto"/>
        <w:tabs>
          <w:tab w:val="left" w:pos="246"/>
        </w:tabs>
        <w:spacing w:before="0" w:after="0" w:line="240" w:lineRule="auto"/>
        <w:rPr>
          <w:sz w:val="24"/>
          <w:szCs w:val="24"/>
        </w:rPr>
      </w:pPr>
      <w:r w:rsidRPr="00CB4C9A">
        <w:rPr>
          <w:sz w:val="24"/>
          <w:szCs w:val="24"/>
        </w:rPr>
        <w:t>а)</w:t>
      </w:r>
      <w:r w:rsidRPr="00CB4C9A">
        <w:rPr>
          <w:sz w:val="24"/>
          <w:szCs w:val="24"/>
        </w:rPr>
        <w:tab/>
        <w:t>повреждение какой либо артерии при глубоком ранении</w:t>
      </w:r>
    </w:p>
    <w:p w:rsidR="00F72BE1" w:rsidRPr="00CB4C9A" w:rsidRDefault="00F72BE1" w:rsidP="00F72BE1">
      <w:pPr>
        <w:pStyle w:val="16"/>
        <w:shd w:val="clear" w:color="auto" w:fill="auto"/>
        <w:tabs>
          <w:tab w:val="left" w:pos="1700"/>
        </w:tabs>
        <w:spacing w:before="0" w:after="0" w:line="240" w:lineRule="auto"/>
        <w:rPr>
          <w:sz w:val="24"/>
          <w:szCs w:val="24"/>
        </w:rPr>
      </w:pPr>
      <w:r w:rsidRPr="00CB4C9A">
        <w:rPr>
          <w:sz w:val="24"/>
          <w:szCs w:val="24"/>
        </w:rPr>
        <w:t>б)поверхностном</w:t>
      </w:r>
      <w:r w:rsidRPr="00CB4C9A">
        <w:rPr>
          <w:sz w:val="24"/>
          <w:szCs w:val="24"/>
        </w:rPr>
        <w:tab/>
        <w:t>ранении в случае повреждения сосуда</w:t>
      </w:r>
    </w:p>
    <w:p w:rsidR="00F72BE1" w:rsidRPr="00CB4C9A" w:rsidRDefault="00F72BE1" w:rsidP="00F72BE1">
      <w:pPr>
        <w:pStyle w:val="16"/>
        <w:shd w:val="clear" w:color="auto" w:fill="auto"/>
        <w:tabs>
          <w:tab w:val="left" w:pos="1350"/>
        </w:tabs>
        <w:spacing w:before="0" w:after="0" w:line="240" w:lineRule="auto"/>
        <w:rPr>
          <w:sz w:val="24"/>
          <w:szCs w:val="24"/>
        </w:rPr>
      </w:pPr>
      <w:r w:rsidRPr="00CB4C9A">
        <w:rPr>
          <w:sz w:val="24"/>
          <w:szCs w:val="24"/>
        </w:rPr>
        <w:t>в)неглубоком</w:t>
      </w:r>
      <w:r w:rsidRPr="00CB4C9A">
        <w:rPr>
          <w:sz w:val="24"/>
          <w:szCs w:val="24"/>
        </w:rPr>
        <w:tab/>
        <w:t>ранении в случае повреждения любого из сосудов</w:t>
      </w:r>
    </w:p>
    <w:p w:rsidR="00F72BE1" w:rsidRPr="00CB4C9A" w:rsidRDefault="00F72BE1" w:rsidP="00F72BE1">
      <w:pPr>
        <w:pStyle w:val="16"/>
        <w:numPr>
          <w:ilvl w:val="0"/>
          <w:numId w:val="200"/>
        </w:numPr>
        <w:shd w:val="clear" w:color="auto" w:fill="auto"/>
        <w:tabs>
          <w:tab w:val="left" w:pos="284"/>
        </w:tabs>
        <w:spacing w:before="0" w:after="0" w:line="240" w:lineRule="auto"/>
        <w:ind w:left="0" w:firstLine="0"/>
        <w:jc w:val="left"/>
        <w:rPr>
          <w:b/>
          <w:i/>
          <w:sz w:val="24"/>
          <w:szCs w:val="24"/>
        </w:rPr>
      </w:pPr>
      <w:r w:rsidRPr="00CB4C9A">
        <w:rPr>
          <w:b/>
          <w:i/>
          <w:sz w:val="24"/>
          <w:szCs w:val="24"/>
        </w:rPr>
        <w:t>Каковапоследовательность оказания первой помощи при растяжении:</w:t>
      </w:r>
    </w:p>
    <w:p w:rsidR="00F72BE1" w:rsidRPr="00CB4C9A" w:rsidRDefault="00F72BE1" w:rsidP="00F72BE1">
      <w:pPr>
        <w:pStyle w:val="16"/>
        <w:shd w:val="clear" w:color="auto" w:fill="auto"/>
        <w:tabs>
          <w:tab w:val="left" w:pos="1134"/>
        </w:tabs>
        <w:spacing w:before="0" w:after="0" w:line="240" w:lineRule="auto"/>
        <w:rPr>
          <w:sz w:val="24"/>
          <w:szCs w:val="24"/>
        </w:rPr>
      </w:pPr>
      <w:r w:rsidRPr="00CB4C9A">
        <w:rPr>
          <w:sz w:val="24"/>
          <w:szCs w:val="24"/>
        </w:rPr>
        <w:t>а)наложитьтугую повязку на поврежденное место, обеспечивать покой поврежденной конечности,</w:t>
      </w:r>
    </w:p>
    <w:p w:rsidR="00F72BE1" w:rsidRPr="00CB4C9A" w:rsidRDefault="00F72BE1" w:rsidP="00F72BE1">
      <w:pPr>
        <w:pStyle w:val="16"/>
        <w:shd w:val="clear" w:color="auto" w:fill="auto"/>
        <w:spacing w:before="0" w:after="0" w:line="240" w:lineRule="auto"/>
        <w:rPr>
          <w:sz w:val="24"/>
          <w:szCs w:val="24"/>
        </w:rPr>
      </w:pPr>
      <w:r w:rsidRPr="00CB4C9A">
        <w:rPr>
          <w:sz w:val="24"/>
          <w:szCs w:val="24"/>
        </w:rPr>
        <w:t>опустив ее как можно ближе к земле, и доставить пострадавшего в медицинское учреждение;</w:t>
      </w:r>
    </w:p>
    <w:p w:rsidR="00F72BE1" w:rsidRPr="00CB4C9A" w:rsidRDefault="00F72BE1" w:rsidP="00F72BE1">
      <w:pPr>
        <w:pStyle w:val="16"/>
        <w:shd w:val="clear" w:color="auto" w:fill="auto"/>
        <w:tabs>
          <w:tab w:val="left" w:pos="1273"/>
          <w:tab w:val="left" w:pos="8694"/>
        </w:tabs>
        <w:spacing w:before="0" w:after="0" w:line="240" w:lineRule="auto"/>
        <w:rPr>
          <w:sz w:val="24"/>
          <w:szCs w:val="24"/>
        </w:rPr>
      </w:pPr>
      <w:r w:rsidRPr="00CB4C9A">
        <w:rPr>
          <w:sz w:val="24"/>
          <w:szCs w:val="24"/>
        </w:rPr>
        <w:t>б)приложить холод и наложить тугую повязку на поврежденное место, обеспечить покой поврежденной конечности, придать ей возвышенное положение и доставить пострадавшего в медицинское учреждение;</w:t>
      </w:r>
    </w:p>
    <w:p w:rsidR="00F72BE1" w:rsidRPr="00CB4C9A" w:rsidRDefault="00F72BE1" w:rsidP="00F72BE1">
      <w:pPr>
        <w:pStyle w:val="16"/>
        <w:shd w:val="clear" w:color="auto" w:fill="auto"/>
        <w:tabs>
          <w:tab w:val="left" w:pos="980"/>
        </w:tabs>
        <w:spacing w:before="0" w:after="0" w:line="240" w:lineRule="auto"/>
        <w:rPr>
          <w:sz w:val="24"/>
          <w:szCs w:val="24"/>
        </w:rPr>
      </w:pPr>
      <w:r w:rsidRPr="00CB4C9A">
        <w:rPr>
          <w:sz w:val="24"/>
          <w:szCs w:val="24"/>
        </w:rPr>
        <w:t>в)нанестийодную сетку на поврежденное место, обеспечить покой поврежденной конечности, придать ей возвышенное положение и доставить пострадавшего в медицинское учереждение</w:t>
      </w:r>
    </w:p>
    <w:p w:rsidR="00F72BE1" w:rsidRPr="00CB4C9A" w:rsidRDefault="00F72BE1" w:rsidP="00F72BE1">
      <w:pPr>
        <w:pStyle w:val="16"/>
        <w:shd w:val="clear" w:color="auto" w:fill="auto"/>
        <w:spacing w:before="0" w:after="0" w:line="240" w:lineRule="auto"/>
        <w:rPr>
          <w:b/>
          <w:i/>
          <w:sz w:val="24"/>
          <w:szCs w:val="24"/>
        </w:rPr>
      </w:pPr>
      <w:r w:rsidRPr="00CB4C9A">
        <w:rPr>
          <w:b/>
          <w:i/>
          <w:sz w:val="24"/>
          <w:szCs w:val="24"/>
        </w:rPr>
        <w:t>21. При ожоге необходимо:</w:t>
      </w:r>
    </w:p>
    <w:p w:rsidR="00F72BE1" w:rsidRPr="00CB4C9A" w:rsidRDefault="00F72BE1" w:rsidP="00F72BE1">
      <w:pPr>
        <w:pStyle w:val="16"/>
        <w:shd w:val="clear" w:color="auto" w:fill="auto"/>
        <w:tabs>
          <w:tab w:val="left" w:pos="236"/>
        </w:tabs>
        <w:spacing w:before="0" w:after="0" w:line="240" w:lineRule="auto"/>
        <w:rPr>
          <w:sz w:val="24"/>
          <w:szCs w:val="24"/>
        </w:rPr>
      </w:pPr>
      <w:r w:rsidRPr="00CB4C9A">
        <w:rPr>
          <w:sz w:val="24"/>
          <w:szCs w:val="24"/>
        </w:rPr>
        <w:t>а)убрать с поверхности тела горячий предмета. Срезать ножницами одежду, на поврежденную поверхность на 5-10 минут наложить холод, здоровую кожу вокруг ожога продезинфицировать, на обожженную поверхность наложить стерильную повязку и направить пострадавшего в медицинское учреждение</w:t>
      </w:r>
    </w:p>
    <w:p w:rsidR="00F72BE1" w:rsidRPr="00CB4C9A" w:rsidRDefault="00F72BE1" w:rsidP="00F72BE1">
      <w:pPr>
        <w:pStyle w:val="16"/>
        <w:shd w:val="clear" w:color="auto" w:fill="auto"/>
        <w:tabs>
          <w:tab w:val="left" w:pos="865"/>
        </w:tabs>
        <w:spacing w:before="0" w:after="0" w:line="240" w:lineRule="auto"/>
        <w:rPr>
          <w:sz w:val="24"/>
          <w:szCs w:val="24"/>
        </w:rPr>
      </w:pPr>
      <w:r w:rsidRPr="00CB4C9A">
        <w:rPr>
          <w:sz w:val="24"/>
          <w:szCs w:val="24"/>
        </w:rPr>
        <w:t>б)убратьс поверхности тела горячий предмет, срезать ножницами одежду, поврежденную поверхность смазать йодом, а затем маслом, наложить стерильную повязку и направить пострадавшего в медицинское учреждение</w:t>
      </w:r>
    </w:p>
    <w:p w:rsidR="00F72BE1" w:rsidRPr="00CB4C9A" w:rsidRDefault="00F72BE1" w:rsidP="00F72BE1">
      <w:pPr>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в)убрать с поверхности тела горячий предмет, не срезая ножницами одежды, залить обожженную поверхность маслом, наложить стерильную повязку и направить пострадавшего в медицинское учреждение</w:t>
      </w:r>
    </w:p>
    <w:p w:rsidR="00F72BE1" w:rsidRPr="00CB4C9A" w:rsidRDefault="00F72BE1" w:rsidP="00F72BE1">
      <w:pPr>
        <w:spacing w:after="0" w:line="240" w:lineRule="auto"/>
        <w:rPr>
          <w:rFonts w:ascii="Times New Roman" w:eastAsia="Trebuchet MS" w:hAnsi="Times New Roman" w:cs="Times New Roman"/>
          <w:b/>
          <w:i/>
          <w:sz w:val="24"/>
          <w:szCs w:val="24"/>
        </w:rPr>
      </w:pPr>
      <w:r w:rsidRPr="00CB4C9A">
        <w:rPr>
          <w:rFonts w:ascii="Times New Roman" w:eastAsia="Trebuchet MS" w:hAnsi="Times New Roman" w:cs="Times New Roman"/>
          <w:b/>
          <w:i/>
          <w:sz w:val="24"/>
          <w:szCs w:val="24"/>
        </w:rPr>
        <w:t>22.Любую повязку начинают с фиксирующих ходов. Это означает:</w:t>
      </w:r>
    </w:p>
    <w:p w:rsidR="00F72BE1" w:rsidRPr="00CB4C9A" w:rsidRDefault="00F72BE1" w:rsidP="00F72BE1">
      <w:pPr>
        <w:tabs>
          <w:tab w:val="left" w:pos="932"/>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а)первый тур надо закрепить, загнув кончик бинта, и зафиксировать его вторым туром</w:t>
      </w:r>
    </w:p>
    <w:p w:rsidR="00F72BE1" w:rsidRPr="00CB4C9A" w:rsidRDefault="00F72BE1" w:rsidP="00F72BE1">
      <w:pPr>
        <w:tabs>
          <w:tab w:val="left" w:pos="1609"/>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б)фиксированиевторого тура бинта к третьему</w:t>
      </w:r>
    </w:p>
    <w:p w:rsidR="00F72BE1" w:rsidRPr="00CB4C9A" w:rsidRDefault="00F72BE1" w:rsidP="00F72BE1">
      <w:pPr>
        <w:tabs>
          <w:tab w:val="left" w:pos="874"/>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в)второй тур бинта надо закрепить к первому булавкой или шпилькой</w:t>
      </w:r>
    </w:p>
    <w:p w:rsidR="00F72BE1" w:rsidRPr="00CB4C9A" w:rsidRDefault="00F72BE1" w:rsidP="00F72BE1">
      <w:pPr>
        <w:spacing w:after="0" w:line="240" w:lineRule="auto"/>
        <w:rPr>
          <w:rFonts w:ascii="Times New Roman" w:eastAsia="Trebuchet MS" w:hAnsi="Times New Roman" w:cs="Times New Roman"/>
          <w:b/>
          <w:i/>
          <w:sz w:val="24"/>
          <w:szCs w:val="24"/>
        </w:rPr>
      </w:pPr>
      <w:r w:rsidRPr="00CB4C9A">
        <w:rPr>
          <w:rFonts w:ascii="Times New Roman" w:eastAsia="Trebuchet MS" w:hAnsi="Times New Roman" w:cs="Times New Roman"/>
          <w:b/>
          <w:i/>
          <w:sz w:val="24"/>
          <w:szCs w:val="24"/>
        </w:rPr>
        <w:t>23.Образование раковых опухолей у курильщиков вызывают:</w:t>
      </w:r>
    </w:p>
    <w:p w:rsidR="00F72BE1" w:rsidRPr="00CB4C9A" w:rsidRDefault="00F72BE1" w:rsidP="00F72BE1">
      <w:pPr>
        <w:tabs>
          <w:tab w:val="left" w:pos="1710"/>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а)радиоактивныевещества, содержащиеся в табаке</w:t>
      </w:r>
    </w:p>
    <w:p w:rsidR="00F72BE1" w:rsidRPr="00CB4C9A" w:rsidRDefault="00F72BE1" w:rsidP="00F72BE1">
      <w:pPr>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б)никотин</w:t>
      </w:r>
    </w:p>
    <w:p w:rsidR="00F72BE1" w:rsidRPr="00CB4C9A" w:rsidRDefault="00F72BE1" w:rsidP="00F72BE1">
      <w:pPr>
        <w:tabs>
          <w:tab w:val="left" w:pos="1071"/>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в)эфирныемасла, содержащиеся в табаке</w:t>
      </w:r>
    </w:p>
    <w:p w:rsidR="00F72BE1" w:rsidRPr="00CB4C9A" w:rsidRDefault="00F72BE1" w:rsidP="00F72BE1">
      <w:pPr>
        <w:tabs>
          <w:tab w:val="left" w:pos="1230"/>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lastRenderedPageBreak/>
        <w:t>г)цианистыйводород, содержащийся в табаке</w:t>
      </w:r>
    </w:p>
    <w:p w:rsidR="00F72BE1" w:rsidRPr="00CB4C9A" w:rsidRDefault="00F72BE1" w:rsidP="00F72BE1">
      <w:pPr>
        <w:spacing w:after="0" w:line="240" w:lineRule="auto"/>
        <w:rPr>
          <w:rFonts w:ascii="Times New Roman" w:eastAsia="Trebuchet MS" w:hAnsi="Times New Roman" w:cs="Times New Roman"/>
          <w:b/>
          <w:i/>
          <w:sz w:val="24"/>
          <w:szCs w:val="24"/>
        </w:rPr>
      </w:pPr>
      <w:r w:rsidRPr="00CB4C9A">
        <w:rPr>
          <w:rFonts w:ascii="Times New Roman" w:eastAsia="Trebuchet MS" w:hAnsi="Times New Roman" w:cs="Times New Roman"/>
          <w:b/>
          <w:i/>
          <w:sz w:val="24"/>
          <w:szCs w:val="24"/>
        </w:rPr>
        <w:t>24.Временную остановку кровотечения можно осуществлять:</w:t>
      </w:r>
    </w:p>
    <w:p w:rsidR="00F72BE1" w:rsidRPr="00CB4C9A" w:rsidRDefault="00F72BE1" w:rsidP="00F72BE1">
      <w:pPr>
        <w:tabs>
          <w:tab w:val="left" w:pos="1441"/>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а)наложениемасептической повязки на место кровотечения</w:t>
      </w:r>
    </w:p>
    <w:p w:rsidR="00F72BE1" w:rsidRPr="00CB4C9A" w:rsidRDefault="00F72BE1" w:rsidP="00F72BE1">
      <w:pPr>
        <w:tabs>
          <w:tab w:val="left" w:pos="1700"/>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б)максимальнымразгибанием конечности</w:t>
      </w:r>
    </w:p>
    <w:p w:rsidR="00F72BE1" w:rsidRPr="00CB4C9A" w:rsidRDefault="00F72BE1" w:rsidP="00F72BE1">
      <w:pPr>
        <w:tabs>
          <w:tab w:val="left" w:pos="1614"/>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в)минимальнымсгибанием конечности</w:t>
      </w:r>
    </w:p>
    <w:p w:rsidR="00F72BE1" w:rsidRPr="00CB4C9A" w:rsidRDefault="00F72BE1" w:rsidP="00F72BE1">
      <w:pPr>
        <w:tabs>
          <w:tab w:val="left" w:pos="1268"/>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г)пальцевымприжатием артериального сосуда выше раны</w:t>
      </w:r>
    </w:p>
    <w:p w:rsidR="00F72BE1" w:rsidRPr="00CB4C9A" w:rsidRDefault="00F72BE1" w:rsidP="00F72BE1">
      <w:pPr>
        <w:numPr>
          <w:ilvl w:val="0"/>
          <w:numId w:val="201"/>
        </w:numPr>
        <w:tabs>
          <w:tab w:val="left" w:pos="0"/>
        </w:tabs>
        <w:suppressAutoHyphens w:val="0"/>
        <w:spacing w:after="0" w:line="240" w:lineRule="auto"/>
        <w:ind w:left="0" w:firstLine="0"/>
        <w:rPr>
          <w:rFonts w:ascii="Times New Roman" w:eastAsia="Trebuchet MS" w:hAnsi="Times New Roman" w:cs="Times New Roman"/>
          <w:b/>
          <w:i/>
          <w:sz w:val="24"/>
          <w:szCs w:val="24"/>
        </w:rPr>
      </w:pPr>
      <w:r w:rsidRPr="00CB4C9A">
        <w:rPr>
          <w:rFonts w:ascii="Times New Roman" w:eastAsia="Trebuchet MS" w:hAnsi="Times New Roman" w:cs="Times New Roman"/>
          <w:b/>
          <w:i/>
          <w:sz w:val="24"/>
          <w:szCs w:val="24"/>
        </w:rPr>
        <w:t>Приотморожении или охлаждении организма, прежде всего, необходимо:</w:t>
      </w:r>
    </w:p>
    <w:p w:rsidR="00F72BE1" w:rsidRPr="00CB4C9A" w:rsidRDefault="00F72BE1" w:rsidP="00F72BE1">
      <w:pPr>
        <w:tabs>
          <w:tab w:val="left" w:pos="932"/>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а)согреть отмороженный участок тела и пострадавшего в целом</w:t>
      </w:r>
    </w:p>
    <w:p w:rsidR="00F72BE1" w:rsidRPr="00CB4C9A" w:rsidRDefault="00F72BE1" w:rsidP="00F72BE1">
      <w:pPr>
        <w:tabs>
          <w:tab w:val="left" w:pos="668"/>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б)дать пострадавшему горячий чай или кофе</w:t>
      </w:r>
    </w:p>
    <w:p w:rsidR="00F72BE1" w:rsidRPr="00CB4C9A" w:rsidRDefault="00F72BE1" w:rsidP="00F72BE1">
      <w:pPr>
        <w:tabs>
          <w:tab w:val="left" w:pos="654"/>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в)дать пострадавшему одну таблетку аспирина или анальгина</w:t>
      </w:r>
    </w:p>
    <w:p w:rsidR="00F72BE1" w:rsidRPr="00CB4C9A" w:rsidRDefault="00F72BE1" w:rsidP="00F72BE1">
      <w:pPr>
        <w:tabs>
          <w:tab w:val="left" w:pos="423"/>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г)на отмороженный участок тела наложить стерильную повязку</w:t>
      </w:r>
    </w:p>
    <w:p w:rsidR="00F72BE1" w:rsidRPr="00CB4C9A" w:rsidRDefault="00F72BE1" w:rsidP="00F72BE1">
      <w:pPr>
        <w:numPr>
          <w:ilvl w:val="0"/>
          <w:numId w:val="201"/>
        </w:numPr>
        <w:tabs>
          <w:tab w:val="left" w:pos="284"/>
        </w:tabs>
        <w:suppressAutoHyphens w:val="0"/>
        <w:spacing w:after="0" w:line="240" w:lineRule="auto"/>
        <w:ind w:left="0" w:firstLine="0"/>
        <w:rPr>
          <w:rFonts w:ascii="Times New Roman" w:eastAsia="Trebuchet MS" w:hAnsi="Times New Roman" w:cs="Times New Roman"/>
          <w:b/>
          <w:i/>
          <w:sz w:val="24"/>
          <w:szCs w:val="24"/>
        </w:rPr>
      </w:pPr>
      <w:r w:rsidRPr="00CB4C9A">
        <w:rPr>
          <w:rFonts w:ascii="Times New Roman" w:eastAsia="Trebuchet MS" w:hAnsi="Times New Roman" w:cs="Times New Roman"/>
          <w:b/>
          <w:i/>
          <w:sz w:val="24"/>
          <w:szCs w:val="24"/>
        </w:rPr>
        <w:t>Призакрытом переломе, прежде всего, необходимо:</w:t>
      </w:r>
    </w:p>
    <w:p w:rsidR="00F72BE1" w:rsidRPr="00CB4C9A" w:rsidRDefault="00F72BE1" w:rsidP="00F72BE1">
      <w:pPr>
        <w:tabs>
          <w:tab w:val="left" w:pos="1172"/>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а)доставить</w:t>
      </w:r>
      <w:r w:rsidRPr="00CB4C9A">
        <w:rPr>
          <w:rFonts w:ascii="Times New Roman" w:eastAsia="Trebuchet MS" w:hAnsi="Times New Roman" w:cs="Times New Roman"/>
          <w:sz w:val="24"/>
          <w:szCs w:val="24"/>
        </w:rPr>
        <w:tab/>
        <w:t>пострадавшего в медицинское учреждение</w:t>
      </w:r>
    </w:p>
    <w:p w:rsidR="00F72BE1" w:rsidRPr="00CB4C9A" w:rsidRDefault="00F72BE1" w:rsidP="00F72BE1">
      <w:pPr>
        <w:tabs>
          <w:tab w:val="left" w:pos="658"/>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б)дать</w:t>
      </w:r>
      <w:r w:rsidRPr="00CB4C9A">
        <w:rPr>
          <w:rFonts w:ascii="Times New Roman" w:eastAsia="Trebuchet MS" w:hAnsi="Times New Roman" w:cs="Times New Roman"/>
          <w:sz w:val="24"/>
          <w:szCs w:val="24"/>
        </w:rPr>
        <w:tab/>
        <w:t>обезболивающее средство</w:t>
      </w:r>
    </w:p>
    <w:p w:rsidR="00F72BE1" w:rsidRPr="00CB4C9A" w:rsidRDefault="00F72BE1" w:rsidP="00F72BE1">
      <w:pPr>
        <w:tabs>
          <w:tab w:val="left" w:pos="1090"/>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в)провести</w:t>
      </w:r>
      <w:r w:rsidRPr="00CB4C9A">
        <w:rPr>
          <w:rFonts w:ascii="Times New Roman" w:eastAsia="Trebuchet MS" w:hAnsi="Times New Roman" w:cs="Times New Roman"/>
          <w:sz w:val="24"/>
          <w:szCs w:val="24"/>
        </w:rPr>
        <w:tab/>
        <w:t>иммобилизацию( обездвижить место перелома).</w:t>
      </w:r>
    </w:p>
    <w:p w:rsidR="00F72BE1" w:rsidRPr="00CB4C9A" w:rsidRDefault="00F72BE1" w:rsidP="00F72BE1">
      <w:pPr>
        <w:numPr>
          <w:ilvl w:val="0"/>
          <w:numId w:val="201"/>
        </w:numPr>
        <w:tabs>
          <w:tab w:val="left" w:pos="284"/>
        </w:tabs>
        <w:suppressAutoHyphens w:val="0"/>
        <w:spacing w:after="0" w:line="240" w:lineRule="auto"/>
        <w:ind w:left="0" w:firstLine="0"/>
        <w:rPr>
          <w:rFonts w:ascii="Times New Roman" w:eastAsia="Trebuchet MS" w:hAnsi="Times New Roman" w:cs="Times New Roman"/>
          <w:b/>
          <w:i/>
          <w:sz w:val="24"/>
          <w:szCs w:val="24"/>
        </w:rPr>
      </w:pPr>
      <w:r w:rsidRPr="00CB4C9A">
        <w:rPr>
          <w:rFonts w:ascii="Times New Roman" w:eastAsia="Trebuchet MS" w:hAnsi="Times New Roman" w:cs="Times New Roman"/>
          <w:b/>
          <w:i/>
          <w:sz w:val="24"/>
          <w:szCs w:val="24"/>
        </w:rPr>
        <w:t>Повреждениетканей, возникающее при повышении температуры свыше 50 градусов по Цельсию, -это:</w:t>
      </w:r>
    </w:p>
    <w:p w:rsidR="00F72BE1" w:rsidRPr="00CB4C9A" w:rsidRDefault="00F72BE1" w:rsidP="00F72BE1">
      <w:pPr>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а)ожог</w:t>
      </w:r>
    </w:p>
    <w:p w:rsidR="00F72BE1" w:rsidRPr="00CB4C9A" w:rsidRDefault="00F72BE1" w:rsidP="00F72BE1">
      <w:pPr>
        <w:tabs>
          <w:tab w:val="left" w:pos="1114"/>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б)тепловой удар</w:t>
      </w:r>
    </w:p>
    <w:p w:rsidR="00F72BE1" w:rsidRPr="00CB4C9A" w:rsidRDefault="00F72BE1" w:rsidP="00F72BE1">
      <w:pPr>
        <w:tabs>
          <w:tab w:val="left" w:pos="1258"/>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в)солнечный удар</w:t>
      </w:r>
    </w:p>
    <w:p w:rsidR="00F72BE1" w:rsidRPr="00CB4C9A" w:rsidRDefault="00F72BE1" w:rsidP="00F72BE1">
      <w:pPr>
        <w:spacing w:after="0" w:line="240" w:lineRule="auto"/>
        <w:rPr>
          <w:rFonts w:ascii="Times New Roman" w:eastAsia="Trebuchet MS" w:hAnsi="Times New Roman" w:cs="Times New Roman"/>
          <w:b/>
          <w:i/>
          <w:sz w:val="24"/>
          <w:szCs w:val="24"/>
        </w:rPr>
      </w:pPr>
      <w:r w:rsidRPr="00CB4C9A">
        <w:rPr>
          <w:rFonts w:ascii="Times New Roman" w:eastAsia="Trebuchet MS" w:hAnsi="Times New Roman" w:cs="Times New Roman"/>
          <w:b/>
          <w:i/>
          <w:sz w:val="24"/>
          <w:szCs w:val="24"/>
        </w:rPr>
        <w:t>28.Один из признаков сотрясения головного мозга - это:</w:t>
      </w:r>
    </w:p>
    <w:p w:rsidR="00F72BE1" w:rsidRPr="00CB4C9A" w:rsidRDefault="00F72BE1" w:rsidP="00F72BE1">
      <w:pPr>
        <w:tabs>
          <w:tab w:val="left" w:pos="1383"/>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а)увеличение лимфатических узлов</w:t>
      </w:r>
    </w:p>
    <w:p w:rsidR="00F72BE1" w:rsidRPr="00CB4C9A" w:rsidRDefault="00F72BE1" w:rsidP="00F72BE1">
      <w:pPr>
        <w:tabs>
          <w:tab w:val="left" w:pos="1249"/>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б)появление сыпи на руках и ногах</w:t>
      </w:r>
    </w:p>
    <w:p w:rsidR="00F72BE1" w:rsidRPr="00CB4C9A" w:rsidRDefault="00F72BE1" w:rsidP="00F72BE1">
      <w:pPr>
        <w:tabs>
          <w:tab w:val="left" w:pos="1450"/>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в)покраснение кожи в области суставов</w:t>
      </w:r>
    </w:p>
    <w:p w:rsidR="00F72BE1" w:rsidRPr="00CB4C9A" w:rsidRDefault="00F72BE1" w:rsidP="00F72BE1">
      <w:pPr>
        <w:tabs>
          <w:tab w:val="left" w:pos="1220"/>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г)нечеткость зрения и неодинаковые зрачки</w:t>
      </w:r>
    </w:p>
    <w:p w:rsidR="00F72BE1" w:rsidRPr="00CB4C9A" w:rsidRDefault="00F72BE1" w:rsidP="00F72BE1">
      <w:pPr>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b/>
          <w:i/>
          <w:sz w:val="24"/>
          <w:szCs w:val="24"/>
        </w:rPr>
        <w:t>29.Какова очередность действий при оказании первой помощи в случае пищевого отравления</w:t>
      </w:r>
      <w:r w:rsidRPr="00CB4C9A">
        <w:rPr>
          <w:rFonts w:ascii="Times New Roman" w:eastAsia="Trebuchet MS" w:hAnsi="Times New Roman" w:cs="Times New Roman"/>
          <w:sz w:val="24"/>
          <w:szCs w:val="24"/>
        </w:rPr>
        <w:t>:</w:t>
      </w:r>
    </w:p>
    <w:p w:rsidR="00F72BE1" w:rsidRPr="00CB4C9A" w:rsidRDefault="00F72BE1" w:rsidP="00F72BE1">
      <w:pPr>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а)промыть пострадавшему желудок, дать выпить крепкого чая и направить в лечебное</w:t>
      </w:r>
    </w:p>
    <w:p w:rsidR="00F72BE1" w:rsidRPr="00CB4C9A" w:rsidRDefault="00F72BE1" w:rsidP="00F72BE1">
      <w:pPr>
        <w:spacing w:after="0" w:line="240" w:lineRule="auto"/>
        <w:rPr>
          <w:rFonts w:ascii="Times New Roman" w:eastAsia="Tahoma" w:hAnsi="Times New Roman" w:cs="Times New Roman"/>
          <w:sz w:val="24"/>
          <w:szCs w:val="24"/>
        </w:rPr>
      </w:pPr>
      <w:r w:rsidRPr="00CB4C9A">
        <w:rPr>
          <w:rFonts w:ascii="Times New Roman" w:eastAsia="Tahoma" w:hAnsi="Times New Roman" w:cs="Times New Roman"/>
          <w:sz w:val="24"/>
          <w:szCs w:val="24"/>
        </w:rPr>
        <w:t>учреждение</w:t>
      </w:r>
    </w:p>
    <w:p w:rsidR="00F72BE1" w:rsidRPr="00CB4C9A" w:rsidRDefault="00F72BE1" w:rsidP="00F72BE1">
      <w:pPr>
        <w:tabs>
          <w:tab w:val="left" w:pos="1138"/>
        </w:tabs>
        <w:spacing w:after="0" w:line="240" w:lineRule="auto"/>
        <w:rPr>
          <w:rFonts w:ascii="Times New Roman" w:eastAsia="Tahoma" w:hAnsi="Times New Roman" w:cs="Times New Roman"/>
          <w:sz w:val="24"/>
          <w:szCs w:val="24"/>
        </w:rPr>
      </w:pPr>
      <w:r w:rsidRPr="00CB4C9A">
        <w:rPr>
          <w:rFonts w:ascii="Times New Roman" w:eastAsia="Tahoma" w:hAnsi="Times New Roman" w:cs="Times New Roman"/>
          <w:sz w:val="24"/>
          <w:szCs w:val="24"/>
        </w:rPr>
        <w:t>б)измеритьпострадавшему, дать обезболивающее средство и вызвать врача</w:t>
      </w:r>
    </w:p>
    <w:p w:rsidR="00F72BE1" w:rsidRPr="00CB4C9A" w:rsidRDefault="00F72BE1" w:rsidP="00F72BE1">
      <w:pPr>
        <w:tabs>
          <w:tab w:val="left" w:pos="452"/>
        </w:tabs>
        <w:spacing w:after="0" w:line="240" w:lineRule="auto"/>
        <w:rPr>
          <w:rFonts w:ascii="Times New Roman" w:eastAsia="Tahoma" w:hAnsi="Times New Roman" w:cs="Times New Roman"/>
          <w:sz w:val="24"/>
          <w:szCs w:val="24"/>
        </w:rPr>
      </w:pPr>
      <w:r w:rsidRPr="00CB4C9A">
        <w:rPr>
          <w:rFonts w:ascii="Times New Roman" w:eastAsia="Tahoma" w:hAnsi="Times New Roman" w:cs="Times New Roman"/>
          <w:sz w:val="24"/>
          <w:szCs w:val="24"/>
        </w:rPr>
        <w:t>в)на</w:t>
      </w:r>
      <w:r w:rsidRPr="00CB4C9A">
        <w:rPr>
          <w:rFonts w:ascii="Times New Roman" w:eastAsia="Tahoma" w:hAnsi="Times New Roman" w:cs="Times New Roman"/>
          <w:sz w:val="24"/>
          <w:szCs w:val="24"/>
        </w:rPr>
        <w:tab/>
        <w:t>область желудка положить грелку и вызвать скорую помощь</w:t>
      </w:r>
    </w:p>
    <w:p w:rsidR="00F72BE1" w:rsidRPr="00CB4C9A" w:rsidRDefault="00F72BE1" w:rsidP="00F72BE1">
      <w:pPr>
        <w:spacing w:after="0" w:line="240" w:lineRule="auto"/>
        <w:rPr>
          <w:rFonts w:ascii="Times New Roman" w:eastAsia="Tahoma" w:hAnsi="Times New Roman" w:cs="Times New Roman"/>
          <w:b/>
          <w:i/>
          <w:sz w:val="24"/>
          <w:szCs w:val="24"/>
        </w:rPr>
      </w:pPr>
      <w:r w:rsidRPr="00CB4C9A">
        <w:rPr>
          <w:rFonts w:ascii="Times New Roman" w:eastAsia="Tahoma" w:hAnsi="Times New Roman" w:cs="Times New Roman"/>
          <w:b/>
          <w:i/>
          <w:sz w:val="24"/>
          <w:szCs w:val="24"/>
        </w:rPr>
        <w:t>30.Электротравма или электрический удар током может произойти в результате:</w:t>
      </w:r>
    </w:p>
    <w:p w:rsidR="00F72BE1" w:rsidRPr="00CB4C9A" w:rsidRDefault="00F72BE1" w:rsidP="00F72BE1">
      <w:pPr>
        <w:tabs>
          <w:tab w:val="left" w:pos="1690"/>
        </w:tabs>
        <w:spacing w:after="0" w:line="240" w:lineRule="auto"/>
        <w:rPr>
          <w:rFonts w:ascii="Times New Roman" w:eastAsia="Tahoma" w:hAnsi="Times New Roman" w:cs="Times New Roman"/>
          <w:sz w:val="24"/>
          <w:szCs w:val="24"/>
        </w:rPr>
      </w:pPr>
      <w:r w:rsidRPr="00CB4C9A">
        <w:rPr>
          <w:rFonts w:ascii="Times New Roman" w:eastAsia="Tahoma" w:hAnsi="Times New Roman" w:cs="Times New Roman"/>
          <w:sz w:val="24"/>
          <w:szCs w:val="24"/>
        </w:rPr>
        <w:t>а)прикосновениемокрыми руками к электророзетке</w:t>
      </w:r>
    </w:p>
    <w:p w:rsidR="00F72BE1" w:rsidRPr="00CB4C9A" w:rsidRDefault="00F72BE1" w:rsidP="00F72BE1">
      <w:pPr>
        <w:tabs>
          <w:tab w:val="left" w:pos="1892"/>
        </w:tabs>
        <w:spacing w:after="0" w:line="240" w:lineRule="auto"/>
        <w:rPr>
          <w:rFonts w:ascii="Times New Roman" w:eastAsia="Tahoma" w:hAnsi="Times New Roman" w:cs="Times New Roman"/>
          <w:sz w:val="24"/>
          <w:szCs w:val="24"/>
        </w:rPr>
      </w:pPr>
      <w:r w:rsidRPr="00CB4C9A">
        <w:rPr>
          <w:rFonts w:ascii="Times New Roman" w:eastAsia="Tahoma" w:hAnsi="Times New Roman" w:cs="Times New Roman"/>
          <w:sz w:val="24"/>
          <w:szCs w:val="24"/>
        </w:rPr>
        <w:t>б)соприкосновения друг с другом нескольких электропроводов, находящихся под напряжением</w:t>
      </w:r>
    </w:p>
    <w:p w:rsidR="00F72BE1" w:rsidRPr="00CB4C9A" w:rsidRDefault="00F72BE1" w:rsidP="00F72BE1">
      <w:pPr>
        <w:tabs>
          <w:tab w:val="left" w:pos="1686"/>
        </w:tabs>
        <w:spacing w:after="0" w:line="240" w:lineRule="auto"/>
        <w:rPr>
          <w:rFonts w:ascii="Times New Roman" w:eastAsia="Tahoma" w:hAnsi="Times New Roman" w:cs="Times New Roman"/>
          <w:sz w:val="24"/>
          <w:szCs w:val="24"/>
        </w:rPr>
      </w:pPr>
      <w:r w:rsidRPr="00CB4C9A">
        <w:rPr>
          <w:rFonts w:ascii="Times New Roman" w:eastAsia="Tahoma" w:hAnsi="Times New Roman" w:cs="Times New Roman"/>
          <w:sz w:val="24"/>
          <w:szCs w:val="24"/>
        </w:rPr>
        <w:t>в)прикосновениек неисправной отключенной электропроводке</w:t>
      </w:r>
    </w:p>
    <w:p w:rsidR="00F72BE1" w:rsidRPr="00CB4C9A" w:rsidRDefault="00F72BE1" w:rsidP="00F72BE1">
      <w:pPr>
        <w:numPr>
          <w:ilvl w:val="0"/>
          <w:numId w:val="202"/>
        </w:numPr>
        <w:tabs>
          <w:tab w:val="left" w:pos="284"/>
          <w:tab w:val="left" w:pos="471"/>
        </w:tabs>
        <w:suppressAutoHyphens w:val="0"/>
        <w:spacing w:after="0" w:line="240" w:lineRule="auto"/>
        <w:ind w:left="0" w:firstLine="0"/>
        <w:rPr>
          <w:rFonts w:ascii="Times New Roman" w:eastAsia="Tahoma" w:hAnsi="Times New Roman" w:cs="Times New Roman"/>
          <w:b/>
          <w:i/>
          <w:sz w:val="24"/>
          <w:szCs w:val="24"/>
        </w:rPr>
      </w:pPr>
      <w:r w:rsidRPr="00CB4C9A">
        <w:rPr>
          <w:rFonts w:ascii="Times New Roman" w:eastAsia="Tahoma" w:hAnsi="Times New Roman" w:cs="Times New Roman"/>
          <w:b/>
          <w:i/>
          <w:sz w:val="24"/>
          <w:szCs w:val="24"/>
        </w:rPr>
        <w:t>Вниже приведенном тексте определите правильные действия при промывании желудка:</w:t>
      </w:r>
    </w:p>
    <w:p w:rsidR="00F72BE1" w:rsidRPr="00CB4C9A" w:rsidRDefault="00F72BE1" w:rsidP="00F72BE1">
      <w:pPr>
        <w:tabs>
          <w:tab w:val="left" w:pos="658"/>
        </w:tabs>
        <w:spacing w:after="0" w:line="240" w:lineRule="auto"/>
        <w:rPr>
          <w:rFonts w:ascii="Times New Roman" w:eastAsia="Tahoma" w:hAnsi="Times New Roman" w:cs="Times New Roman"/>
          <w:sz w:val="24"/>
          <w:szCs w:val="24"/>
        </w:rPr>
      </w:pPr>
      <w:r w:rsidRPr="00CB4C9A">
        <w:rPr>
          <w:rFonts w:ascii="Times New Roman" w:eastAsia="Tahoma" w:hAnsi="Times New Roman" w:cs="Times New Roman"/>
          <w:sz w:val="24"/>
          <w:szCs w:val="24"/>
        </w:rPr>
        <w:lastRenderedPageBreak/>
        <w:t>а)дать выпить пострадавшему не менее 2 стаканов кипяченой воды или слабого раствора питьевой соды и, раздражая пальцами корень языка, вызвать рвоту</w:t>
      </w:r>
    </w:p>
    <w:p w:rsidR="00F72BE1" w:rsidRPr="00CB4C9A" w:rsidRDefault="00F72BE1" w:rsidP="00F72BE1">
      <w:pPr>
        <w:tabs>
          <w:tab w:val="left" w:pos="668"/>
        </w:tabs>
        <w:spacing w:after="0" w:line="240" w:lineRule="auto"/>
        <w:rPr>
          <w:rFonts w:ascii="Times New Roman" w:eastAsia="Tahoma" w:hAnsi="Times New Roman" w:cs="Times New Roman"/>
          <w:sz w:val="24"/>
          <w:szCs w:val="24"/>
        </w:rPr>
      </w:pPr>
      <w:r w:rsidRPr="00CB4C9A">
        <w:rPr>
          <w:rFonts w:ascii="Times New Roman" w:eastAsia="Tahoma" w:hAnsi="Times New Roman" w:cs="Times New Roman"/>
          <w:sz w:val="24"/>
          <w:szCs w:val="24"/>
        </w:rPr>
        <w:t>б)дать выпить пострадавшему не менее 2 стаканов холодной воды из-под крана, надавливая на область живота, вызвать рвоту</w:t>
      </w:r>
    </w:p>
    <w:p w:rsidR="00F72BE1" w:rsidRPr="00CB4C9A" w:rsidRDefault="00F72BE1" w:rsidP="00F72BE1">
      <w:pPr>
        <w:tabs>
          <w:tab w:val="left" w:pos="654"/>
        </w:tabs>
        <w:spacing w:after="0" w:line="240" w:lineRule="auto"/>
        <w:rPr>
          <w:rFonts w:ascii="Times New Roman" w:eastAsia="Tahoma" w:hAnsi="Times New Roman" w:cs="Times New Roman"/>
          <w:sz w:val="24"/>
          <w:szCs w:val="24"/>
        </w:rPr>
      </w:pPr>
      <w:r w:rsidRPr="00CB4C9A">
        <w:rPr>
          <w:rFonts w:ascii="Times New Roman" w:eastAsia="Tahoma" w:hAnsi="Times New Roman" w:cs="Times New Roman"/>
          <w:sz w:val="24"/>
          <w:szCs w:val="24"/>
        </w:rPr>
        <w:t>в)дать выпить пострадавшему 2 стакана уксусной эссенции, надавливая на область шеи, вызвать рвоту.</w:t>
      </w:r>
    </w:p>
    <w:p w:rsidR="00F72BE1" w:rsidRPr="00CB4C9A" w:rsidRDefault="00F72BE1" w:rsidP="00F72BE1">
      <w:pPr>
        <w:numPr>
          <w:ilvl w:val="0"/>
          <w:numId w:val="202"/>
        </w:numPr>
        <w:tabs>
          <w:tab w:val="left" w:pos="284"/>
        </w:tabs>
        <w:suppressAutoHyphens w:val="0"/>
        <w:spacing w:after="0" w:line="240" w:lineRule="auto"/>
        <w:ind w:left="0" w:firstLine="0"/>
        <w:rPr>
          <w:rFonts w:ascii="Times New Roman" w:eastAsia="Tahoma" w:hAnsi="Times New Roman" w:cs="Times New Roman"/>
          <w:b/>
          <w:i/>
          <w:sz w:val="24"/>
          <w:szCs w:val="24"/>
        </w:rPr>
      </w:pPr>
      <w:r w:rsidRPr="00CB4C9A">
        <w:rPr>
          <w:rFonts w:ascii="Times New Roman" w:eastAsia="Tahoma" w:hAnsi="Times New Roman" w:cs="Times New Roman"/>
          <w:b/>
          <w:i/>
          <w:sz w:val="24"/>
          <w:szCs w:val="24"/>
        </w:rPr>
        <w:t>Повреждениецелостности тканей и нарушение функций, сопровождающиеся местной или общей реакцией организма, вызванное воздействием человека факторов внешней среды,- это:</w:t>
      </w:r>
    </w:p>
    <w:p w:rsidR="00F72BE1" w:rsidRPr="00CB4C9A" w:rsidRDefault="00F72BE1" w:rsidP="00F72BE1">
      <w:pPr>
        <w:spacing w:after="0" w:line="240" w:lineRule="auto"/>
        <w:rPr>
          <w:rFonts w:ascii="Times New Roman" w:eastAsia="Tahoma" w:hAnsi="Times New Roman" w:cs="Times New Roman"/>
          <w:sz w:val="24"/>
          <w:szCs w:val="24"/>
        </w:rPr>
      </w:pPr>
      <w:r w:rsidRPr="00CB4C9A">
        <w:rPr>
          <w:rFonts w:ascii="Times New Roman" w:eastAsia="Tahoma" w:hAnsi="Times New Roman" w:cs="Times New Roman"/>
          <w:sz w:val="24"/>
          <w:szCs w:val="24"/>
        </w:rPr>
        <w:t>а)травма</w:t>
      </w:r>
    </w:p>
    <w:p w:rsidR="00F72BE1" w:rsidRPr="00CB4C9A" w:rsidRDefault="00F72BE1" w:rsidP="00F72BE1">
      <w:pPr>
        <w:spacing w:after="0" w:line="240" w:lineRule="auto"/>
        <w:rPr>
          <w:rFonts w:ascii="Times New Roman" w:eastAsia="Tahoma" w:hAnsi="Times New Roman" w:cs="Times New Roman"/>
          <w:sz w:val="24"/>
          <w:szCs w:val="24"/>
        </w:rPr>
      </w:pPr>
      <w:r w:rsidRPr="00CB4C9A">
        <w:rPr>
          <w:rFonts w:ascii="Times New Roman" w:eastAsia="Tahoma" w:hAnsi="Times New Roman" w:cs="Times New Roman"/>
          <w:sz w:val="24"/>
          <w:szCs w:val="24"/>
        </w:rPr>
        <w:t>б)рана</w:t>
      </w:r>
    </w:p>
    <w:p w:rsidR="00F72BE1" w:rsidRPr="00CB4C9A" w:rsidRDefault="00F72BE1" w:rsidP="00F72BE1">
      <w:pPr>
        <w:spacing w:after="0" w:line="240" w:lineRule="auto"/>
        <w:rPr>
          <w:rFonts w:ascii="Times New Roman" w:eastAsia="Tahoma" w:hAnsi="Times New Roman" w:cs="Times New Roman"/>
          <w:sz w:val="24"/>
          <w:szCs w:val="24"/>
        </w:rPr>
      </w:pPr>
      <w:r w:rsidRPr="00CB4C9A">
        <w:rPr>
          <w:rFonts w:ascii="Times New Roman" w:eastAsia="Tahoma" w:hAnsi="Times New Roman" w:cs="Times New Roman"/>
          <w:sz w:val="24"/>
          <w:szCs w:val="24"/>
        </w:rPr>
        <w:t>в)ушиб</w:t>
      </w:r>
    </w:p>
    <w:p w:rsidR="00F72BE1" w:rsidRPr="00CB4C9A" w:rsidRDefault="00F72BE1" w:rsidP="00F72BE1">
      <w:pPr>
        <w:numPr>
          <w:ilvl w:val="0"/>
          <w:numId w:val="202"/>
        </w:numPr>
        <w:tabs>
          <w:tab w:val="left" w:pos="582"/>
        </w:tabs>
        <w:suppressAutoHyphens w:val="0"/>
        <w:spacing w:after="0" w:line="240" w:lineRule="auto"/>
        <w:ind w:left="0" w:firstLine="0"/>
        <w:rPr>
          <w:rFonts w:ascii="Times New Roman" w:eastAsia="Tahoma" w:hAnsi="Times New Roman" w:cs="Times New Roman"/>
          <w:b/>
          <w:i/>
          <w:sz w:val="24"/>
          <w:szCs w:val="24"/>
        </w:rPr>
      </w:pPr>
      <w:r w:rsidRPr="00CB4C9A">
        <w:rPr>
          <w:rFonts w:ascii="Times New Roman" w:eastAsia="Tahoma" w:hAnsi="Times New Roman" w:cs="Times New Roman"/>
          <w:b/>
          <w:i/>
          <w:sz w:val="24"/>
          <w:szCs w:val="24"/>
        </w:rPr>
        <w:t>Не существует бинтов повязок типа:</w:t>
      </w:r>
    </w:p>
    <w:p w:rsidR="00F72BE1" w:rsidRPr="00CB4C9A" w:rsidRDefault="00F72BE1" w:rsidP="00F72BE1">
      <w:pPr>
        <w:spacing w:after="0" w:line="240" w:lineRule="auto"/>
        <w:rPr>
          <w:rFonts w:ascii="Times New Roman" w:eastAsia="Tahoma" w:hAnsi="Times New Roman" w:cs="Times New Roman"/>
          <w:sz w:val="24"/>
          <w:szCs w:val="24"/>
        </w:rPr>
      </w:pPr>
      <w:r w:rsidRPr="00CB4C9A">
        <w:rPr>
          <w:rFonts w:ascii="Times New Roman" w:eastAsia="Tahoma" w:hAnsi="Times New Roman" w:cs="Times New Roman"/>
          <w:sz w:val="24"/>
          <w:szCs w:val="24"/>
        </w:rPr>
        <w:t>а)пращевидные</w:t>
      </w:r>
    </w:p>
    <w:p w:rsidR="00F72BE1" w:rsidRPr="00CB4C9A" w:rsidRDefault="00F72BE1" w:rsidP="00F72BE1">
      <w:pPr>
        <w:spacing w:after="0" w:line="240" w:lineRule="auto"/>
        <w:rPr>
          <w:rFonts w:ascii="Times New Roman" w:eastAsia="Tahoma" w:hAnsi="Times New Roman" w:cs="Times New Roman"/>
          <w:sz w:val="24"/>
          <w:szCs w:val="24"/>
        </w:rPr>
      </w:pPr>
      <w:r w:rsidRPr="00CB4C9A">
        <w:rPr>
          <w:rFonts w:ascii="Times New Roman" w:eastAsia="Tahoma" w:hAnsi="Times New Roman" w:cs="Times New Roman"/>
          <w:sz w:val="24"/>
          <w:szCs w:val="24"/>
        </w:rPr>
        <w:t>б)колосовидные</w:t>
      </w:r>
    </w:p>
    <w:p w:rsidR="00F72BE1" w:rsidRPr="00CB4C9A" w:rsidRDefault="00F72BE1" w:rsidP="00F72BE1">
      <w:pPr>
        <w:spacing w:after="0" w:line="240" w:lineRule="auto"/>
        <w:rPr>
          <w:rFonts w:ascii="Times New Roman" w:eastAsia="Tahoma" w:hAnsi="Times New Roman" w:cs="Times New Roman"/>
          <w:sz w:val="24"/>
          <w:szCs w:val="24"/>
        </w:rPr>
      </w:pPr>
      <w:r w:rsidRPr="00CB4C9A">
        <w:rPr>
          <w:rFonts w:ascii="Times New Roman" w:eastAsia="Tahoma" w:hAnsi="Times New Roman" w:cs="Times New Roman"/>
          <w:sz w:val="24"/>
          <w:szCs w:val="24"/>
        </w:rPr>
        <w:t>в)спиральные</w:t>
      </w:r>
    </w:p>
    <w:p w:rsidR="00F72BE1" w:rsidRPr="00CB4C9A" w:rsidRDefault="00F72BE1" w:rsidP="00F72BE1">
      <w:pPr>
        <w:spacing w:after="0" w:line="240" w:lineRule="auto"/>
        <w:rPr>
          <w:rFonts w:ascii="Times New Roman" w:eastAsia="Tahoma" w:hAnsi="Times New Roman" w:cs="Times New Roman"/>
          <w:sz w:val="24"/>
          <w:szCs w:val="24"/>
        </w:rPr>
      </w:pPr>
      <w:r w:rsidRPr="00CB4C9A">
        <w:rPr>
          <w:rFonts w:ascii="Times New Roman" w:eastAsia="Tahoma" w:hAnsi="Times New Roman" w:cs="Times New Roman"/>
          <w:sz w:val="24"/>
          <w:szCs w:val="24"/>
        </w:rPr>
        <w:t>г)обезболивающие</w:t>
      </w:r>
    </w:p>
    <w:p w:rsidR="00F72BE1" w:rsidRPr="00CB4C9A" w:rsidRDefault="00F72BE1" w:rsidP="00F72BE1">
      <w:pPr>
        <w:tabs>
          <w:tab w:val="left" w:pos="1388"/>
        </w:tabs>
        <w:spacing w:after="0" w:line="240" w:lineRule="auto"/>
        <w:rPr>
          <w:rFonts w:ascii="Times New Roman" w:eastAsia="Tahoma" w:hAnsi="Times New Roman" w:cs="Times New Roman"/>
          <w:sz w:val="24"/>
          <w:szCs w:val="24"/>
        </w:rPr>
      </w:pPr>
      <w:r w:rsidRPr="00CB4C9A">
        <w:rPr>
          <w:rFonts w:ascii="Times New Roman" w:eastAsia="Tahoma" w:hAnsi="Times New Roman" w:cs="Times New Roman"/>
          <w:sz w:val="24"/>
          <w:szCs w:val="24"/>
        </w:rPr>
        <w:t>д)сходящиеся и расходящиеся</w:t>
      </w:r>
    </w:p>
    <w:p w:rsidR="00F72BE1" w:rsidRPr="00CB4C9A" w:rsidRDefault="00F72BE1" w:rsidP="00F72BE1">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- 20 мин.</w:t>
      </w:r>
    </w:p>
    <w:p w:rsidR="00F72BE1" w:rsidRPr="00CB4C9A" w:rsidRDefault="00F72BE1" w:rsidP="00F72BE1">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4110"/>
        <w:gridCol w:w="3129"/>
        <w:gridCol w:w="6530"/>
      </w:tblGrid>
      <w:tr w:rsidR="00F72BE1" w:rsidRPr="00CB4C9A" w:rsidTr="00C26EC6">
        <w:tc>
          <w:tcPr>
            <w:tcW w:w="4110" w:type="dxa"/>
            <w:tcBorders>
              <w:top w:val="single" w:sz="4" w:space="0" w:color="000000"/>
              <w:left w:val="single" w:sz="4" w:space="0" w:color="000000"/>
              <w:bottom w:val="single" w:sz="4" w:space="0" w:color="000000"/>
            </w:tcBorders>
            <w:shd w:val="clear" w:color="auto" w:fill="auto"/>
          </w:tcPr>
          <w:p w:rsidR="00F72BE1" w:rsidRPr="00CB4C9A" w:rsidRDefault="00F72BE1" w:rsidP="00921086">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3129" w:type="dxa"/>
            <w:tcBorders>
              <w:top w:val="single" w:sz="4" w:space="0" w:color="000000"/>
              <w:left w:val="single" w:sz="4" w:space="0" w:color="000000"/>
              <w:bottom w:val="single" w:sz="4" w:space="0" w:color="000000"/>
            </w:tcBorders>
            <w:shd w:val="clear" w:color="auto" w:fill="auto"/>
          </w:tcPr>
          <w:p w:rsidR="00F72BE1" w:rsidRPr="00CB4C9A" w:rsidRDefault="00F72BE1" w:rsidP="00921086">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6530" w:type="dxa"/>
            <w:tcBorders>
              <w:top w:val="single" w:sz="4" w:space="0" w:color="000000"/>
              <w:left w:val="single" w:sz="4" w:space="0" w:color="000000"/>
              <w:bottom w:val="single" w:sz="4" w:space="0" w:color="000000"/>
              <w:right w:val="single" w:sz="4" w:space="0" w:color="000000"/>
            </w:tcBorders>
            <w:shd w:val="clear" w:color="auto" w:fill="auto"/>
          </w:tcPr>
          <w:p w:rsidR="00F72BE1" w:rsidRPr="00CB4C9A" w:rsidRDefault="00F72BE1" w:rsidP="00921086">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F72BE1" w:rsidRPr="00CB4C9A" w:rsidTr="00C26EC6">
        <w:trPr>
          <w:trHeight w:val="670"/>
        </w:trPr>
        <w:tc>
          <w:tcPr>
            <w:tcW w:w="4110" w:type="dxa"/>
            <w:tcBorders>
              <w:top w:val="single" w:sz="4" w:space="0" w:color="000000"/>
              <w:left w:val="single" w:sz="4" w:space="0" w:color="000000"/>
              <w:bottom w:val="single" w:sz="4" w:space="0" w:color="auto"/>
            </w:tcBorders>
            <w:shd w:val="clear" w:color="auto" w:fill="auto"/>
          </w:tcPr>
          <w:p w:rsidR="00F72BE1" w:rsidRPr="00CB4C9A" w:rsidRDefault="00F72BE1" w:rsidP="00921086">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Знание порядка и правил оказания первой помощи пострадавшим.</w:t>
            </w:r>
          </w:p>
        </w:tc>
        <w:tc>
          <w:tcPr>
            <w:tcW w:w="3129" w:type="dxa"/>
            <w:tcBorders>
              <w:top w:val="single" w:sz="4" w:space="0" w:color="000000"/>
              <w:left w:val="single" w:sz="4" w:space="0" w:color="000000"/>
              <w:bottom w:val="single" w:sz="4" w:space="0" w:color="auto"/>
            </w:tcBorders>
            <w:shd w:val="clear" w:color="auto" w:fill="auto"/>
          </w:tcPr>
          <w:p w:rsidR="00F72BE1" w:rsidRPr="00CB4C9A" w:rsidRDefault="008546E1" w:rsidP="008546E1">
            <w:pPr>
              <w:spacing w:after="0" w:line="240" w:lineRule="auto"/>
              <w:ind w:firstLine="318"/>
              <w:rPr>
                <w:rFonts w:ascii="Times New Roman" w:hAnsi="Times New Roman"/>
                <w:sz w:val="24"/>
                <w:szCs w:val="24"/>
              </w:rPr>
            </w:pPr>
            <w:r w:rsidRPr="00CB4C9A">
              <w:rPr>
                <w:rFonts w:ascii="Times New Roman" w:hAnsi="Times New Roman"/>
                <w:sz w:val="24"/>
                <w:szCs w:val="24"/>
              </w:rPr>
              <w:t>Правильные о</w:t>
            </w:r>
            <w:r w:rsidR="00F72BE1" w:rsidRPr="00CB4C9A">
              <w:rPr>
                <w:rFonts w:ascii="Times New Roman" w:hAnsi="Times New Roman"/>
                <w:sz w:val="24"/>
                <w:szCs w:val="24"/>
              </w:rPr>
              <w:t>тветы на контрольные вопросы</w:t>
            </w:r>
          </w:p>
        </w:tc>
        <w:tc>
          <w:tcPr>
            <w:tcW w:w="6530" w:type="dxa"/>
            <w:tcBorders>
              <w:top w:val="single" w:sz="4" w:space="0" w:color="000000"/>
              <w:left w:val="single" w:sz="4" w:space="0" w:color="000000"/>
              <w:bottom w:val="single" w:sz="4" w:space="0" w:color="auto"/>
              <w:right w:val="single" w:sz="4" w:space="0" w:color="000000"/>
            </w:tcBorders>
            <w:shd w:val="clear" w:color="auto" w:fill="auto"/>
          </w:tcPr>
          <w:p w:rsidR="00F72BE1" w:rsidRPr="00CB4C9A" w:rsidRDefault="00F72BE1" w:rsidP="00921086">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на 18 вопросов – 2 балла.</w:t>
            </w:r>
          </w:p>
          <w:p w:rsidR="00F72BE1" w:rsidRPr="00CB4C9A" w:rsidRDefault="00F72BE1" w:rsidP="00921086">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на 16 вопросов – 1,5 балла.</w:t>
            </w:r>
          </w:p>
          <w:p w:rsidR="00F72BE1" w:rsidRPr="00CB4C9A" w:rsidRDefault="00F72BE1" w:rsidP="00921086">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на 14 вопросов – 1 балл.</w:t>
            </w:r>
          </w:p>
          <w:p w:rsidR="00F72BE1" w:rsidRPr="00CB4C9A" w:rsidRDefault="00F72BE1" w:rsidP="00921086">
            <w:pPr>
              <w:spacing w:after="0" w:line="240" w:lineRule="auto"/>
              <w:rPr>
                <w:rFonts w:ascii="Times New Roman" w:hAnsi="Times New Roman"/>
                <w:sz w:val="24"/>
                <w:szCs w:val="24"/>
              </w:rPr>
            </w:pPr>
            <w:r w:rsidRPr="00CB4C9A">
              <w:rPr>
                <w:rFonts w:ascii="Times New Roman" w:hAnsi="Times New Roman"/>
                <w:sz w:val="24"/>
                <w:szCs w:val="24"/>
              </w:rPr>
              <w:t>Правильные ответы менее чем на 14 вопросов – 0 баллов.</w:t>
            </w:r>
          </w:p>
        </w:tc>
      </w:tr>
    </w:tbl>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Контрольная работа №6</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Текст задания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Письменно ответить на вопросы</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1 вариант</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1. Дайте определение понятию рана. Изложите мероприятия первой медицинской помощи (ПМП) при ранениях. Что запрещается при ранах. Особенности оказания ПМП при ранах различных органов.</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 xml:space="preserve">2. Дайте классификацию кровотечений. Изложите симптомы и ПМП при различных видах кровотечений, правила наложения жгута. </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2 вариант</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1. Дайте определение обморока. Виды, симптомы, причины, предвестники, ПМП.</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2. Дайте определение коллапса. Виды, симптомы, причины, ПМП.</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3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 xml:space="preserve">1. Дайте определение шока. Виды, степени, симптомы, причины, ПМП. </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lastRenderedPageBreak/>
        <w:t>2. Дайте определения травмам опорно-двигательного аппарата. ПМП при ушибе, растяжении, вывихе, переломе.</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4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1. Дайте определение терминальных состояний, назовите их симптомы и продолжительность.</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2. Назовите этапы реанимации, изложите ее алгоритм.</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5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 xml:space="preserve">1. Назовите степени тяжести ожогов и охарактеризуйте их. Назовите симптомы теплового и солнечного ударов. ПМП при ожогах, тепловом и солнечном ударах. </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2. ПМП при поражении кислотами и щелочами. ПМП при пищевых отравлениях, в том числе алкоголем и никотином.</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6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1. Дайте краткую характеристику воздействия электрического тока на человека. Изложите порядок действий при оказании помощи пострадавшему от электротравмы и мероприятия ПМП. Изложите мероприятия ПМП при укусах.</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2. Назовите виды утопления и их симптомы. Изложите правила извлечения пострадавшего из воды и ПМП при утоплении.</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- 20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3686"/>
        <w:gridCol w:w="3118"/>
        <w:gridCol w:w="6540"/>
      </w:tblGrid>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3118"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6540"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Знание основ военной службы и обороны государства</w:t>
            </w:r>
          </w:p>
        </w:tc>
        <w:tc>
          <w:tcPr>
            <w:tcW w:w="3118" w:type="dxa"/>
            <w:tcBorders>
              <w:top w:val="single" w:sz="4" w:space="0" w:color="000000"/>
              <w:left w:val="single" w:sz="4" w:space="0" w:color="000000"/>
              <w:bottom w:val="single" w:sz="4" w:space="0" w:color="000000"/>
            </w:tcBorders>
            <w:shd w:val="clear" w:color="auto" w:fill="auto"/>
          </w:tcPr>
          <w:p w:rsidR="0055110E" w:rsidRPr="00CB4C9A" w:rsidRDefault="008546E1" w:rsidP="008546E1">
            <w:pPr>
              <w:snapToGrid w:val="0"/>
              <w:spacing w:after="0" w:line="240" w:lineRule="auto"/>
              <w:ind w:firstLine="327"/>
              <w:rPr>
                <w:rFonts w:ascii="Times New Roman" w:hAnsi="Times New Roman"/>
                <w:sz w:val="24"/>
                <w:szCs w:val="24"/>
              </w:rPr>
            </w:pPr>
            <w:r w:rsidRPr="00CB4C9A">
              <w:rPr>
                <w:rFonts w:ascii="Times New Roman" w:hAnsi="Times New Roman"/>
                <w:sz w:val="24"/>
                <w:szCs w:val="24"/>
              </w:rPr>
              <w:t>Правильное и</w:t>
            </w:r>
            <w:r w:rsidR="0055110E" w:rsidRPr="00CB4C9A">
              <w:rPr>
                <w:rFonts w:ascii="Times New Roman" w:hAnsi="Times New Roman"/>
                <w:sz w:val="24"/>
                <w:szCs w:val="24"/>
              </w:rPr>
              <w:t>зложение порядка и правил оказания первой медицинской помощи пострадавшим</w:t>
            </w:r>
          </w:p>
        </w:tc>
        <w:tc>
          <w:tcPr>
            <w:tcW w:w="6540"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ind w:left="34" w:hanging="1"/>
              <w:rPr>
                <w:rFonts w:ascii="Times New Roman" w:hAnsi="Times New Roman"/>
                <w:sz w:val="24"/>
                <w:szCs w:val="24"/>
              </w:rPr>
            </w:pPr>
            <w:r w:rsidRPr="00CB4C9A">
              <w:rPr>
                <w:rFonts w:ascii="Times New Roman" w:hAnsi="Times New Roman"/>
                <w:sz w:val="24"/>
                <w:szCs w:val="24"/>
              </w:rPr>
              <w:t>Полный ответ на 2 вопроса – 24 балла.</w:t>
            </w: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t>Полный ответ на 1 вопрос и неполный ответ на 1 вопрос – 20 баллов.</w:t>
            </w: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t>Полный ответ на 1 вопрос – 16 баллов.</w:t>
            </w: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t>Неполный ответ на 2 вопроса – 12 баллов.</w:t>
            </w:r>
          </w:p>
          <w:p w:rsidR="0055110E" w:rsidRPr="00CB4C9A" w:rsidRDefault="0055110E">
            <w:pPr>
              <w:spacing w:after="0" w:line="240" w:lineRule="auto"/>
              <w:ind w:firstLine="35"/>
              <w:rPr>
                <w:rFonts w:ascii="Times New Roman" w:hAnsi="Times New Roman"/>
                <w:sz w:val="24"/>
                <w:szCs w:val="24"/>
              </w:rPr>
            </w:pPr>
            <w:r w:rsidRPr="00CB4C9A">
              <w:rPr>
                <w:rFonts w:ascii="Times New Roman" w:hAnsi="Times New Roman"/>
                <w:sz w:val="24"/>
                <w:szCs w:val="24"/>
              </w:rPr>
              <w:t>Неполный ответ на 1 вопрос – 0 баллов.</w:t>
            </w:r>
          </w:p>
        </w:tc>
      </w:tr>
    </w:tbl>
    <w:p w:rsidR="00BF63CA" w:rsidRPr="00CB4C9A" w:rsidRDefault="00D238C6" w:rsidP="00D238C6">
      <w:pPr>
        <w:spacing w:after="0" w:line="240" w:lineRule="auto"/>
        <w:jc w:val="center"/>
        <w:rPr>
          <w:rFonts w:ascii="Times New Roman" w:hAnsi="Times New Roman" w:cs="Times New Roman"/>
          <w:b/>
          <w:sz w:val="24"/>
          <w:szCs w:val="24"/>
        </w:rPr>
      </w:pPr>
      <w:r w:rsidRPr="00CB4C9A">
        <w:rPr>
          <w:rFonts w:ascii="Times New Roman" w:hAnsi="Times New Roman" w:cs="Times New Roman"/>
          <w:sz w:val="24"/>
          <w:szCs w:val="24"/>
        </w:rPr>
        <w:t>7.</w:t>
      </w:r>
      <w:r w:rsidR="00BF63CA" w:rsidRPr="00CB4C9A">
        <w:rPr>
          <w:rFonts w:ascii="Times New Roman" w:hAnsi="Times New Roman" w:cs="Times New Roman"/>
          <w:b/>
          <w:sz w:val="24"/>
          <w:szCs w:val="24"/>
        </w:rPr>
        <w:t>Дифференцированный зачет</w:t>
      </w:r>
    </w:p>
    <w:p w:rsidR="00267893" w:rsidRPr="00CB4C9A" w:rsidRDefault="00267893" w:rsidP="00267893">
      <w:pPr>
        <w:spacing w:after="0" w:line="240" w:lineRule="auto"/>
        <w:ind w:firstLine="851"/>
        <w:rPr>
          <w:rFonts w:ascii="Times New Roman" w:hAnsi="Times New Roman" w:cs="Times New Roman"/>
          <w:b/>
          <w:sz w:val="24"/>
          <w:szCs w:val="24"/>
        </w:rPr>
      </w:pPr>
      <w:r w:rsidRPr="00CB4C9A">
        <w:rPr>
          <w:rFonts w:ascii="Times New Roman" w:hAnsi="Times New Roman" w:cs="Times New Roman"/>
          <w:b/>
          <w:sz w:val="24"/>
          <w:szCs w:val="24"/>
        </w:rPr>
        <w:t xml:space="preserve">Условия </w:t>
      </w:r>
      <w:r w:rsidR="00E91652" w:rsidRPr="00CB4C9A">
        <w:rPr>
          <w:rFonts w:ascii="Times New Roman" w:hAnsi="Times New Roman" w:cs="Times New Roman"/>
          <w:b/>
          <w:sz w:val="24"/>
          <w:szCs w:val="24"/>
        </w:rPr>
        <w:t>сдачи зачета</w:t>
      </w:r>
    </w:p>
    <w:p w:rsidR="00267893" w:rsidRPr="00CB4C9A" w:rsidRDefault="002967BF" w:rsidP="002967BF">
      <w:pPr>
        <w:spacing w:after="0" w:line="240" w:lineRule="auto"/>
        <w:ind w:firstLine="567"/>
        <w:rPr>
          <w:rFonts w:ascii="Times New Roman" w:hAnsi="Times New Roman" w:cs="Times New Roman"/>
          <w:sz w:val="24"/>
          <w:szCs w:val="24"/>
        </w:rPr>
      </w:pPr>
      <w:r w:rsidRPr="00CB4C9A">
        <w:rPr>
          <w:rFonts w:ascii="Times New Roman" w:hAnsi="Times New Roman" w:cs="Times New Roman"/>
          <w:sz w:val="24"/>
          <w:szCs w:val="24"/>
        </w:rPr>
        <w:t xml:space="preserve">Дифференцированный зачет проводится путем суммирования баллов, набранных студентами в ходе </w:t>
      </w:r>
      <w:r w:rsidR="00546D17" w:rsidRPr="00CB4C9A">
        <w:rPr>
          <w:rFonts w:ascii="Times New Roman" w:hAnsi="Times New Roman" w:cs="Times New Roman"/>
          <w:sz w:val="24"/>
          <w:szCs w:val="24"/>
        </w:rPr>
        <w:t xml:space="preserve">текущих и </w:t>
      </w:r>
      <w:r w:rsidRPr="00CB4C9A">
        <w:rPr>
          <w:rFonts w:ascii="Times New Roman" w:hAnsi="Times New Roman" w:cs="Times New Roman"/>
          <w:sz w:val="24"/>
          <w:szCs w:val="24"/>
        </w:rPr>
        <w:t xml:space="preserve">рубежных контролей по модулям дисциплины с выставлением оценок в журнал учета занятий и зачетной книжке студента. </w:t>
      </w:r>
      <w:r w:rsidR="00546D17" w:rsidRPr="00CB4C9A">
        <w:rPr>
          <w:rFonts w:ascii="Times New Roman" w:hAnsi="Times New Roman" w:cs="Times New Roman"/>
          <w:sz w:val="24"/>
          <w:szCs w:val="24"/>
        </w:rPr>
        <w:t>Для повышения оценки, п</w:t>
      </w:r>
      <w:r w:rsidR="00526267" w:rsidRPr="00CB4C9A">
        <w:rPr>
          <w:rFonts w:ascii="Times New Roman" w:hAnsi="Times New Roman" w:cs="Times New Roman"/>
          <w:sz w:val="24"/>
          <w:szCs w:val="24"/>
        </w:rPr>
        <w:t>о желанию студента</w:t>
      </w:r>
      <w:r w:rsidRPr="00CB4C9A">
        <w:rPr>
          <w:rFonts w:ascii="Times New Roman" w:hAnsi="Times New Roman" w:cs="Times New Roman"/>
          <w:sz w:val="24"/>
          <w:szCs w:val="24"/>
        </w:rPr>
        <w:t xml:space="preserve">, </w:t>
      </w:r>
      <w:r w:rsidR="00526267" w:rsidRPr="00CB4C9A">
        <w:rPr>
          <w:rFonts w:ascii="Times New Roman" w:hAnsi="Times New Roman" w:cs="Times New Roman"/>
          <w:sz w:val="24"/>
          <w:szCs w:val="24"/>
        </w:rPr>
        <w:t xml:space="preserve">ему </w:t>
      </w:r>
      <w:r w:rsidRPr="00CB4C9A">
        <w:rPr>
          <w:rFonts w:ascii="Times New Roman" w:hAnsi="Times New Roman" w:cs="Times New Roman"/>
          <w:sz w:val="24"/>
          <w:szCs w:val="24"/>
        </w:rPr>
        <w:t>предлагается</w:t>
      </w:r>
      <w:r w:rsidR="00E91652" w:rsidRPr="00CB4C9A">
        <w:rPr>
          <w:rFonts w:ascii="Times New Roman" w:hAnsi="Times New Roman" w:cs="Times New Roman"/>
          <w:sz w:val="24"/>
          <w:szCs w:val="24"/>
        </w:rPr>
        <w:t xml:space="preserve"> устно отве</w:t>
      </w:r>
      <w:r w:rsidRPr="00CB4C9A">
        <w:rPr>
          <w:rFonts w:ascii="Times New Roman" w:hAnsi="Times New Roman" w:cs="Times New Roman"/>
          <w:sz w:val="24"/>
          <w:szCs w:val="24"/>
        </w:rPr>
        <w:t>тить</w:t>
      </w:r>
      <w:r w:rsidR="00E91652" w:rsidRPr="00CB4C9A">
        <w:rPr>
          <w:rFonts w:ascii="Times New Roman" w:hAnsi="Times New Roman" w:cs="Times New Roman"/>
          <w:sz w:val="24"/>
          <w:szCs w:val="24"/>
        </w:rPr>
        <w:t xml:space="preserve"> на </w:t>
      </w:r>
      <w:r w:rsidR="00892586" w:rsidRPr="00CB4C9A">
        <w:rPr>
          <w:rFonts w:ascii="Times New Roman" w:hAnsi="Times New Roman" w:cs="Times New Roman"/>
          <w:sz w:val="24"/>
          <w:szCs w:val="24"/>
        </w:rPr>
        <w:t>2</w:t>
      </w:r>
      <w:r w:rsidR="00E91652" w:rsidRPr="00CB4C9A">
        <w:rPr>
          <w:rFonts w:ascii="Times New Roman" w:hAnsi="Times New Roman" w:cs="Times New Roman"/>
          <w:sz w:val="24"/>
          <w:szCs w:val="24"/>
        </w:rPr>
        <w:t xml:space="preserve"> вопроса</w:t>
      </w:r>
      <w:r w:rsidRPr="00CB4C9A">
        <w:rPr>
          <w:rFonts w:ascii="Times New Roman" w:hAnsi="Times New Roman" w:cs="Times New Roman"/>
          <w:sz w:val="24"/>
          <w:szCs w:val="24"/>
        </w:rPr>
        <w:t>,</w:t>
      </w:r>
      <w:r w:rsidR="00E91652" w:rsidRPr="00CB4C9A">
        <w:rPr>
          <w:rFonts w:ascii="Times New Roman" w:hAnsi="Times New Roman" w:cs="Times New Roman"/>
          <w:sz w:val="24"/>
          <w:szCs w:val="24"/>
        </w:rPr>
        <w:t xml:space="preserve"> выбранные препо</w:t>
      </w:r>
      <w:r w:rsidR="00892586" w:rsidRPr="00CB4C9A">
        <w:rPr>
          <w:rFonts w:ascii="Times New Roman" w:hAnsi="Times New Roman" w:cs="Times New Roman"/>
          <w:sz w:val="24"/>
          <w:szCs w:val="24"/>
        </w:rPr>
        <w:t xml:space="preserve">давателем </w:t>
      </w:r>
      <w:r w:rsidR="00526267" w:rsidRPr="00CB4C9A">
        <w:rPr>
          <w:rFonts w:ascii="Times New Roman" w:hAnsi="Times New Roman" w:cs="Times New Roman"/>
          <w:sz w:val="24"/>
          <w:szCs w:val="24"/>
        </w:rPr>
        <w:t>с учетом набранных баллов по модулям дисциплины</w:t>
      </w:r>
      <w:r w:rsidR="00892586" w:rsidRPr="00CB4C9A">
        <w:rPr>
          <w:rFonts w:ascii="Times New Roman" w:hAnsi="Times New Roman" w:cs="Times New Roman"/>
          <w:sz w:val="24"/>
          <w:szCs w:val="24"/>
        </w:rPr>
        <w:t xml:space="preserve"> и реш</w:t>
      </w:r>
      <w:r w:rsidRPr="00CB4C9A">
        <w:rPr>
          <w:rFonts w:ascii="Times New Roman" w:hAnsi="Times New Roman" w:cs="Times New Roman"/>
          <w:sz w:val="24"/>
          <w:szCs w:val="24"/>
        </w:rPr>
        <w:t>ить</w:t>
      </w:r>
      <w:r w:rsidR="00892586" w:rsidRPr="00CB4C9A">
        <w:rPr>
          <w:rFonts w:ascii="Times New Roman" w:hAnsi="Times New Roman" w:cs="Times New Roman"/>
          <w:sz w:val="24"/>
          <w:szCs w:val="24"/>
        </w:rPr>
        <w:t xml:space="preserve"> одну из ситуационных задач.</w:t>
      </w:r>
    </w:p>
    <w:p w:rsidR="002F535C" w:rsidRPr="00CB4C9A" w:rsidRDefault="002F535C" w:rsidP="00267893">
      <w:pPr>
        <w:spacing w:after="0" w:line="240" w:lineRule="auto"/>
        <w:ind w:firstLine="851"/>
        <w:rPr>
          <w:rFonts w:ascii="Times New Roman" w:hAnsi="Times New Roman" w:cs="Times New Roman"/>
          <w:b/>
          <w:sz w:val="24"/>
          <w:szCs w:val="24"/>
        </w:rPr>
      </w:pPr>
      <w:r w:rsidRPr="00CB4C9A">
        <w:rPr>
          <w:rFonts w:ascii="Times New Roman" w:hAnsi="Times New Roman" w:cs="Times New Roman"/>
          <w:b/>
          <w:sz w:val="24"/>
          <w:szCs w:val="24"/>
        </w:rPr>
        <w:t>Перечень вопросов</w:t>
      </w:r>
    </w:p>
    <w:p w:rsidR="00267893" w:rsidRPr="00CB4C9A" w:rsidRDefault="00267893" w:rsidP="00267893">
      <w:pPr>
        <w:numPr>
          <w:ilvl w:val="0"/>
          <w:numId w:val="210"/>
        </w:numPr>
        <w:spacing w:after="0" w:line="240" w:lineRule="auto"/>
        <w:rPr>
          <w:rFonts w:ascii="Times New Roman" w:hAnsi="Times New Roman" w:cs="Times New Roman"/>
          <w:sz w:val="24"/>
          <w:szCs w:val="24"/>
        </w:rPr>
      </w:pPr>
      <w:r w:rsidRPr="00CB4C9A">
        <w:rPr>
          <w:rFonts w:ascii="Times New Roman" w:hAnsi="Times New Roman" w:cs="Times New Roman"/>
          <w:sz w:val="24"/>
          <w:szCs w:val="24"/>
        </w:rPr>
        <w:t>Определение чрезвычайной ситуации (ЧС). Классификация ЧС.</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Характеристика ЧС природного характера, правила безопасного поведения в условиях ЧС природного характера.</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Характеристика ЧС техногенного характера, правила безопасного поведения при радиационной и химической аварии.</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Характеристика ЧС социального характера, правила поведения заложника, правила безопасного поведения в условиях боевых действий.</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Эвакуация и рассредоточение.</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lastRenderedPageBreak/>
        <w:t>Понятие устойчивости функционирования объектов экономики, мероприятия повышения устойчивости функционирования объектов экономики.</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Правила пожарной безопасности при обращении с электро и газовыми приборами. Правила безопасного поведения при пожаре.</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Краткая характеристика первичных средств пожаротушения. Классификация огнетушителей.</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Индивидуальные и коллективные средства защиты населения.</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Приборы радиационной и химической разведки, их краткая характеристика.</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Гражданская оборона, её структура и задачи.</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Понятие национальной безопасности РФ, угрозы национальной безопасности. Военная Доктрина РФ.</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Воинская обязанность и ее составляющие.</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Организационная структура Вооруженных Сил РФ. Определение вида и рода войск.</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Сухопутные войска – назначение, организационная структура.</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Военно-морской флот (ВМФ)- назначение, организационная структура.</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Военно-воздушные силы ВВС - назначение, организационная структура.</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Краткая характеристика Общевоинских уставов ВС РФ.</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Виды кровотечений, первая медицинская помощь при различных видах кровотечений.</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Первая медицинская помощь при вывихе, растяжении, переломе.</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Первая медицинская помощь при ожогах и отравлениях.</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Порядок проведения непрямого массажа сердца и искусственного дыхания.</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Краткая характеристика ран. Первая медицинская помощь при ранах.</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 xml:space="preserve"> Правила наложения медицинских повязок.</w:t>
      </w:r>
    </w:p>
    <w:p w:rsidR="00892586" w:rsidRPr="00CB4C9A" w:rsidRDefault="00892586" w:rsidP="00892586">
      <w:pPr>
        <w:suppressAutoHyphens w:val="0"/>
        <w:spacing w:after="0" w:line="240" w:lineRule="auto"/>
        <w:ind w:left="720"/>
        <w:jc w:val="both"/>
        <w:rPr>
          <w:rFonts w:ascii="Times New Roman" w:hAnsi="Times New Roman" w:cs="Times New Roman"/>
          <w:b/>
          <w:sz w:val="24"/>
          <w:szCs w:val="24"/>
        </w:rPr>
      </w:pPr>
      <w:r w:rsidRPr="00CB4C9A">
        <w:rPr>
          <w:rFonts w:ascii="Times New Roman" w:hAnsi="Times New Roman" w:cs="Times New Roman"/>
          <w:b/>
          <w:sz w:val="24"/>
          <w:szCs w:val="24"/>
        </w:rPr>
        <w:t>Ситуационные задачи</w:t>
      </w:r>
    </w:p>
    <w:p w:rsidR="00892586" w:rsidRPr="00CB4C9A" w:rsidRDefault="006E58E7" w:rsidP="00892586">
      <w:pPr>
        <w:suppressAutoHyphens w:val="0"/>
        <w:spacing w:after="0" w:line="240" w:lineRule="auto"/>
        <w:ind w:left="720"/>
        <w:jc w:val="both"/>
        <w:rPr>
          <w:rFonts w:ascii="Times New Roman" w:hAnsi="Times New Roman" w:cs="Times New Roman"/>
          <w:sz w:val="24"/>
          <w:szCs w:val="24"/>
        </w:rPr>
      </w:pPr>
      <w:r w:rsidRPr="00CB4C9A">
        <w:rPr>
          <w:rFonts w:ascii="Times New Roman" w:hAnsi="Times New Roman" w:cs="Times New Roman"/>
          <w:sz w:val="24"/>
          <w:szCs w:val="24"/>
        </w:rPr>
        <w:t>Ситуационная задача №1</w:t>
      </w:r>
      <w:r w:rsidR="009A2025" w:rsidRPr="00CB4C9A">
        <w:rPr>
          <w:rFonts w:ascii="Times New Roman" w:hAnsi="Times New Roman" w:cs="Times New Roman"/>
          <w:sz w:val="24"/>
          <w:szCs w:val="24"/>
        </w:rPr>
        <w:t xml:space="preserve"> – Разработка схемы маршрута эвакуации персонала объекта экономики.</w:t>
      </w:r>
    </w:p>
    <w:p w:rsidR="00AF5EF3" w:rsidRPr="00CB4C9A" w:rsidRDefault="00AF5EF3" w:rsidP="00EF20F3">
      <w:pPr>
        <w:spacing w:after="0" w:line="240" w:lineRule="auto"/>
        <w:ind w:firstLine="311"/>
        <w:rPr>
          <w:rFonts w:ascii="Times New Roman" w:hAnsi="Times New Roman" w:cs="Times New Roman"/>
          <w:sz w:val="24"/>
          <w:szCs w:val="24"/>
        </w:rPr>
      </w:pPr>
      <w:r w:rsidRPr="00CB4C9A">
        <w:rPr>
          <w:rFonts w:ascii="Times New Roman" w:hAnsi="Times New Roman" w:cs="Times New Roman"/>
          <w:sz w:val="24"/>
          <w:szCs w:val="24"/>
        </w:rPr>
        <w:t>Текст задания</w:t>
      </w:r>
    </w:p>
    <w:p w:rsidR="005A0979" w:rsidRPr="00CB4C9A" w:rsidRDefault="005A0979" w:rsidP="00EF20F3">
      <w:pPr>
        <w:spacing w:after="0" w:line="240" w:lineRule="auto"/>
        <w:ind w:firstLine="311"/>
        <w:rPr>
          <w:rFonts w:ascii="Times New Roman" w:hAnsi="Times New Roman" w:cs="Times New Roman"/>
          <w:sz w:val="24"/>
          <w:szCs w:val="24"/>
        </w:rPr>
      </w:pPr>
      <w:r w:rsidRPr="00CB4C9A">
        <w:rPr>
          <w:rFonts w:ascii="Times New Roman" w:hAnsi="Times New Roman" w:cs="Times New Roman"/>
          <w:sz w:val="24"/>
          <w:szCs w:val="24"/>
        </w:rPr>
        <w:t xml:space="preserve">В роли начальника штаба ГО объекта экономики разработать пеший маршрут эвакуации персонала </w:t>
      </w:r>
      <w:r w:rsidR="009A2025" w:rsidRPr="00CB4C9A">
        <w:rPr>
          <w:rFonts w:ascii="Times New Roman" w:hAnsi="Times New Roman" w:cs="Times New Roman"/>
          <w:sz w:val="24"/>
          <w:szCs w:val="24"/>
        </w:rPr>
        <w:t xml:space="preserve">объекта </w:t>
      </w:r>
      <w:r w:rsidRPr="00CB4C9A">
        <w:rPr>
          <w:rFonts w:ascii="Times New Roman" w:hAnsi="Times New Roman" w:cs="Times New Roman"/>
          <w:sz w:val="24"/>
          <w:szCs w:val="24"/>
        </w:rPr>
        <w:t>из г. Новочеркасска в станицу Тацинску</w:t>
      </w:r>
      <w:r w:rsidR="00EF20F3" w:rsidRPr="00CB4C9A">
        <w:rPr>
          <w:rFonts w:ascii="Times New Roman" w:hAnsi="Times New Roman" w:cs="Times New Roman"/>
          <w:sz w:val="24"/>
          <w:szCs w:val="24"/>
        </w:rPr>
        <w:t xml:space="preserve">ю Ростовской области. Решение представить в виде схемы маршрута с указанием </w:t>
      </w:r>
      <w:r w:rsidR="009A2025" w:rsidRPr="00CB4C9A">
        <w:rPr>
          <w:rFonts w:ascii="Times New Roman" w:hAnsi="Times New Roman" w:cs="Times New Roman"/>
          <w:sz w:val="24"/>
          <w:szCs w:val="24"/>
        </w:rPr>
        <w:t>исходных пунктов и времени их прохождения, мест и продолжительности привалов, а также расстояния в до них.</w:t>
      </w:r>
    </w:p>
    <w:p w:rsidR="009A2025" w:rsidRPr="00CB4C9A" w:rsidRDefault="009A2025" w:rsidP="009A2025">
      <w:pPr>
        <w:suppressAutoHyphens w:val="0"/>
        <w:spacing w:after="0" w:line="240" w:lineRule="auto"/>
        <w:ind w:left="720"/>
        <w:jc w:val="both"/>
        <w:rPr>
          <w:rFonts w:ascii="Times New Roman" w:hAnsi="Times New Roman" w:cs="Times New Roman"/>
          <w:sz w:val="24"/>
          <w:szCs w:val="24"/>
        </w:rPr>
      </w:pPr>
      <w:r w:rsidRPr="00CB4C9A">
        <w:rPr>
          <w:rFonts w:ascii="Times New Roman" w:hAnsi="Times New Roman" w:cs="Times New Roman"/>
          <w:sz w:val="24"/>
          <w:szCs w:val="24"/>
        </w:rPr>
        <w:t xml:space="preserve">Ситуационная задача №2 - </w:t>
      </w:r>
      <w:r w:rsidR="00A16B5C" w:rsidRPr="00CB4C9A">
        <w:rPr>
          <w:rFonts w:ascii="Times New Roman" w:hAnsi="Times New Roman"/>
          <w:sz w:val="24"/>
          <w:szCs w:val="24"/>
        </w:rPr>
        <w:t>Тушение условного возгорания огнетушителем.</w:t>
      </w:r>
    </w:p>
    <w:p w:rsidR="00AF5EF3" w:rsidRPr="00CB4C9A" w:rsidRDefault="00AF5EF3" w:rsidP="00AF5EF3">
      <w:pPr>
        <w:spacing w:after="0" w:line="240" w:lineRule="auto"/>
        <w:ind w:firstLine="311"/>
        <w:rPr>
          <w:rFonts w:ascii="Times New Roman" w:hAnsi="Times New Roman" w:cs="Times New Roman"/>
          <w:sz w:val="24"/>
          <w:szCs w:val="24"/>
        </w:rPr>
      </w:pPr>
      <w:r w:rsidRPr="00CB4C9A">
        <w:rPr>
          <w:rFonts w:ascii="Times New Roman" w:hAnsi="Times New Roman" w:cs="Times New Roman"/>
          <w:sz w:val="24"/>
          <w:szCs w:val="24"/>
        </w:rPr>
        <w:t>Текст задания</w:t>
      </w:r>
    </w:p>
    <w:p w:rsidR="00A16B5C" w:rsidRPr="00CB4C9A" w:rsidRDefault="00A16B5C" w:rsidP="009A2025">
      <w:pPr>
        <w:spacing w:after="0" w:line="240" w:lineRule="auto"/>
        <w:ind w:firstLine="851"/>
        <w:jc w:val="both"/>
        <w:rPr>
          <w:rFonts w:ascii="Times New Roman" w:hAnsi="Times New Roman"/>
          <w:sz w:val="24"/>
          <w:szCs w:val="24"/>
        </w:rPr>
      </w:pPr>
      <w:r w:rsidRPr="00CB4C9A">
        <w:rPr>
          <w:rFonts w:ascii="Times New Roman" w:hAnsi="Times New Roman"/>
          <w:sz w:val="24"/>
          <w:szCs w:val="24"/>
        </w:rPr>
        <w:t>По команде преподавателя:</w:t>
      </w:r>
    </w:p>
    <w:p w:rsidR="009A2025" w:rsidRPr="00CB4C9A" w:rsidRDefault="00AF5EF3" w:rsidP="009A2025">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Подготовить </w:t>
      </w:r>
      <w:r w:rsidR="009A2025" w:rsidRPr="00CB4C9A">
        <w:rPr>
          <w:rFonts w:ascii="Times New Roman" w:hAnsi="Times New Roman"/>
          <w:sz w:val="24"/>
          <w:szCs w:val="24"/>
        </w:rPr>
        <w:t>переносной огнетушитель к применению.Путем имитации потушить условное возгорание.</w:t>
      </w:r>
    </w:p>
    <w:p w:rsidR="00AF5EF3" w:rsidRPr="00CB4C9A" w:rsidRDefault="00AF5EF3" w:rsidP="00AF5EF3">
      <w:pPr>
        <w:spacing w:after="0" w:line="240" w:lineRule="auto"/>
        <w:ind w:firstLine="851"/>
        <w:jc w:val="both"/>
        <w:rPr>
          <w:rFonts w:ascii="Times New Roman" w:hAnsi="Times New Roman"/>
          <w:sz w:val="24"/>
          <w:szCs w:val="24"/>
        </w:rPr>
      </w:pPr>
      <w:r w:rsidRPr="00CB4C9A">
        <w:rPr>
          <w:rFonts w:ascii="Times New Roman" w:hAnsi="Times New Roman"/>
          <w:sz w:val="24"/>
          <w:szCs w:val="24"/>
        </w:rPr>
        <w:t>Ситуационная задача №3</w:t>
      </w:r>
    </w:p>
    <w:p w:rsidR="00AF5EF3" w:rsidRPr="00CB4C9A" w:rsidRDefault="00AF5EF3" w:rsidP="00AF5EF3">
      <w:pPr>
        <w:spacing w:after="0" w:line="240" w:lineRule="auto"/>
        <w:ind w:firstLine="851"/>
        <w:jc w:val="both"/>
        <w:rPr>
          <w:rFonts w:ascii="Times New Roman" w:hAnsi="Times New Roman"/>
          <w:sz w:val="24"/>
          <w:szCs w:val="24"/>
        </w:rPr>
      </w:pPr>
      <w:r w:rsidRPr="00CB4C9A">
        <w:rPr>
          <w:rFonts w:ascii="Times New Roman" w:hAnsi="Times New Roman"/>
          <w:sz w:val="24"/>
          <w:szCs w:val="24"/>
        </w:rPr>
        <w:t>Текст задания</w:t>
      </w:r>
    </w:p>
    <w:p w:rsidR="00AF5EF3" w:rsidRPr="00CB4C9A" w:rsidRDefault="00AF5EF3" w:rsidP="00AF5EF3">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Разговор между коллегами. </w:t>
      </w:r>
    </w:p>
    <w:p w:rsidR="00AF5EF3" w:rsidRPr="00CB4C9A" w:rsidRDefault="00AF5EF3" w:rsidP="00AF5EF3">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 А: Уму непостижимо! Вы за полчаса испортили работу, которая налаживалась годами! Этому вас учили пять лет? </w:t>
      </w:r>
    </w:p>
    <w:p w:rsidR="00AF5EF3" w:rsidRPr="00CB4C9A" w:rsidRDefault="00AF5EF3" w:rsidP="00AF5EF3">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 Б: Вас это не касается. Лучше займитесь своим прямым делом. Суете свой нос… </w:t>
      </w:r>
    </w:p>
    <w:p w:rsidR="00AF5EF3" w:rsidRPr="00CB4C9A" w:rsidRDefault="00AF5EF3" w:rsidP="00AF5EF3">
      <w:pPr>
        <w:spacing w:after="0" w:line="240" w:lineRule="auto"/>
        <w:ind w:firstLine="851"/>
        <w:jc w:val="both"/>
        <w:rPr>
          <w:rFonts w:ascii="Times New Roman" w:hAnsi="Times New Roman"/>
          <w:sz w:val="24"/>
          <w:szCs w:val="24"/>
        </w:rPr>
      </w:pPr>
      <w:r w:rsidRPr="00CB4C9A">
        <w:rPr>
          <w:rFonts w:ascii="Times New Roman" w:hAnsi="Times New Roman"/>
          <w:sz w:val="24"/>
          <w:szCs w:val="24"/>
        </w:rPr>
        <w:lastRenderedPageBreak/>
        <w:t xml:space="preserve">- А: Это все ваше оправдание? Мелковато… </w:t>
      </w:r>
    </w:p>
    <w:p w:rsidR="00AF5EF3" w:rsidRPr="00CB4C9A" w:rsidRDefault="00AF5EF3" w:rsidP="00AF5EF3">
      <w:pPr>
        <w:spacing w:after="0" w:line="240" w:lineRule="auto"/>
        <w:ind w:firstLine="851"/>
        <w:jc w:val="both"/>
        <w:rPr>
          <w:rFonts w:ascii="Times New Roman" w:hAnsi="Times New Roman"/>
          <w:sz w:val="24"/>
          <w:szCs w:val="24"/>
        </w:rPr>
      </w:pPr>
      <w:r w:rsidRPr="00CB4C9A">
        <w:rPr>
          <w:rFonts w:ascii="Times New Roman" w:hAnsi="Times New Roman"/>
          <w:sz w:val="24"/>
          <w:szCs w:val="24"/>
        </w:rPr>
        <w:t>Вопрос: Каков характер развития этого конфликта? Можете ли указать на конфликтогены? Сформулируйте правила бесконфликтного взаимодействия, для «Б», исходя из закона эскалации конфликтов.</w:t>
      </w:r>
    </w:p>
    <w:p w:rsidR="00A16B5C" w:rsidRPr="00CB4C9A" w:rsidRDefault="00A16B5C" w:rsidP="00A16B5C">
      <w:pPr>
        <w:suppressAutoHyphens w:val="0"/>
        <w:spacing w:after="0" w:line="240" w:lineRule="auto"/>
        <w:ind w:left="720"/>
        <w:jc w:val="both"/>
        <w:rPr>
          <w:rFonts w:ascii="Times New Roman" w:hAnsi="Times New Roman"/>
          <w:b/>
          <w:sz w:val="24"/>
          <w:szCs w:val="24"/>
        </w:rPr>
      </w:pPr>
      <w:r w:rsidRPr="00CB4C9A">
        <w:rPr>
          <w:rFonts w:ascii="Times New Roman" w:hAnsi="Times New Roman" w:cs="Times New Roman"/>
          <w:sz w:val="24"/>
          <w:szCs w:val="24"/>
        </w:rPr>
        <w:t>Ситуационная задача №</w:t>
      </w:r>
      <w:r w:rsidR="007D608A" w:rsidRPr="00CB4C9A">
        <w:rPr>
          <w:rFonts w:ascii="Times New Roman" w:hAnsi="Times New Roman" w:cs="Times New Roman"/>
          <w:sz w:val="24"/>
          <w:szCs w:val="24"/>
        </w:rPr>
        <w:t>4</w:t>
      </w:r>
      <w:r w:rsidRPr="00CB4C9A">
        <w:rPr>
          <w:rFonts w:ascii="Times New Roman" w:hAnsi="Times New Roman" w:cs="Times New Roman"/>
          <w:sz w:val="24"/>
          <w:szCs w:val="24"/>
        </w:rPr>
        <w:t xml:space="preserve"> - </w:t>
      </w:r>
      <w:r w:rsidRPr="00CB4C9A">
        <w:rPr>
          <w:rFonts w:ascii="Times New Roman" w:hAnsi="Times New Roman"/>
          <w:sz w:val="24"/>
          <w:szCs w:val="24"/>
        </w:rPr>
        <w:t>Действия часового на посту.</w:t>
      </w:r>
    </w:p>
    <w:p w:rsidR="00AF5EF3" w:rsidRPr="00CB4C9A" w:rsidRDefault="00AF5EF3" w:rsidP="00AF5EF3">
      <w:pPr>
        <w:spacing w:after="0" w:line="240" w:lineRule="auto"/>
        <w:ind w:firstLine="311"/>
        <w:rPr>
          <w:rFonts w:ascii="Times New Roman" w:hAnsi="Times New Roman" w:cs="Times New Roman"/>
          <w:sz w:val="24"/>
          <w:szCs w:val="24"/>
        </w:rPr>
      </w:pPr>
      <w:r w:rsidRPr="00CB4C9A">
        <w:rPr>
          <w:rFonts w:ascii="Times New Roman" w:hAnsi="Times New Roman" w:cs="Times New Roman"/>
          <w:sz w:val="24"/>
          <w:szCs w:val="24"/>
        </w:rPr>
        <w:t>Текст задания</w:t>
      </w:r>
    </w:p>
    <w:p w:rsidR="00A16B5C" w:rsidRPr="00CB4C9A" w:rsidRDefault="00A16B5C" w:rsidP="00A16B5C">
      <w:pPr>
        <w:spacing w:after="0" w:line="240" w:lineRule="auto"/>
        <w:ind w:firstLine="851"/>
        <w:jc w:val="both"/>
        <w:rPr>
          <w:rFonts w:ascii="Times New Roman" w:hAnsi="Times New Roman"/>
          <w:sz w:val="24"/>
          <w:szCs w:val="24"/>
        </w:rPr>
      </w:pPr>
      <w:r w:rsidRPr="00CB4C9A">
        <w:rPr>
          <w:rFonts w:ascii="Times New Roman" w:hAnsi="Times New Roman"/>
          <w:sz w:val="24"/>
          <w:szCs w:val="24"/>
        </w:rPr>
        <w:t>В роли часового выполнить необходимые действия по пресечению действий нарушителя при попытке проникнуть на охраняемый объект.</w:t>
      </w:r>
    </w:p>
    <w:p w:rsidR="007D608A" w:rsidRPr="00CB4C9A" w:rsidRDefault="00A16B5C" w:rsidP="007D608A">
      <w:pPr>
        <w:suppressAutoHyphens w:val="0"/>
        <w:spacing w:after="0" w:line="240" w:lineRule="auto"/>
        <w:ind w:left="720"/>
        <w:jc w:val="both"/>
        <w:rPr>
          <w:rFonts w:ascii="Times New Roman" w:hAnsi="Times New Roman"/>
          <w:sz w:val="24"/>
          <w:szCs w:val="24"/>
        </w:rPr>
      </w:pPr>
      <w:r w:rsidRPr="00CB4C9A">
        <w:rPr>
          <w:rFonts w:ascii="Times New Roman" w:hAnsi="Times New Roman" w:cs="Times New Roman"/>
          <w:sz w:val="24"/>
          <w:szCs w:val="24"/>
        </w:rPr>
        <w:t>Ситуационная задача №</w:t>
      </w:r>
      <w:r w:rsidR="007D608A" w:rsidRPr="00CB4C9A">
        <w:rPr>
          <w:rFonts w:ascii="Times New Roman" w:hAnsi="Times New Roman" w:cs="Times New Roman"/>
          <w:sz w:val="24"/>
          <w:szCs w:val="24"/>
        </w:rPr>
        <w:t>5</w:t>
      </w:r>
      <w:r w:rsidR="00AF5EF3" w:rsidRPr="00CB4C9A">
        <w:rPr>
          <w:rFonts w:ascii="Times New Roman" w:hAnsi="Times New Roman" w:cs="Times New Roman"/>
          <w:sz w:val="24"/>
          <w:szCs w:val="24"/>
        </w:rPr>
        <w:t>–</w:t>
      </w:r>
      <w:r w:rsidR="007D608A" w:rsidRPr="00CB4C9A">
        <w:rPr>
          <w:rFonts w:ascii="Times New Roman" w:hAnsi="Times New Roman"/>
          <w:sz w:val="24"/>
          <w:szCs w:val="24"/>
        </w:rPr>
        <w:t>Выполнение строевых приемов без оружия.</w:t>
      </w:r>
    </w:p>
    <w:p w:rsidR="007D608A" w:rsidRPr="00CB4C9A" w:rsidRDefault="007D608A" w:rsidP="007D608A">
      <w:pPr>
        <w:spacing w:after="0" w:line="240" w:lineRule="auto"/>
        <w:ind w:firstLine="311"/>
        <w:rPr>
          <w:rFonts w:ascii="Times New Roman" w:hAnsi="Times New Roman" w:cs="Times New Roman"/>
          <w:sz w:val="24"/>
          <w:szCs w:val="24"/>
        </w:rPr>
      </w:pPr>
      <w:r w:rsidRPr="00CB4C9A">
        <w:rPr>
          <w:rFonts w:ascii="Times New Roman" w:hAnsi="Times New Roman" w:cs="Times New Roman"/>
          <w:sz w:val="24"/>
          <w:szCs w:val="24"/>
        </w:rPr>
        <w:t>Текст задания</w:t>
      </w:r>
    </w:p>
    <w:p w:rsidR="007D608A" w:rsidRPr="00CB4C9A" w:rsidRDefault="007D608A" w:rsidP="007D608A">
      <w:pPr>
        <w:spacing w:after="0" w:line="240" w:lineRule="auto"/>
        <w:ind w:firstLine="851"/>
        <w:jc w:val="both"/>
        <w:rPr>
          <w:rFonts w:ascii="Times New Roman" w:hAnsi="Times New Roman"/>
          <w:sz w:val="24"/>
          <w:szCs w:val="24"/>
        </w:rPr>
      </w:pPr>
      <w:r w:rsidRPr="00CB4C9A">
        <w:rPr>
          <w:rFonts w:ascii="Times New Roman" w:hAnsi="Times New Roman"/>
          <w:sz w:val="24"/>
          <w:szCs w:val="24"/>
        </w:rPr>
        <w:t>Выполнить команды преподавателя «Становись», «Равняйсь», «Смирно», «Нале-Во», «Напра-Во», «Кру-Гом», «Шагом – Марш», «Стой».</w:t>
      </w:r>
    </w:p>
    <w:p w:rsidR="000A63E3" w:rsidRPr="00CB4C9A" w:rsidRDefault="000A63E3" w:rsidP="000A63E3">
      <w:pPr>
        <w:spacing w:after="0" w:line="240" w:lineRule="auto"/>
        <w:ind w:firstLine="851"/>
        <w:jc w:val="both"/>
        <w:rPr>
          <w:rFonts w:ascii="Times New Roman" w:hAnsi="Times New Roman"/>
          <w:sz w:val="24"/>
          <w:szCs w:val="24"/>
        </w:rPr>
      </w:pPr>
      <w:r w:rsidRPr="00CB4C9A">
        <w:rPr>
          <w:rFonts w:ascii="Times New Roman" w:hAnsi="Times New Roman"/>
          <w:sz w:val="24"/>
          <w:szCs w:val="24"/>
        </w:rPr>
        <w:t>Ситуационная задача №6 – Неполная разборка и сборка Автомата Калашникова.</w:t>
      </w:r>
    </w:p>
    <w:p w:rsidR="00B76169" w:rsidRPr="00CB4C9A" w:rsidRDefault="00B76169" w:rsidP="00B76169">
      <w:pPr>
        <w:spacing w:after="0" w:line="240" w:lineRule="auto"/>
        <w:ind w:firstLine="311"/>
        <w:rPr>
          <w:rFonts w:ascii="Times New Roman" w:hAnsi="Times New Roman" w:cs="Times New Roman"/>
          <w:sz w:val="24"/>
          <w:szCs w:val="24"/>
        </w:rPr>
      </w:pPr>
      <w:r w:rsidRPr="00CB4C9A">
        <w:rPr>
          <w:rFonts w:ascii="Times New Roman" w:hAnsi="Times New Roman" w:cs="Times New Roman"/>
          <w:sz w:val="24"/>
          <w:szCs w:val="24"/>
        </w:rPr>
        <w:t>Текст задания</w:t>
      </w:r>
    </w:p>
    <w:p w:rsidR="000A63E3" w:rsidRPr="00CB4C9A" w:rsidRDefault="000A63E3" w:rsidP="00B76169">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По команде </w:t>
      </w:r>
      <w:r w:rsidR="00B76169" w:rsidRPr="00CB4C9A">
        <w:rPr>
          <w:rFonts w:ascii="Times New Roman" w:hAnsi="Times New Roman"/>
          <w:sz w:val="24"/>
          <w:szCs w:val="24"/>
        </w:rPr>
        <w:t xml:space="preserve">преподавателя </w:t>
      </w:r>
      <w:r w:rsidRPr="00CB4C9A">
        <w:rPr>
          <w:rFonts w:ascii="Times New Roman" w:hAnsi="Times New Roman"/>
          <w:sz w:val="24"/>
          <w:szCs w:val="24"/>
        </w:rPr>
        <w:t>«К неполной разборке и сборке автомата приступить» выполнить</w:t>
      </w:r>
      <w:r w:rsidR="00B76169" w:rsidRPr="00CB4C9A">
        <w:rPr>
          <w:rFonts w:ascii="Times New Roman" w:hAnsi="Times New Roman"/>
          <w:sz w:val="24"/>
          <w:szCs w:val="24"/>
        </w:rPr>
        <w:t xml:space="preserve"> неполную разборку и сборку автомата Калашникова</w:t>
      </w:r>
      <w:r w:rsidRPr="00CB4C9A">
        <w:rPr>
          <w:rFonts w:ascii="Times New Roman" w:hAnsi="Times New Roman"/>
          <w:sz w:val="24"/>
          <w:szCs w:val="24"/>
        </w:rPr>
        <w:t>.</w:t>
      </w:r>
    </w:p>
    <w:p w:rsidR="002A10F6" w:rsidRPr="00CB4C9A" w:rsidRDefault="002A10F6" w:rsidP="002A10F6">
      <w:pPr>
        <w:spacing w:after="0" w:line="240" w:lineRule="auto"/>
        <w:ind w:firstLine="851"/>
        <w:jc w:val="both"/>
        <w:rPr>
          <w:rFonts w:ascii="Times New Roman" w:hAnsi="Times New Roman"/>
          <w:sz w:val="24"/>
          <w:szCs w:val="24"/>
        </w:rPr>
      </w:pPr>
      <w:r w:rsidRPr="00CB4C9A">
        <w:rPr>
          <w:rFonts w:ascii="Times New Roman" w:hAnsi="Times New Roman"/>
          <w:color w:val="000000"/>
          <w:sz w:val="24"/>
          <w:szCs w:val="24"/>
        </w:rPr>
        <w:t>Ситуационная задача №6</w:t>
      </w:r>
      <w:r w:rsidRPr="00CB4C9A">
        <w:rPr>
          <w:rFonts w:ascii="Times New Roman" w:hAnsi="Times New Roman"/>
          <w:sz w:val="24"/>
          <w:szCs w:val="24"/>
        </w:rPr>
        <w:t xml:space="preserve"> – Оказание первой медицинской помощи при ранах и ранениях.</w:t>
      </w:r>
    </w:p>
    <w:p w:rsidR="002A10F6" w:rsidRPr="00CB4C9A" w:rsidRDefault="002A10F6" w:rsidP="002A10F6">
      <w:pPr>
        <w:spacing w:after="0" w:line="240" w:lineRule="auto"/>
        <w:ind w:firstLine="311"/>
        <w:rPr>
          <w:rFonts w:ascii="Times New Roman" w:hAnsi="Times New Roman" w:cs="Times New Roman"/>
          <w:sz w:val="24"/>
          <w:szCs w:val="24"/>
        </w:rPr>
      </w:pPr>
      <w:r w:rsidRPr="00CB4C9A">
        <w:rPr>
          <w:rFonts w:ascii="Times New Roman" w:hAnsi="Times New Roman" w:cs="Times New Roman"/>
          <w:sz w:val="24"/>
          <w:szCs w:val="24"/>
        </w:rPr>
        <w:t>Текст задания</w:t>
      </w:r>
    </w:p>
    <w:p w:rsidR="002A10F6" w:rsidRPr="00CB4C9A" w:rsidRDefault="002A10F6" w:rsidP="002A10F6">
      <w:pPr>
        <w:spacing w:after="0" w:line="240" w:lineRule="auto"/>
        <w:ind w:left="851"/>
        <w:jc w:val="both"/>
        <w:rPr>
          <w:rFonts w:ascii="Times New Roman" w:hAnsi="Times New Roman"/>
          <w:sz w:val="24"/>
          <w:szCs w:val="24"/>
        </w:rPr>
      </w:pPr>
      <w:r w:rsidRPr="00CB4C9A">
        <w:rPr>
          <w:rFonts w:ascii="Times New Roman" w:hAnsi="Times New Roman"/>
          <w:sz w:val="24"/>
          <w:szCs w:val="24"/>
        </w:rPr>
        <w:t>Оказать первую медицинскую помощь при ранении кисти.</w:t>
      </w:r>
    </w:p>
    <w:p w:rsidR="002A10F6" w:rsidRPr="00CB4C9A" w:rsidRDefault="002A10F6" w:rsidP="002A10F6">
      <w:pPr>
        <w:suppressAutoHyphens w:val="0"/>
        <w:spacing w:after="0" w:line="240" w:lineRule="auto"/>
        <w:ind w:left="720"/>
        <w:jc w:val="both"/>
        <w:rPr>
          <w:rFonts w:ascii="Times New Roman" w:hAnsi="Times New Roman"/>
          <w:sz w:val="24"/>
          <w:szCs w:val="24"/>
        </w:rPr>
      </w:pPr>
      <w:r w:rsidRPr="00CB4C9A">
        <w:rPr>
          <w:rFonts w:ascii="Times New Roman" w:hAnsi="Times New Roman"/>
          <w:color w:val="000000"/>
          <w:sz w:val="24"/>
          <w:szCs w:val="24"/>
        </w:rPr>
        <w:t xml:space="preserve">Ситуационная задача №7 </w:t>
      </w:r>
      <w:r w:rsidRPr="00CB4C9A">
        <w:rPr>
          <w:rFonts w:ascii="Times New Roman" w:hAnsi="Times New Roman"/>
          <w:b/>
          <w:sz w:val="24"/>
          <w:szCs w:val="24"/>
        </w:rPr>
        <w:t xml:space="preserve">– </w:t>
      </w:r>
      <w:r w:rsidRPr="00CB4C9A">
        <w:rPr>
          <w:rFonts w:ascii="Times New Roman" w:hAnsi="Times New Roman"/>
          <w:sz w:val="24"/>
          <w:szCs w:val="24"/>
        </w:rPr>
        <w:t>Выполнение реанимационных мероприятий.</w:t>
      </w:r>
    </w:p>
    <w:p w:rsidR="002A10F6" w:rsidRPr="00CB4C9A" w:rsidRDefault="002A10F6" w:rsidP="002A10F6">
      <w:pPr>
        <w:spacing w:after="0" w:line="240" w:lineRule="auto"/>
        <w:ind w:firstLine="311"/>
        <w:rPr>
          <w:rFonts w:ascii="Times New Roman" w:hAnsi="Times New Roman" w:cs="Times New Roman"/>
          <w:sz w:val="24"/>
          <w:szCs w:val="24"/>
        </w:rPr>
      </w:pPr>
      <w:r w:rsidRPr="00CB4C9A">
        <w:rPr>
          <w:rFonts w:ascii="Times New Roman" w:hAnsi="Times New Roman" w:cs="Times New Roman"/>
          <w:sz w:val="24"/>
          <w:szCs w:val="24"/>
        </w:rPr>
        <w:t>Текст задания</w:t>
      </w:r>
    </w:p>
    <w:p w:rsidR="002A10F6" w:rsidRPr="00CB4C9A" w:rsidRDefault="002A10F6" w:rsidP="002A10F6">
      <w:pPr>
        <w:spacing w:after="0" w:line="240" w:lineRule="auto"/>
        <w:ind w:firstLine="851"/>
        <w:jc w:val="both"/>
        <w:rPr>
          <w:rFonts w:ascii="Times New Roman" w:hAnsi="Times New Roman"/>
          <w:sz w:val="24"/>
          <w:szCs w:val="24"/>
        </w:rPr>
      </w:pPr>
      <w:r w:rsidRPr="00CB4C9A">
        <w:rPr>
          <w:rFonts w:ascii="Times New Roman" w:hAnsi="Times New Roman"/>
          <w:sz w:val="24"/>
          <w:szCs w:val="24"/>
        </w:rPr>
        <w:t>Выполнить комплекс реанимационных мероприятий с использованием тренажера «Максим».</w:t>
      </w:r>
    </w:p>
    <w:p w:rsidR="002A10F6" w:rsidRPr="00CB4C9A" w:rsidRDefault="002A10F6" w:rsidP="002A10F6">
      <w:pPr>
        <w:spacing w:after="0" w:line="240" w:lineRule="auto"/>
        <w:ind w:firstLine="851"/>
        <w:jc w:val="both"/>
        <w:rPr>
          <w:rFonts w:ascii="Times New Roman" w:hAnsi="Times New Roman"/>
          <w:sz w:val="24"/>
          <w:szCs w:val="24"/>
        </w:rPr>
      </w:pPr>
      <w:r w:rsidRPr="00CB4C9A">
        <w:rPr>
          <w:rFonts w:ascii="Times New Roman" w:hAnsi="Times New Roman"/>
          <w:color w:val="000000"/>
          <w:sz w:val="24"/>
          <w:szCs w:val="24"/>
        </w:rPr>
        <w:t xml:space="preserve">Ситуационная задача №8 </w:t>
      </w:r>
      <w:r w:rsidRPr="00CB4C9A">
        <w:rPr>
          <w:rFonts w:ascii="Times New Roman" w:hAnsi="Times New Roman"/>
          <w:sz w:val="24"/>
          <w:szCs w:val="24"/>
        </w:rPr>
        <w:t>– Оказание первой медицинской помощи при кровотечении.</w:t>
      </w:r>
    </w:p>
    <w:p w:rsidR="002A10F6" w:rsidRPr="00CB4C9A" w:rsidRDefault="002A10F6" w:rsidP="002A10F6">
      <w:pPr>
        <w:spacing w:after="0" w:line="240" w:lineRule="auto"/>
        <w:ind w:firstLine="851"/>
        <w:jc w:val="both"/>
        <w:rPr>
          <w:rFonts w:ascii="Times New Roman" w:hAnsi="Times New Roman"/>
          <w:sz w:val="24"/>
          <w:szCs w:val="24"/>
        </w:rPr>
      </w:pPr>
      <w:r w:rsidRPr="00CB4C9A">
        <w:rPr>
          <w:rFonts w:ascii="Times New Roman" w:hAnsi="Times New Roman" w:cs="Times New Roman"/>
          <w:sz w:val="24"/>
          <w:szCs w:val="24"/>
        </w:rPr>
        <w:t>Текст задания</w:t>
      </w:r>
    </w:p>
    <w:p w:rsidR="002A10F6" w:rsidRPr="00CB4C9A" w:rsidRDefault="002A10F6" w:rsidP="002A10F6">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Оказать первую медицинскую помощь пострадавшему при повреждении бедренной артерии. </w:t>
      </w:r>
    </w:p>
    <w:p w:rsidR="002A10F6" w:rsidRPr="00CB4C9A" w:rsidRDefault="002A10F6" w:rsidP="002A10F6">
      <w:pPr>
        <w:spacing w:after="0" w:line="240" w:lineRule="auto"/>
        <w:ind w:firstLine="851"/>
        <w:jc w:val="both"/>
        <w:rPr>
          <w:rFonts w:ascii="Times New Roman" w:hAnsi="Times New Roman" w:cs="Times New Roman"/>
          <w:bCs/>
          <w:sz w:val="24"/>
          <w:szCs w:val="24"/>
        </w:rPr>
      </w:pPr>
      <w:r w:rsidRPr="00CB4C9A">
        <w:rPr>
          <w:rFonts w:ascii="Times New Roman" w:hAnsi="Times New Roman"/>
          <w:color w:val="000000"/>
          <w:sz w:val="24"/>
          <w:szCs w:val="24"/>
        </w:rPr>
        <w:t>Ситуационная задача №9</w:t>
      </w:r>
      <w:r w:rsidRPr="00CB4C9A">
        <w:rPr>
          <w:rFonts w:ascii="Times New Roman" w:hAnsi="Times New Roman"/>
          <w:sz w:val="24"/>
          <w:szCs w:val="24"/>
        </w:rPr>
        <w:t xml:space="preserve"> – Оказание первой медицинской помощи </w:t>
      </w:r>
      <w:r w:rsidRPr="00CB4C9A">
        <w:rPr>
          <w:rFonts w:ascii="Times New Roman" w:hAnsi="Times New Roman" w:cs="Times New Roman"/>
          <w:bCs/>
          <w:sz w:val="24"/>
          <w:szCs w:val="24"/>
        </w:rPr>
        <w:t>при травмах опорно-двигательного аппарата.</w:t>
      </w:r>
    </w:p>
    <w:p w:rsidR="00B60A7A" w:rsidRPr="00CB4C9A" w:rsidRDefault="00B60A7A" w:rsidP="00B60A7A">
      <w:pPr>
        <w:spacing w:after="0" w:line="240" w:lineRule="auto"/>
        <w:ind w:firstLine="311"/>
        <w:rPr>
          <w:rFonts w:ascii="Times New Roman" w:hAnsi="Times New Roman" w:cs="Times New Roman"/>
          <w:sz w:val="24"/>
          <w:szCs w:val="24"/>
        </w:rPr>
      </w:pPr>
      <w:r w:rsidRPr="00CB4C9A">
        <w:rPr>
          <w:rFonts w:ascii="Times New Roman" w:hAnsi="Times New Roman" w:cs="Times New Roman"/>
          <w:sz w:val="24"/>
          <w:szCs w:val="24"/>
        </w:rPr>
        <w:t>Текст задания</w:t>
      </w:r>
    </w:p>
    <w:p w:rsidR="002A10F6" w:rsidRPr="00CB4C9A" w:rsidRDefault="002A10F6" w:rsidP="00B60A7A">
      <w:pPr>
        <w:spacing w:after="0" w:line="240" w:lineRule="auto"/>
        <w:ind w:left="855"/>
        <w:jc w:val="both"/>
        <w:rPr>
          <w:rFonts w:ascii="Times New Roman" w:hAnsi="Times New Roman"/>
          <w:sz w:val="24"/>
          <w:szCs w:val="24"/>
        </w:rPr>
      </w:pPr>
      <w:r w:rsidRPr="00CB4C9A">
        <w:rPr>
          <w:rFonts w:ascii="Times New Roman" w:hAnsi="Times New Roman"/>
          <w:sz w:val="24"/>
          <w:szCs w:val="24"/>
        </w:rPr>
        <w:t>Оказать первую медицинскую помощь при переломе бедренной кости.</w:t>
      </w:r>
    </w:p>
    <w:p w:rsidR="002F535C" w:rsidRPr="00CB4C9A" w:rsidRDefault="002F535C" w:rsidP="002F535C">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w:t>
      </w:r>
      <w:r w:rsidR="002967BF" w:rsidRPr="00CB4C9A">
        <w:rPr>
          <w:rFonts w:ascii="Times New Roman" w:hAnsi="Times New Roman"/>
          <w:sz w:val="24"/>
          <w:szCs w:val="24"/>
        </w:rPr>
        <w:t>2</w:t>
      </w:r>
      <w:r w:rsidR="00B60A7A" w:rsidRPr="00CB4C9A">
        <w:rPr>
          <w:rFonts w:ascii="Times New Roman" w:hAnsi="Times New Roman"/>
          <w:sz w:val="24"/>
          <w:szCs w:val="24"/>
        </w:rPr>
        <w:t>0</w:t>
      </w:r>
      <w:r w:rsidRPr="00CB4C9A">
        <w:rPr>
          <w:rFonts w:ascii="Times New Roman" w:hAnsi="Times New Roman"/>
          <w:sz w:val="24"/>
          <w:szCs w:val="24"/>
        </w:rPr>
        <w:t xml:space="preserve"> мин.</w:t>
      </w:r>
    </w:p>
    <w:p w:rsidR="002F535C" w:rsidRPr="00CB4C9A" w:rsidRDefault="002F535C" w:rsidP="00D238C6">
      <w:pPr>
        <w:widowControl w:val="0"/>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ind w:left="851"/>
        <w:rPr>
          <w:rFonts w:ascii="Times New Roman" w:eastAsia="Calibri" w:hAnsi="Times New Roman" w:cs="Times New Roman"/>
          <w:b/>
          <w:bCs/>
          <w:sz w:val="24"/>
          <w:szCs w:val="24"/>
        </w:rPr>
      </w:pPr>
      <w:r w:rsidRPr="00CB4C9A">
        <w:rPr>
          <w:rFonts w:ascii="Times New Roman" w:eastAsia="Calibri" w:hAnsi="Times New Roman" w:cs="Times New Roman"/>
          <w:b/>
          <w:bCs/>
          <w:sz w:val="24"/>
          <w:szCs w:val="24"/>
        </w:rPr>
        <w:t>Шкала оценки образовательных достижений</w:t>
      </w:r>
    </w:p>
    <w:tbl>
      <w:tblPr>
        <w:tblW w:w="0" w:type="auto"/>
        <w:tblInd w:w="1278" w:type="dxa"/>
        <w:tblCellMar>
          <w:left w:w="0" w:type="dxa"/>
          <w:right w:w="0" w:type="dxa"/>
        </w:tblCellMar>
        <w:tblLook w:val="04A0"/>
      </w:tblPr>
      <w:tblGrid>
        <w:gridCol w:w="4538"/>
        <w:gridCol w:w="2510"/>
        <w:gridCol w:w="2839"/>
      </w:tblGrid>
      <w:tr w:rsidR="002F535C" w:rsidRPr="00CB4C9A">
        <w:trPr>
          <w:trHeight w:val="206"/>
        </w:trPr>
        <w:tc>
          <w:tcPr>
            <w:tcW w:w="4538"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F535C" w:rsidRPr="00CB4C9A" w:rsidRDefault="002F535C" w:rsidP="002F535C">
            <w:pPr>
              <w:keepNext/>
              <w:keepLines/>
              <w:suppressLineNumbers/>
              <w:spacing w:after="0" w:line="240" w:lineRule="auto"/>
              <w:jc w:val="center"/>
              <w:textAlignment w:val="baseline"/>
              <w:rPr>
                <w:rFonts w:ascii="Times New Roman" w:hAnsi="Times New Roman" w:cs="Times New Roman"/>
                <w:sz w:val="24"/>
                <w:szCs w:val="24"/>
                <w:lang w:eastAsia="ru-RU"/>
              </w:rPr>
            </w:pPr>
            <w:r w:rsidRPr="00CB4C9A">
              <w:rPr>
                <w:rFonts w:ascii="Times New Roman" w:hAnsi="Times New Roman" w:cs="Times New Roman"/>
                <w:bCs/>
                <w:color w:val="000000"/>
                <w:kern w:val="24"/>
                <w:sz w:val="24"/>
                <w:szCs w:val="24"/>
                <w:lang w:eastAsia="ru-RU"/>
              </w:rPr>
              <w:t>Процент результативности (правильных ответов)</w:t>
            </w:r>
          </w:p>
        </w:tc>
        <w:tc>
          <w:tcPr>
            <w:tcW w:w="5349"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F535C" w:rsidRPr="00CB4C9A" w:rsidRDefault="002F535C" w:rsidP="002F535C">
            <w:pPr>
              <w:keepNext/>
              <w:keepLines/>
              <w:suppressLineNumbers/>
              <w:spacing w:after="0" w:line="240" w:lineRule="auto"/>
              <w:jc w:val="center"/>
              <w:textAlignment w:val="baseline"/>
              <w:rPr>
                <w:rFonts w:ascii="Times New Roman" w:hAnsi="Times New Roman" w:cs="Times New Roman"/>
                <w:sz w:val="24"/>
                <w:szCs w:val="24"/>
                <w:lang w:eastAsia="ru-RU"/>
              </w:rPr>
            </w:pPr>
            <w:r w:rsidRPr="00CB4C9A">
              <w:rPr>
                <w:rFonts w:ascii="Times New Roman" w:hAnsi="Times New Roman" w:cs="Times New Roman"/>
                <w:bCs/>
                <w:color w:val="000000"/>
                <w:kern w:val="24"/>
                <w:position w:val="1"/>
                <w:sz w:val="24"/>
                <w:szCs w:val="24"/>
                <w:lang w:eastAsia="ru-RU"/>
              </w:rPr>
              <w:t xml:space="preserve">Оценка уровня подготовки </w:t>
            </w:r>
          </w:p>
        </w:tc>
      </w:tr>
      <w:tr w:rsidR="002F535C" w:rsidRPr="00CB4C9A" w:rsidTr="00C26EC6">
        <w:trPr>
          <w:trHeight w:val="204"/>
        </w:trPr>
        <w:tc>
          <w:tcPr>
            <w:tcW w:w="0" w:type="auto"/>
            <w:vMerge/>
            <w:tcBorders>
              <w:top w:val="single" w:sz="8" w:space="0" w:color="000000"/>
              <w:left w:val="single" w:sz="8" w:space="0" w:color="000000"/>
              <w:bottom w:val="single" w:sz="8" w:space="0" w:color="000000"/>
              <w:right w:val="single" w:sz="8" w:space="0" w:color="000000"/>
            </w:tcBorders>
            <w:vAlign w:val="center"/>
          </w:tcPr>
          <w:p w:rsidR="002F535C" w:rsidRPr="00CB4C9A" w:rsidRDefault="002F535C" w:rsidP="002F535C">
            <w:pPr>
              <w:suppressAutoHyphens w:val="0"/>
              <w:spacing w:after="0" w:line="240" w:lineRule="auto"/>
              <w:rPr>
                <w:rFonts w:ascii="Times New Roman" w:hAnsi="Times New Roman" w:cs="Times New Roman"/>
                <w:sz w:val="24"/>
                <w:szCs w:val="24"/>
                <w:lang w:eastAsia="ru-RU"/>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F535C" w:rsidRPr="00CB4C9A" w:rsidRDefault="002F535C" w:rsidP="002F535C">
            <w:pPr>
              <w:keepNext/>
              <w:keepLines/>
              <w:suppressLineNumbers/>
              <w:spacing w:after="0" w:line="240" w:lineRule="auto"/>
              <w:jc w:val="center"/>
              <w:textAlignment w:val="baseline"/>
              <w:rPr>
                <w:rFonts w:ascii="Times New Roman" w:hAnsi="Times New Roman" w:cs="Times New Roman"/>
                <w:sz w:val="24"/>
                <w:szCs w:val="24"/>
                <w:lang w:eastAsia="ru-RU"/>
              </w:rPr>
            </w:pPr>
            <w:r w:rsidRPr="00CB4C9A">
              <w:rPr>
                <w:rFonts w:ascii="Times New Roman" w:hAnsi="Times New Roman" w:cs="Times New Roman"/>
                <w:bCs/>
                <w:color w:val="000000"/>
                <w:kern w:val="24"/>
                <w:sz w:val="24"/>
                <w:szCs w:val="24"/>
                <w:lang w:eastAsia="ru-RU"/>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F535C" w:rsidRPr="00CB4C9A" w:rsidRDefault="002F535C" w:rsidP="002F535C">
            <w:pPr>
              <w:keepNext/>
              <w:keepLines/>
              <w:suppressLineNumbers/>
              <w:spacing w:after="0" w:line="240" w:lineRule="auto"/>
              <w:jc w:val="center"/>
              <w:textAlignment w:val="baseline"/>
              <w:rPr>
                <w:rFonts w:ascii="Times New Roman" w:hAnsi="Times New Roman" w:cs="Times New Roman"/>
                <w:sz w:val="24"/>
                <w:szCs w:val="24"/>
                <w:lang w:eastAsia="ru-RU"/>
              </w:rPr>
            </w:pPr>
            <w:r w:rsidRPr="00CB4C9A">
              <w:rPr>
                <w:rFonts w:ascii="Times New Roman" w:hAnsi="Times New Roman" w:cs="Times New Roman"/>
                <w:bCs/>
                <w:color w:val="000000"/>
                <w:kern w:val="24"/>
                <w:position w:val="1"/>
                <w:sz w:val="24"/>
                <w:szCs w:val="24"/>
                <w:lang w:eastAsia="ru-RU"/>
              </w:rPr>
              <w:t>вербальный аналог</w:t>
            </w:r>
          </w:p>
        </w:tc>
      </w:tr>
      <w:tr w:rsidR="002F535C" w:rsidRPr="00CB4C9A" w:rsidTr="00C26EC6">
        <w:trPr>
          <w:trHeight w:val="182"/>
        </w:trPr>
        <w:tc>
          <w:tcPr>
            <w:tcW w:w="45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F535C" w:rsidRPr="00CB4C9A" w:rsidRDefault="002F535C" w:rsidP="002F535C">
            <w:pPr>
              <w:keepNext/>
              <w:keepLines/>
              <w:suppressLineNumbers/>
              <w:spacing w:after="0" w:line="240" w:lineRule="auto"/>
              <w:jc w:val="center"/>
              <w:textAlignment w:val="baseline"/>
              <w:rPr>
                <w:rFonts w:ascii="Times New Roman" w:hAnsi="Times New Roman" w:cs="Times New Roman"/>
                <w:sz w:val="24"/>
                <w:szCs w:val="24"/>
                <w:lang w:eastAsia="ru-RU"/>
              </w:rPr>
            </w:pPr>
            <w:r w:rsidRPr="00CB4C9A">
              <w:rPr>
                <w:rFonts w:ascii="Times New Roman" w:hAnsi="Times New Roman" w:cs="Times New Roman"/>
                <w:bCs/>
                <w:color w:val="000000"/>
                <w:kern w:val="24"/>
                <w:position w:val="1"/>
                <w:sz w:val="24"/>
                <w:szCs w:val="24"/>
                <w:lang w:eastAsia="ru-RU"/>
              </w:rPr>
              <w:lastRenderedPageBreak/>
              <w:t>91 ÷ 100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F535C" w:rsidRPr="00CB4C9A" w:rsidRDefault="002F535C" w:rsidP="002F535C">
            <w:pPr>
              <w:keepNext/>
              <w:keepLines/>
              <w:suppressLineNumbers/>
              <w:spacing w:after="0" w:line="240" w:lineRule="auto"/>
              <w:jc w:val="center"/>
              <w:textAlignment w:val="baseline"/>
              <w:rPr>
                <w:rFonts w:ascii="Times New Roman" w:hAnsi="Times New Roman" w:cs="Times New Roman"/>
                <w:sz w:val="24"/>
                <w:szCs w:val="24"/>
                <w:lang w:eastAsia="ru-RU"/>
              </w:rPr>
            </w:pPr>
            <w:r w:rsidRPr="00CB4C9A">
              <w:rPr>
                <w:rFonts w:ascii="Times New Roman" w:hAnsi="Times New Roman" w:cs="Times New Roman"/>
                <w:bCs/>
                <w:color w:val="000000"/>
                <w:kern w:val="24"/>
                <w:position w:val="1"/>
                <w:sz w:val="24"/>
                <w:szCs w:val="24"/>
                <w:lang w:eastAsia="ru-RU"/>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2F535C" w:rsidRPr="00CB4C9A" w:rsidRDefault="002F535C" w:rsidP="002F535C">
            <w:pPr>
              <w:keepNext/>
              <w:keepLines/>
              <w:suppressLineNumbers/>
              <w:spacing w:after="0" w:line="240" w:lineRule="auto"/>
              <w:jc w:val="center"/>
              <w:textAlignment w:val="baseline"/>
              <w:rPr>
                <w:rFonts w:ascii="Times New Roman" w:hAnsi="Times New Roman" w:cs="Times New Roman"/>
                <w:sz w:val="24"/>
                <w:szCs w:val="24"/>
                <w:lang w:eastAsia="ru-RU"/>
              </w:rPr>
            </w:pPr>
            <w:r w:rsidRPr="00CB4C9A">
              <w:rPr>
                <w:rFonts w:ascii="Times New Roman" w:hAnsi="Times New Roman" w:cs="Times New Roman"/>
                <w:bCs/>
                <w:color w:val="000000"/>
                <w:kern w:val="24"/>
                <w:position w:val="1"/>
                <w:sz w:val="24"/>
                <w:szCs w:val="24"/>
                <w:lang w:eastAsia="ru-RU"/>
              </w:rPr>
              <w:t>отлично</w:t>
            </w:r>
          </w:p>
        </w:tc>
      </w:tr>
      <w:tr w:rsidR="002F535C" w:rsidRPr="00CB4C9A" w:rsidTr="00C26EC6">
        <w:trPr>
          <w:trHeight w:val="173"/>
        </w:trPr>
        <w:tc>
          <w:tcPr>
            <w:tcW w:w="45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F535C" w:rsidRPr="00CB4C9A" w:rsidRDefault="002F535C" w:rsidP="002F535C">
            <w:pPr>
              <w:keepNext/>
              <w:keepLines/>
              <w:suppressLineNumbers/>
              <w:spacing w:after="0" w:line="240" w:lineRule="auto"/>
              <w:jc w:val="center"/>
              <w:textAlignment w:val="baseline"/>
              <w:rPr>
                <w:rFonts w:ascii="Times New Roman" w:hAnsi="Times New Roman" w:cs="Times New Roman"/>
                <w:sz w:val="24"/>
                <w:szCs w:val="24"/>
                <w:lang w:eastAsia="ru-RU"/>
              </w:rPr>
            </w:pPr>
            <w:r w:rsidRPr="00CB4C9A">
              <w:rPr>
                <w:rFonts w:ascii="Times New Roman" w:hAnsi="Times New Roman" w:cs="Times New Roman"/>
                <w:bCs/>
                <w:color w:val="000000"/>
                <w:kern w:val="24"/>
                <w:position w:val="1"/>
                <w:sz w:val="24"/>
                <w:szCs w:val="24"/>
                <w:lang w:eastAsia="ru-RU"/>
              </w:rPr>
              <w:t>76 ÷ 90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F535C" w:rsidRPr="00CB4C9A" w:rsidRDefault="002F535C" w:rsidP="002F535C">
            <w:pPr>
              <w:keepNext/>
              <w:keepLines/>
              <w:suppressLineNumbers/>
              <w:spacing w:after="0" w:line="240" w:lineRule="auto"/>
              <w:jc w:val="center"/>
              <w:textAlignment w:val="baseline"/>
              <w:rPr>
                <w:rFonts w:ascii="Times New Roman" w:hAnsi="Times New Roman" w:cs="Times New Roman"/>
                <w:sz w:val="24"/>
                <w:szCs w:val="24"/>
                <w:lang w:eastAsia="ru-RU"/>
              </w:rPr>
            </w:pPr>
            <w:r w:rsidRPr="00CB4C9A">
              <w:rPr>
                <w:rFonts w:ascii="Times New Roman" w:hAnsi="Times New Roman" w:cs="Times New Roman"/>
                <w:bCs/>
                <w:color w:val="000000"/>
                <w:kern w:val="24"/>
                <w:position w:val="1"/>
                <w:sz w:val="24"/>
                <w:szCs w:val="24"/>
                <w:lang w:eastAsia="ru-RU"/>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2F535C" w:rsidRPr="00CB4C9A" w:rsidRDefault="002F535C" w:rsidP="002F535C">
            <w:pPr>
              <w:keepNext/>
              <w:keepLines/>
              <w:suppressLineNumbers/>
              <w:spacing w:after="0" w:line="240" w:lineRule="auto"/>
              <w:jc w:val="center"/>
              <w:textAlignment w:val="baseline"/>
              <w:rPr>
                <w:rFonts w:ascii="Times New Roman" w:hAnsi="Times New Roman" w:cs="Times New Roman"/>
                <w:sz w:val="24"/>
                <w:szCs w:val="24"/>
                <w:lang w:eastAsia="ru-RU"/>
              </w:rPr>
            </w:pPr>
            <w:r w:rsidRPr="00CB4C9A">
              <w:rPr>
                <w:rFonts w:ascii="Times New Roman" w:hAnsi="Times New Roman" w:cs="Times New Roman"/>
                <w:bCs/>
                <w:color w:val="000000"/>
                <w:kern w:val="24"/>
                <w:position w:val="1"/>
                <w:sz w:val="24"/>
                <w:szCs w:val="24"/>
                <w:lang w:eastAsia="ru-RU"/>
              </w:rPr>
              <w:t>хорошо</w:t>
            </w:r>
          </w:p>
        </w:tc>
      </w:tr>
      <w:tr w:rsidR="002F535C" w:rsidRPr="00CB4C9A">
        <w:trPr>
          <w:trHeight w:val="210"/>
        </w:trPr>
        <w:tc>
          <w:tcPr>
            <w:tcW w:w="45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F535C" w:rsidRPr="00CB4C9A" w:rsidRDefault="002F535C" w:rsidP="002F535C">
            <w:pPr>
              <w:keepNext/>
              <w:keepLines/>
              <w:suppressLineNumbers/>
              <w:spacing w:after="0" w:line="240" w:lineRule="auto"/>
              <w:jc w:val="center"/>
              <w:textAlignment w:val="baseline"/>
              <w:rPr>
                <w:rFonts w:ascii="Times New Roman" w:hAnsi="Times New Roman" w:cs="Times New Roman"/>
                <w:sz w:val="24"/>
                <w:szCs w:val="24"/>
                <w:lang w:eastAsia="ru-RU"/>
              </w:rPr>
            </w:pPr>
            <w:r w:rsidRPr="00CB4C9A">
              <w:rPr>
                <w:rFonts w:ascii="Times New Roman" w:hAnsi="Times New Roman" w:cs="Times New Roman"/>
                <w:bCs/>
                <w:color w:val="000000"/>
                <w:kern w:val="24"/>
                <w:position w:val="1"/>
                <w:sz w:val="24"/>
                <w:szCs w:val="24"/>
                <w:lang w:eastAsia="ru-RU"/>
              </w:rPr>
              <w:t>50 ÷ 75</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F535C" w:rsidRPr="00CB4C9A" w:rsidRDefault="002F535C" w:rsidP="002F535C">
            <w:pPr>
              <w:keepNext/>
              <w:keepLines/>
              <w:suppressLineNumbers/>
              <w:spacing w:after="0" w:line="240" w:lineRule="auto"/>
              <w:jc w:val="center"/>
              <w:textAlignment w:val="baseline"/>
              <w:rPr>
                <w:rFonts w:ascii="Times New Roman" w:hAnsi="Times New Roman" w:cs="Times New Roman"/>
                <w:sz w:val="24"/>
                <w:szCs w:val="24"/>
                <w:lang w:eastAsia="ru-RU"/>
              </w:rPr>
            </w:pPr>
            <w:r w:rsidRPr="00CB4C9A">
              <w:rPr>
                <w:rFonts w:ascii="Times New Roman" w:hAnsi="Times New Roman" w:cs="Times New Roman"/>
                <w:bCs/>
                <w:color w:val="000000"/>
                <w:kern w:val="24"/>
                <w:position w:val="1"/>
                <w:sz w:val="24"/>
                <w:szCs w:val="24"/>
                <w:lang w:eastAsia="ru-RU"/>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2F535C" w:rsidRPr="00CB4C9A" w:rsidRDefault="002F535C" w:rsidP="002F535C">
            <w:pPr>
              <w:keepNext/>
              <w:keepLines/>
              <w:suppressLineNumbers/>
              <w:spacing w:after="0" w:line="240" w:lineRule="auto"/>
              <w:jc w:val="center"/>
              <w:textAlignment w:val="baseline"/>
              <w:rPr>
                <w:rFonts w:ascii="Times New Roman" w:hAnsi="Times New Roman" w:cs="Times New Roman"/>
                <w:sz w:val="24"/>
                <w:szCs w:val="24"/>
                <w:lang w:eastAsia="ru-RU"/>
              </w:rPr>
            </w:pPr>
            <w:r w:rsidRPr="00CB4C9A">
              <w:rPr>
                <w:rFonts w:ascii="Times New Roman" w:hAnsi="Times New Roman" w:cs="Times New Roman"/>
                <w:bCs/>
                <w:color w:val="000000"/>
                <w:kern w:val="24"/>
                <w:position w:val="1"/>
                <w:sz w:val="24"/>
                <w:szCs w:val="24"/>
                <w:lang w:eastAsia="ru-RU"/>
              </w:rPr>
              <w:t>удовлетворительно</w:t>
            </w:r>
          </w:p>
        </w:tc>
      </w:tr>
      <w:tr w:rsidR="002F535C" w:rsidRPr="00CB4C9A">
        <w:trPr>
          <w:trHeight w:val="288"/>
        </w:trPr>
        <w:tc>
          <w:tcPr>
            <w:tcW w:w="45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F535C" w:rsidRPr="00CB4C9A" w:rsidRDefault="002F535C" w:rsidP="002F535C">
            <w:pPr>
              <w:keepNext/>
              <w:keepLines/>
              <w:suppressLineNumbers/>
              <w:spacing w:after="0" w:line="240" w:lineRule="auto"/>
              <w:jc w:val="center"/>
              <w:textAlignment w:val="baseline"/>
              <w:rPr>
                <w:rFonts w:ascii="Times New Roman" w:hAnsi="Times New Roman" w:cs="Times New Roman"/>
                <w:sz w:val="24"/>
                <w:szCs w:val="24"/>
                <w:lang w:eastAsia="ru-RU"/>
              </w:rPr>
            </w:pPr>
            <w:r w:rsidRPr="00CB4C9A">
              <w:rPr>
                <w:rFonts w:ascii="Times New Roman" w:hAnsi="Times New Roman" w:cs="Times New Roman"/>
                <w:bCs/>
                <w:color w:val="000000"/>
                <w:kern w:val="24"/>
                <w:position w:val="1"/>
                <w:sz w:val="24"/>
                <w:szCs w:val="24"/>
                <w:lang w:eastAsia="ru-RU"/>
              </w:rPr>
              <w:t>30 ÷ 49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F535C" w:rsidRPr="00CB4C9A" w:rsidRDefault="002F535C" w:rsidP="002F535C">
            <w:pPr>
              <w:keepNext/>
              <w:keepLines/>
              <w:suppressLineNumbers/>
              <w:spacing w:after="0" w:line="240" w:lineRule="auto"/>
              <w:jc w:val="center"/>
              <w:textAlignment w:val="baseline"/>
              <w:rPr>
                <w:rFonts w:ascii="Times New Roman" w:hAnsi="Times New Roman" w:cs="Times New Roman"/>
                <w:sz w:val="24"/>
                <w:szCs w:val="24"/>
                <w:lang w:eastAsia="ru-RU"/>
              </w:rPr>
            </w:pPr>
            <w:r w:rsidRPr="00CB4C9A">
              <w:rPr>
                <w:rFonts w:ascii="Times New Roman" w:hAnsi="Times New Roman" w:cs="Times New Roman"/>
                <w:bCs/>
                <w:color w:val="000000"/>
                <w:kern w:val="24"/>
                <w:position w:val="1"/>
                <w:sz w:val="24"/>
                <w:szCs w:val="24"/>
                <w:lang w:eastAsia="ru-RU"/>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2F535C" w:rsidRPr="00CB4C9A" w:rsidRDefault="002F535C" w:rsidP="002F535C">
            <w:pPr>
              <w:keepNext/>
              <w:keepLines/>
              <w:suppressLineNumbers/>
              <w:spacing w:after="0" w:line="240" w:lineRule="auto"/>
              <w:jc w:val="center"/>
              <w:textAlignment w:val="baseline"/>
              <w:rPr>
                <w:rFonts w:ascii="Times New Roman" w:hAnsi="Times New Roman" w:cs="Times New Roman"/>
                <w:sz w:val="24"/>
                <w:szCs w:val="24"/>
                <w:lang w:eastAsia="ru-RU"/>
              </w:rPr>
            </w:pPr>
            <w:r w:rsidRPr="00CB4C9A">
              <w:rPr>
                <w:rFonts w:ascii="Times New Roman" w:hAnsi="Times New Roman" w:cs="Times New Roman"/>
                <w:bCs/>
                <w:color w:val="000000"/>
                <w:kern w:val="24"/>
                <w:position w:val="1"/>
                <w:sz w:val="24"/>
                <w:szCs w:val="24"/>
                <w:lang w:eastAsia="ru-RU"/>
              </w:rPr>
              <w:t>неудовлетворительно</w:t>
            </w:r>
          </w:p>
        </w:tc>
      </w:tr>
    </w:tbl>
    <w:p w:rsidR="00267893" w:rsidRPr="00CB4C9A" w:rsidRDefault="00D238C6" w:rsidP="002F535C">
      <w:pPr>
        <w:spacing w:after="0" w:line="240" w:lineRule="auto"/>
        <w:jc w:val="center"/>
        <w:rPr>
          <w:rFonts w:ascii="Times New Roman" w:hAnsi="Times New Roman" w:cs="Times New Roman"/>
          <w:sz w:val="24"/>
          <w:szCs w:val="24"/>
        </w:rPr>
      </w:pPr>
      <w:r w:rsidRPr="00CB4C9A">
        <w:rPr>
          <w:rFonts w:ascii="Times New Roman" w:hAnsi="Times New Roman" w:cs="Times New Roman"/>
          <w:b/>
          <w:sz w:val="24"/>
          <w:szCs w:val="24"/>
          <w:lang w:eastAsia="ru-RU"/>
        </w:rPr>
        <w:t xml:space="preserve">8. </w:t>
      </w:r>
      <w:r w:rsidR="002F535C" w:rsidRPr="00CB4C9A">
        <w:rPr>
          <w:rFonts w:ascii="Times New Roman" w:hAnsi="Times New Roman" w:cs="Times New Roman"/>
          <w:b/>
          <w:sz w:val="24"/>
          <w:szCs w:val="24"/>
          <w:lang w:eastAsia="ru-RU"/>
        </w:rPr>
        <w:t>Перечень материалов, оборудования и информационных источников, используемых в аттестации</w:t>
      </w:r>
    </w:p>
    <w:p w:rsidR="00267893" w:rsidRPr="00CB4C9A" w:rsidRDefault="00267893" w:rsidP="002F5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B4C9A">
        <w:rPr>
          <w:rFonts w:ascii="Times New Roman" w:hAnsi="Times New Roman" w:cs="Times New Roman"/>
          <w:b/>
          <w:sz w:val="24"/>
          <w:szCs w:val="24"/>
        </w:rPr>
        <w:t>Основн</w:t>
      </w:r>
      <w:r w:rsidR="00E9645C" w:rsidRPr="00CB4C9A">
        <w:rPr>
          <w:rFonts w:ascii="Times New Roman" w:hAnsi="Times New Roman" w:cs="Times New Roman"/>
          <w:b/>
          <w:sz w:val="24"/>
          <w:szCs w:val="24"/>
        </w:rPr>
        <w:t>ые</w:t>
      </w:r>
      <w:r w:rsidRPr="00CB4C9A">
        <w:rPr>
          <w:rFonts w:ascii="Times New Roman" w:hAnsi="Times New Roman" w:cs="Times New Roman"/>
          <w:b/>
          <w:sz w:val="24"/>
          <w:szCs w:val="24"/>
        </w:rPr>
        <w:t>:</w:t>
      </w:r>
    </w:p>
    <w:p w:rsidR="00267893" w:rsidRPr="00CB4C9A" w:rsidRDefault="00267893" w:rsidP="000948F7">
      <w:pPr>
        <w:pStyle w:val="Style1"/>
        <w:widowControl/>
        <w:numPr>
          <w:ilvl w:val="0"/>
          <w:numId w:val="205"/>
        </w:numPr>
        <w:tabs>
          <w:tab w:val="num" w:pos="284"/>
          <w:tab w:val="left" w:pos="527"/>
        </w:tabs>
        <w:spacing w:before="34" w:line="240" w:lineRule="auto"/>
        <w:ind w:left="284" w:firstLine="709"/>
        <w:jc w:val="both"/>
        <w:rPr>
          <w:rStyle w:val="FontStyle25"/>
          <w:sz w:val="24"/>
          <w:szCs w:val="24"/>
        </w:rPr>
      </w:pPr>
      <w:r w:rsidRPr="00CB4C9A">
        <w:rPr>
          <w:rStyle w:val="FontStyle25"/>
          <w:sz w:val="24"/>
          <w:szCs w:val="24"/>
        </w:rPr>
        <w:t>Безопасность жизнедеятельности: учеб. для студ. учреждений сред. проф. образования/[ Э.А.Арустамов, Н.В. Косолапова, Н.А. Прокопенко, Г.В. Гуськов]. – 10-е изд., стер. - М.: Издательский центр «Академия», 2010.-176 с.</w:t>
      </w:r>
    </w:p>
    <w:p w:rsidR="00267893" w:rsidRPr="00CB4C9A" w:rsidRDefault="00267893" w:rsidP="000948F7">
      <w:pPr>
        <w:pStyle w:val="Style1"/>
        <w:widowControl/>
        <w:numPr>
          <w:ilvl w:val="0"/>
          <w:numId w:val="205"/>
        </w:numPr>
        <w:tabs>
          <w:tab w:val="num" w:pos="284"/>
          <w:tab w:val="left" w:pos="527"/>
        </w:tabs>
        <w:spacing w:before="34" w:line="240" w:lineRule="auto"/>
        <w:ind w:left="284" w:firstLine="709"/>
        <w:jc w:val="both"/>
        <w:rPr>
          <w:rStyle w:val="FontStyle25"/>
          <w:sz w:val="24"/>
          <w:szCs w:val="24"/>
        </w:rPr>
      </w:pPr>
      <w:r w:rsidRPr="00CB4C9A">
        <w:rPr>
          <w:rStyle w:val="FontStyle25"/>
          <w:sz w:val="24"/>
          <w:szCs w:val="24"/>
        </w:rPr>
        <w:t>Микрюков В.Ю. Безопасность жизнедеятельности: учебник/ В.Ю. Микрюков. – 3-е изд., стер. –М.:КНОРУС, 2012. – 288 с. – (Среднее профессиональное образование).</w:t>
      </w:r>
    </w:p>
    <w:p w:rsidR="00267893" w:rsidRPr="00CB4C9A" w:rsidRDefault="00267893" w:rsidP="000948F7">
      <w:pPr>
        <w:pStyle w:val="Style1"/>
        <w:widowControl/>
        <w:numPr>
          <w:ilvl w:val="0"/>
          <w:numId w:val="205"/>
        </w:numPr>
        <w:tabs>
          <w:tab w:val="num" w:pos="284"/>
          <w:tab w:val="left" w:pos="527"/>
        </w:tabs>
        <w:spacing w:before="34" w:line="240" w:lineRule="auto"/>
        <w:ind w:left="284" w:firstLine="709"/>
        <w:jc w:val="both"/>
        <w:rPr>
          <w:rStyle w:val="FontStyle25"/>
          <w:sz w:val="24"/>
          <w:szCs w:val="24"/>
        </w:rPr>
      </w:pPr>
      <w:r w:rsidRPr="00CB4C9A">
        <w:rPr>
          <w:rStyle w:val="FontStyle25"/>
          <w:sz w:val="24"/>
          <w:szCs w:val="24"/>
        </w:rPr>
        <w:t>Бондин В.И., Семехин Ю.Г., БериевО.Г. Безопасность жизнедеятельности: Учебное пособие. – М.: Издательско-торговая корпорация «Дашков и К</w:t>
      </w:r>
      <w:r w:rsidRPr="00CB4C9A">
        <w:rPr>
          <w:rStyle w:val="FontStyle25"/>
          <w:sz w:val="24"/>
          <w:szCs w:val="24"/>
          <w:vertAlign w:val="superscript"/>
        </w:rPr>
        <w:t>о</w:t>
      </w:r>
      <w:r w:rsidRPr="00CB4C9A">
        <w:rPr>
          <w:rStyle w:val="FontStyle25"/>
          <w:sz w:val="24"/>
          <w:szCs w:val="24"/>
        </w:rPr>
        <w:t xml:space="preserve">»; Ростов н/Д: Академцентр, 2008.-352 с. </w:t>
      </w:r>
    </w:p>
    <w:p w:rsidR="00267893" w:rsidRPr="00CB4C9A" w:rsidRDefault="00267893" w:rsidP="000948F7">
      <w:pPr>
        <w:pStyle w:val="Style1"/>
        <w:widowControl/>
        <w:numPr>
          <w:ilvl w:val="0"/>
          <w:numId w:val="205"/>
        </w:numPr>
        <w:tabs>
          <w:tab w:val="num" w:pos="284"/>
          <w:tab w:val="left" w:pos="527"/>
        </w:tabs>
        <w:spacing w:before="34" w:line="240" w:lineRule="auto"/>
        <w:ind w:left="284" w:firstLine="709"/>
        <w:jc w:val="both"/>
        <w:rPr>
          <w:rStyle w:val="FontStyle25"/>
          <w:sz w:val="24"/>
          <w:szCs w:val="24"/>
        </w:rPr>
      </w:pPr>
      <w:r w:rsidRPr="00CB4C9A">
        <w:rPr>
          <w:rStyle w:val="FontStyle25"/>
          <w:sz w:val="24"/>
          <w:szCs w:val="24"/>
        </w:rPr>
        <w:t>Безопасность жизнедеятельности: учеб. пособие / А. Т. Смирнов, М. А. Шахраманьян, Н. А. Крючек и др. – 3–е изд., перераб. М.: Дрофа, 2009.</w:t>
      </w:r>
    </w:p>
    <w:p w:rsidR="00267893" w:rsidRPr="00CB4C9A" w:rsidRDefault="00267893" w:rsidP="000948F7">
      <w:pPr>
        <w:pStyle w:val="Style1"/>
        <w:widowControl/>
        <w:numPr>
          <w:ilvl w:val="0"/>
          <w:numId w:val="205"/>
        </w:numPr>
        <w:tabs>
          <w:tab w:val="num" w:pos="284"/>
          <w:tab w:val="left" w:pos="527"/>
        </w:tabs>
        <w:spacing w:before="34" w:line="240" w:lineRule="auto"/>
        <w:ind w:left="284" w:firstLine="709"/>
        <w:jc w:val="both"/>
        <w:rPr>
          <w:rStyle w:val="FontStyle25"/>
          <w:sz w:val="24"/>
          <w:szCs w:val="24"/>
        </w:rPr>
      </w:pPr>
      <w:r w:rsidRPr="00CB4C9A">
        <w:rPr>
          <w:rStyle w:val="FontStyle25"/>
          <w:sz w:val="24"/>
          <w:szCs w:val="24"/>
        </w:rPr>
        <w:t>Смирнов А.Т. и др. Основы военной службы: Учеб. пособие для студентов учреждений сред. проф. образования/А.Т. Смирнов, Б.И. Мишин, В.А. Васнев; Под общей ред. А.Т. Смирнова.- 2-е изд., стереотип. - М.: Издательский центр «Академия»: Мастерство: Высшая школа, 2001. – 240 с. [0,5] л. ил.</w:t>
      </w:r>
    </w:p>
    <w:p w:rsidR="00267893" w:rsidRPr="00CB4C9A" w:rsidRDefault="00267893" w:rsidP="000948F7">
      <w:pPr>
        <w:pStyle w:val="Style1"/>
        <w:widowControl/>
        <w:numPr>
          <w:ilvl w:val="0"/>
          <w:numId w:val="205"/>
        </w:numPr>
        <w:tabs>
          <w:tab w:val="num" w:pos="284"/>
          <w:tab w:val="left" w:pos="527"/>
        </w:tabs>
        <w:spacing w:before="34" w:line="240" w:lineRule="auto"/>
        <w:ind w:left="284" w:firstLine="709"/>
        <w:jc w:val="both"/>
        <w:rPr>
          <w:rStyle w:val="FontStyle25"/>
          <w:sz w:val="24"/>
          <w:szCs w:val="24"/>
        </w:rPr>
      </w:pPr>
      <w:r w:rsidRPr="00CB4C9A">
        <w:rPr>
          <w:rStyle w:val="FontStyle25"/>
          <w:sz w:val="24"/>
          <w:szCs w:val="24"/>
        </w:rPr>
        <w:t>Общевоинские уставы Вооруженных Сил Российской Федерации.</w:t>
      </w:r>
    </w:p>
    <w:p w:rsidR="00267893" w:rsidRPr="00CB4C9A" w:rsidRDefault="00267893" w:rsidP="000948F7">
      <w:pPr>
        <w:pStyle w:val="Style1"/>
        <w:widowControl/>
        <w:numPr>
          <w:ilvl w:val="0"/>
          <w:numId w:val="205"/>
        </w:numPr>
        <w:tabs>
          <w:tab w:val="num" w:pos="284"/>
          <w:tab w:val="left" w:pos="527"/>
        </w:tabs>
        <w:spacing w:before="34" w:line="240" w:lineRule="auto"/>
        <w:ind w:left="284" w:firstLine="709"/>
        <w:jc w:val="both"/>
        <w:rPr>
          <w:rStyle w:val="FontStyle25"/>
          <w:sz w:val="24"/>
          <w:szCs w:val="24"/>
        </w:rPr>
      </w:pPr>
      <w:r w:rsidRPr="00CB4C9A">
        <w:rPr>
          <w:rStyle w:val="FontStyle25"/>
          <w:sz w:val="24"/>
          <w:szCs w:val="24"/>
        </w:rPr>
        <w:t>Самыгин С.И. Школа выживания (обеспечение безопасности жизнедеятельности)/С.И. Самыгин, О.П. Самыгина, Л.Д. Столяренко.-Ростов н/Д: Феникс, 2006.- 544 [1] с. – (среднее профессиональное образование).</w:t>
      </w:r>
    </w:p>
    <w:p w:rsidR="00267893" w:rsidRPr="00CB4C9A" w:rsidRDefault="00267893" w:rsidP="000948F7">
      <w:pPr>
        <w:pStyle w:val="Style1"/>
        <w:widowControl/>
        <w:numPr>
          <w:ilvl w:val="0"/>
          <w:numId w:val="205"/>
        </w:numPr>
        <w:tabs>
          <w:tab w:val="num" w:pos="284"/>
          <w:tab w:val="left" w:pos="527"/>
        </w:tabs>
        <w:spacing w:before="34" w:line="240" w:lineRule="auto"/>
        <w:ind w:left="284" w:firstLine="709"/>
        <w:jc w:val="both"/>
        <w:rPr>
          <w:rStyle w:val="FontStyle25"/>
          <w:sz w:val="24"/>
          <w:szCs w:val="24"/>
        </w:rPr>
      </w:pPr>
      <w:r w:rsidRPr="00CB4C9A">
        <w:rPr>
          <w:rStyle w:val="FontStyle25"/>
          <w:sz w:val="24"/>
          <w:szCs w:val="24"/>
        </w:rPr>
        <w:t>Богоявленский И.Ф.Оказание первой медицинской, первой реанимационной помощи на месте происшествия и в очагах чрезвычайных ситуаций. СПб: «ОАО Медиус», 2011 г.- с.312; ил. 130. 3-е издание дополненное и переработанное.</w:t>
      </w:r>
    </w:p>
    <w:p w:rsidR="00267893" w:rsidRPr="00CB4C9A" w:rsidRDefault="00267893" w:rsidP="000948F7">
      <w:pPr>
        <w:pStyle w:val="Style1"/>
        <w:widowControl/>
        <w:tabs>
          <w:tab w:val="num" w:pos="284"/>
          <w:tab w:val="left" w:pos="527"/>
        </w:tabs>
        <w:spacing w:before="34"/>
        <w:ind w:left="284" w:firstLine="709"/>
        <w:rPr>
          <w:rStyle w:val="FontStyle25"/>
          <w:b/>
          <w:sz w:val="24"/>
          <w:szCs w:val="24"/>
        </w:rPr>
      </w:pPr>
      <w:r w:rsidRPr="00CB4C9A">
        <w:rPr>
          <w:rStyle w:val="FontStyle25"/>
          <w:b/>
          <w:sz w:val="24"/>
          <w:szCs w:val="24"/>
        </w:rPr>
        <w:t>Дополнительн</w:t>
      </w:r>
      <w:r w:rsidR="000948F7" w:rsidRPr="00CB4C9A">
        <w:rPr>
          <w:rStyle w:val="FontStyle25"/>
          <w:b/>
          <w:sz w:val="24"/>
          <w:szCs w:val="24"/>
        </w:rPr>
        <w:t>ые</w:t>
      </w:r>
      <w:r w:rsidRPr="00CB4C9A">
        <w:rPr>
          <w:rStyle w:val="FontStyle25"/>
          <w:b/>
          <w:sz w:val="24"/>
          <w:szCs w:val="24"/>
        </w:rPr>
        <w:t>:</w:t>
      </w:r>
    </w:p>
    <w:p w:rsidR="00267893" w:rsidRPr="00CB4C9A" w:rsidRDefault="00267893" w:rsidP="000948F7">
      <w:pPr>
        <w:pStyle w:val="Style1"/>
        <w:widowControl/>
        <w:numPr>
          <w:ilvl w:val="0"/>
          <w:numId w:val="205"/>
        </w:numPr>
        <w:tabs>
          <w:tab w:val="num" w:pos="284"/>
          <w:tab w:val="left" w:pos="527"/>
        </w:tabs>
        <w:spacing w:before="34" w:line="240" w:lineRule="auto"/>
        <w:ind w:left="284" w:firstLine="709"/>
        <w:jc w:val="both"/>
        <w:rPr>
          <w:rStyle w:val="FontStyle25"/>
          <w:sz w:val="24"/>
          <w:szCs w:val="24"/>
        </w:rPr>
      </w:pPr>
      <w:r w:rsidRPr="00CB4C9A">
        <w:rPr>
          <w:rStyle w:val="FontStyle25"/>
          <w:sz w:val="24"/>
          <w:szCs w:val="24"/>
        </w:rPr>
        <w:t>Журналы: «Основы безопасности жизнедеятельности», «Военные знания».</w:t>
      </w:r>
    </w:p>
    <w:p w:rsidR="00267893" w:rsidRPr="00CB4C9A" w:rsidRDefault="00267893" w:rsidP="000948F7">
      <w:pPr>
        <w:pStyle w:val="Style1"/>
        <w:widowControl/>
        <w:numPr>
          <w:ilvl w:val="0"/>
          <w:numId w:val="205"/>
        </w:numPr>
        <w:tabs>
          <w:tab w:val="num" w:pos="284"/>
          <w:tab w:val="left" w:pos="527"/>
          <w:tab w:val="left" w:pos="900"/>
        </w:tabs>
        <w:spacing w:before="34" w:line="240" w:lineRule="auto"/>
        <w:ind w:left="284" w:firstLine="709"/>
        <w:jc w:val="both"/>
        <w:rPr>
          <w:rStyle w:val="FontStyle25"/>
          <w:sz w:val="24"/>
          <w:szCs w:val="24"/>
        </w:rPr>
      </w:pPr>
      <w:r w:rsidRPr="00CB4C9A">
        <w:rPr>
          <w:rStyle w:val="FontStyle25"/>
          <w:sz w:val="24"/>
          <w:szCs w:val="24"/>
        </w:rPr>
        <w:t>Хван Т.А., Хван П.А. Безопасность жизнедеятельности. Серия «Учебники и учебные пособия». Ростов н/Д: «Феникс» 2000.- 352 с.</w:t>
      </w:r>
    </w:p>
    <w:p w:rsidR="00267893" w:rsidRPr="00CB4C9A" w:rsidRDefault="00267893" w:rsidP="000948F7">
      <w:pPr>
        <w:pStyle w:val="Style1"/>
        <w:widowControl/>
        <w:numPr>
          <w:ilvl w:val="0"/>
          <w:numId w:val="205"/>
        </w:numPr>
        <w:tabs>
          <w:tab w:val="clear" w:pos="527"/>
          <w:tab w:val="left" w:pos="0"/>
          <w:tab w:val="num" w:pos="284"/>
          <w:tab w:val="left" w:pos="900"/>
        </w:tabs>
        <w:spacing w:before="34" w:line="240" w:lineRule="auto"/>
        <w:ind w:left="284" w:firstLine="709"/>
        <w:jc w:val="both"/>
        <w:rPr>
          <w:rStyle w:val="FontStyle25"/>
          <w:sz w:val="24"/>
          <w:szCs w:val="24"/>
        </w:rPr>
      </w:pPr>
      <w:r w:rsidRPr="00CB4C9A">
        <w:rPr>
          <w:rStyle w:val="FontStyle25"/>
          <w:sz w:val="24"/>
          <w:szCs w:val="24"/>
        </w:rPr>
        <w:t>Иванюков М.И., Алексеев В.С. Основы безопасности жизнедеятельности: Учебное пособие. – М.: Издательско-торговая корпорация «Дашков и Ко», 2008.- 240 с.</w:t>
      </w:r>
    </w:p>
    <w:p w:rsidR="00267893" w:rsidRPr="00CB4C9A" w:rsidRDefault="00267893" w:rsidP="000948F7">
      <w:pPr>
        <w:pStyle w:val="Style17"/>
        <w:widowControl/>
        <w:tabs>
          <w:tab w:val="num" w:pos="284"/>
          <w:tab w:val="left" w:pos="527"/>
        </w:tabs>
        <w:spacing w:line="240" w:lineRule="auto"/>
        <w:ind w:left="284" w:right="653" w:firstLine="709"/>
        <w:jc w:val="center"/>
        <w:rPr>
          <w:rStyle w:val="FontStyle25"/>
          <w:b/>
          <w:sz w:val="24"/>
          <w:szCs w:val="24"/>
        </w:rPr>
      </w:pPr>
      <w:r w:rsidRPr="00CB4C9A">
        <w:rPr>
          <w:rStyle w:val="FontStyle25"/>
          <w:b/>
          <w:sz w:val="24"/>
          <w:szCs w:val="24"/>
        </w:rPr>
        <w:t>Нормативные правовые документы:</w:t>
      </w:r>
    </w:p>
    <w:p w:rsidR="00267893" w:rsidRPr="00CB4C9A" w:rsidRDefault="00267893" w:rsidP="000948F7">
      <w:pPr>
        <w:pStyle w:val="Style1"/>
        <w:widowControl/>
        <w:numPr>
          <w:ilvl w:val="0"/>
          <w:numId w:val="206"/>
        </w:numPr>
        <w:tabs>
          <w:tab w:val="num" w:pos="284"/>
          <w:tab w:val="left" w:pos="527"/>
        </w:tabs>
        <w:spacing w:before="34" w:line="240" w:lineRule="auto"/>
        <w:ind w:left="284" w:firstLine="709"/>
        <w:jc w:val="both"/>
        <w:rPr>
          <w:rStyle w:val="FontStyle25"/>
          <w:sz w:val="24"/>
          <w:szCs w:val="24"/>
        </w:rPr>
      </w:pPr>
      <w:r w:rsidRPr="00CB4C9A">
        <w:rPr>
          <w:rStyle w:val="FontStyle25"/>
          <w:sz w:val="24"/>
          <w:szCs w:val="24"/>
        </w:rPr>
        <w:t>Федеральный закон от 21.12.1994г. № 68-ФЗ (ред. от 25.11.09) «О защите населения и территорий от чрезвычайных ситуаций природного и техногенного характера».</w:t>
      </w:r>
    </w:p>
    <w:p w:rsidR="00267893" w:rsidRPr="00CB4C9A" w:rsidRDefault="00267893" w:rsidP="000948F7">
      <w:pPr>
        <w:pStyle w:val="Style1"/>
        <w:widowControl/>
        <w:numPr>
          <w:ilvl w:val="0"/>
          <w:numId w:val="206"/>
        </w:numPr>
        <w:tabs>
          <w:tab w:val="num" w:pos="284"/>
          <w:tab w:val="left" w:pos="527"/>
        </w:tabs>
        <w:spacing w:before="34" w:line="240" w:lineRule="auto"/>
        <w:ind w:left="284" w:firstLine="709"/>
        <w:jc w:val="both"/>
        <w:rPr>
          <w:rStyle w:val="FontStyle25"/>
          <w:sz w:val="24"/>
          <w:szCs w:val="24"/>
        </w:rPr>
      </w:pPr>
      <w:r w:rsidRPr="00CB4C9A">
        <w:rPr>
          <w:rStyle w:val="FontStyle25"/>
          <w:sz w:val="24"/>
          <w:szCs w:val="24"/>
        </w:rPr>
        <w:lastRenderedPageBreak/>
        <w:t>Федеральный закон от 10.01.2002г. № 7-ФЗ (ред. от 14.03.09) «Об охране окружающей среды».</w:t>
      </w:r>
    </w:p>
    <w:p w:rsidR="00267893" w:rsidRPr="00CB4C9A" w:rsidRDefault="00267893" w:rsidP="000948F7">
      <w:pPr>
        <w:pStyle w:val="Style1"/>
        <w:widowControl/>
        <w:numPr>
          <w:ilvl w:val="0"/>
          <w:numId w:val="206"/>
        </w:numPr>
        <w:tabs>
          <w:tab w:val="num" w:pos="284"/>
          <w:tab w:val="left" w:pos="527"/>
        </w:tabs>
        <w:spacing w:before="34" w:line="240" w:lineRule="auto"/>
        <w:ind w:left="284" w:firstLine="709"/>
        <w:jc w:val="both"/>
        <w:rPr>
          <w:rStyle w:val="FontStyle25"/>
          <w:sz w:val="24"/>
          <w:szCs w:val="24"/>
        </w:rPr>
      </w:pPr>
      <w:r w:rsidRPr="00CB4C9A">
        <w:rPr>
          <w:rStyle w:val="FontStyle25"/>
          <w:sz w:val="24"/>
          <w:szCs w:val="24"/>
        </w:rPr>
        <w:t>Федеральный закон от 28.01.1998 г. № 28-ФЗ (ред. от 27.07.10) « О гражданской обороне»</w:t>
      </w:r>
    </w:p>
    <w:p w:rsidR="00267893" w:rsidRPr="00CB4C9A" w:rsidRDefault="00267893" w:rsidP="000948F7">
      <w:pPr>
        <w:pStyle w:val="Style1"/>
        <w:widowControl/>
        <w:numPr>
          <w:ilvl w:val="0"/>
          <w:numId w:val="206"/>
        </w:numPr>
        <w:tabs>
          <w:tab w:val="num" w:pos="284"/>
          <w:tab w:val="left" w:pos="527"/>
        </w:tabs>
        <w:spacing w:before="34" w:line="240" w:lineRule="auto"/>
        <w:ind w:left="284" w:firstLine="709"/>
        <w:jc w:val="both"/>
        <w:rPr>
          <w:rStyle w:val="FontStyle25"/>
          <w:sz w:val="24"/>
          <w:szCs w:val="24"/>
        </w:rPr>
      </w:pPr>
      <w:r w:rsidRPr="00CB4C9A">
        <w:rPr>
          <w:rStyle w:val="FontStyle25"/>
          <w:sz w:val="24"/>
          <w:szCs w:val="24"/>
        </w:rPr>
        <w:t>Федеральный закон от 22.07.2008г. № 123-ФЗ «Технический регламент о требованиях пожарной безопасности».</w:t>
      </w:r>
    </w:p>
    <w:p w:rsidR="00267893" w:rsidRPr="00CB4C9A" w:rsidRDefault="00267893" w:rsidP="000948F7">
      <w:pPr>
        <w:pStyle w:val="Style1"/>
        <w:widowControl/>
        <w:numPr>
          <w:ilvl w:val="0"/>
          <w:numId w:val="206"/>
        </w:numPr>
        <w:tabs>
          <w:tab w:val="num" w:pos="284"/>
          <w:tab w:val="left" w:pos="527"/>
        </w:tabs>
        <w:spacing w:before="34" w:line="240" w:lineRule="auto"/>
        <w:ind w:left="284" w:firstLine="709"/>
        <w:jc w:val="both"/>
        <w:rPr>
          <w:rStyle w:val="FontStyle25"/>
          <w:sz w:val="24"/>
          <w:szCs w:val="24"/>
        </w:rPr>
      </w:pPr>
      <w:r w:rsidRPr="00CB4C9A">
        <w:rPr>
          <w:rStyle w:val="FontStyle25"/>
          <w:sz w:val="24"/>
          <w:szCs w:val="24"/>
        </w:rPr>
        <w:t>Федеральный закон от 28.03.1998г. № 53-ФЗ (ред. 21.12.09) «О воинской обязанности и воинской службе».</w:t>
      </w:r>
    </w:p>
    <w:p w:rsidR="00267893" w:rsidRPr="00CB4C9A" w:rsidRDefault="00267893" w:rsidP="000948F7">
      <w:pPr>
        <w:pStyle w:val="Style1"/>
        <w:widowControl/>
        <w:numPr>
          <w:ilvl w:val="0"/>
          <w:numId w:val="206"/>
        </w:numPr>
        <w:tabs>
          <w:tab w:val="num" w:pos="284"/>
          <w:tab w:val="left" w:pos="527"/>
        </w:tabs>
        <w:spacing w:before="34" w:line="240" w:lineRule="auto"/>
        <w:ind w:left="284" w:firstLine="709"/>
        <w:jc w:val="both"/>
        <w:rPr>
          <w:rStyle w:val="FontStyle25"/>
          <w:sz w:val="24"/>
          <w:szCs w:val="24"/>
        </w:rPr>
      </w:pPr>
      <w:r w:rsidRPr="00CB4C9A">
        <w:rPr>
          <w:rStyle w:val="FontStyle25"/>
          <w:sz w:val="24"/>
          <w:szCs w:val="24"/>
        </w:rPr>
        <w:t>Федеральный закон от 27.05.98 г. «О статусе военнослужащих».</w:t>
      </w:r>
    </w:p>
    <w:p w:rsidR="00267893" w:rsidRPr="00CB4C9A" w:rsidRDefault="00267893" w:rsidP="000948F7">
      <w:pPr>
        <w:pStyle w:val="Style1"/>
        <w:widowControl/>
        <w:numPr>
          <w:ilvl w:val="0"/>
          <w:numId w:val="206"/>
        </w:numPr>
        <w:tabs>
          <w:tab w:val="num" w:pos="284"/>
          <w:tab w:val="left" w:pos="527"/>
        </w:tabs>
        <w:spacing w:before="34" w:line="240" w:lineRule="auto"/>
        <w:ind w:left="284" w:firstLine="709"/>
        <w:jc w:val="both"/>
        <w:rPr>
          <w:rStyle w:val="FontStyle25"/>
          <w:sz w:val="24"/>
          <w:szCs w:val="24"/>
        </w:rPr>
      </w:pPr>
      <w:r w:rsidRPr="00CB4C9A">
        <w:rPr>
          <w:rStyle w:val="FontStyle25"/>
          <w:sz w:val="24"/>
          <w:szCs w:val="24"/>
        </w:rPr>
        <w:t>Постановление Правительства РФ от 30.12.2003г. № 794 (ред. от 16.07.09).</w:t>
      </w:r>
    </w:p>
    <w:p w:rsidR="00267893" w:rsidRPr="00CB4C9A" w:rsidRDefault="00267893" w:rsidP="000948F7">
      <w:pPr>
        <w:pStyle w:val="Style1"/>
        <w:widowControl/>
        <w:tabs>
          <w:tab w:val="num" w:pos="284"/>
          <w:tab w:val="left" w:pos="527"/>
        </w:tabs>
        <w:spacing w:before="34"/>
        <w:ind w:left="284" w:firstLine="709"/>
        <w:rPr>
          <w:rStyle w:val="FontStyle25"/>
          <w:sz w:val="24"/>
          <w:szCs w:val="24"/>
        </w:rPr>
      </w:pPr>
      <w:r w:rsidRPr="00CB4C9A">
        <w:rPr>
          <w:rStyle w:val="FontStyle25"/>
          <w:sz w:val="24"/>
          <w:szCs w:val="24"/>
        </w:rPr>
        <w:t>«О единой государственной системе предупреждения и ликвидации чрезвычайных ситуаций».</w:t>
      </w:r>
    </w:p>
    <w:p w:rsidR="00267893" w:rsidRPr="00CB4C9A" w:rsidRDefault="00267893" w:rsidP="000948F7">
      <w:pPr>
        <w:pStyle w:val="Style1"/>
        <w:widowControl/>
        <w:numPr>
          <w:ilvl w:val="0"/>
          <w:numId w:val="206"/>
        </w:numPr>
        <w:tabs>
          <w:tab w:val="num" w:pos="284"/>
          <w:tab w:val="left" w:pos="527"/>
        </w:tabs>
        <w:spacing w:before="34" w:line="240" w:lineRule="auto"/>
        <w:ind w:left="284" w:firstLine="709"/>
        <w:jc w:val="both"/>
        <w:rPr>
          <w:rStyle w:val="FontStyle25"/>
          <w:sz w:val="24"/>
          <w:szCs w:val="24"/>
        </w:rPr>
      </w:pPr>
      <w:r w:rsidRPr="00CB4C9A">
        <w:rPr>
          <w:rStyle w:val="FontStyle25"/>
          <w:sz w:val="24"/>
          <w:szCs w:val="24"/>
        </w:rPr>
        <w:t>Постановление Правительства РФ от 11.11.2006г. № 663 «Об утверждении положения о призыве на военную службу граждан Российской Федерации».</w:t>
      </w:r>
    </w:p>
    <w:p w:rsidR="00267893" w:rsidRPr="00CB4C9A" w:rsidRDefault="00267893" w:rsidP="000948F7">
      <w:pPr>
        <w:pStyle w:val="Style1"/>
        <w:widowControl/>
        <w:numPr>
          <w:ilvl w:val="0"/>
          <w:numId w:val="206"/>
        </w:numPr>
        <w:tabs>
          <w:tab w:val="num" w:pos="284"/>
          <w:tab w:val="left" w:pos="527"/>
        </w:tabs>
        <w:spacing w:before="34" w:line="240" w:lineRule="auto"/>
        <w:ind w:left="284" w:firstLine="709"/>
        <w:jc w:val="both"/>
        <w:rPr>
          <w:rStyle w:val="FontStyle25"/>
          <w:sz w:val="24"/>
          <w:szCs w:val="24"/>
        </w:rPr>
      </w:pPr>
      <w:r w:rsidRPr="00CB4C9A">
        <w:rPr>
          <w:rStyle w:val="FontStyle25"/>
          <w:sz w:val="24"/>
          <w:szCs w:val="24"/>
        </w:rPr>
        <w:t>Постановление Правительства РФ от 31.12.1999г. № 1441 (ред. 15.06.09) «Об утверждении Положения о подготовке граждан Российской Федерации к военной службе».</w:t>
      </w:r>
    </w:p>
    <w:p w:rsidR="00267893" w:rsidRPr="00CB4C9A" w:rsidRDefault="00267893" w:rsidP="000948F7">
      <w:pPr>
        <w:pStyle w:val="Style1"/>
        <w:widowControl/>
        <w:numPr>
          <w:ilvl w:val="0"/>
          <w:numId w:val="206"/>
        </w:numPr>
        <w:tabs>
          <w:tab w:val="num" w:pos="284"/>
          <w:tab w:val="left" w:pos="527"/>
        </w:tabs>
        <w:spacing w:before="34" w:line="240" w:lineRule="auto"/>
        <w:ind w:left="284" w:firstLine="709"/>
        <w:jc w:val="both"/>
        <w:rPr>
          <w:rStyle w:val="FontStyle25"/>
          <w:sz w:val="24"/>
          <w:szCs w:val="24"/>
        </w:rPr>
      </w:pPr>
      <w:r w:rsidRPr="00CB4C9A">
        <w:rPr>
          <w:rStyle w:val="FontStyle25"/>
          <w:sz w:val="24"/>
          <w:szCs w:val="24"/>
        </w:rPr>
        <w:t>Справочная правовая система «Консультант Плюс», «Гарант».</w:t>
      </w:r>
    </w:p>
    <w:p w:rsidR="00267893" w:rsidRPr="00CB4C9A" w:rsidRDefault="00267893" w:rsidP="000948F7">
      <w:pPr>
        <w:tabs>
          <w:tab w:val="num" w:pos="284"/>
        </w:tabs>
        <w:spacing w:after="0" w:line="240" w:lineRule="auto"/>
        <w:ind w:left="284" w:firstLine="709"/>
        <w:jc w:val="center"/>
        <w:rPr>
          <w:rFonts w:ascii="Times New Roman" w:hAnsi="Times New Roman" w:cs="Times New Roman"/>
          <w:b/>
          <w:sz w:val="24"/>
          <w:szCs w:val="24"/>
        </w:rPr>
      </w:pPr>
      <w:r w:rsidRPr="00CB4C9A">
        <w:rPr>
          <w:rFonts w:ascii="Times New Roman" w:hAnsi="Times New Roman" w:cs="Times New Roman"/>
          <w:b/>
          <w:sz w:val="24"/>
          <w:szCs w:val="24"/>
        </w:rPr>
        <w:t>Интернет-ресурсы:</w:t>
      </w:r>
    </w:p>
    <w:p w:rsidR="00267893" w:rsidRPr="00CB4C9A" w:rsidRDefault="00267893" w:rsidP="000948F7">
      <w:pPr>
        <w:numPr>
          <w:ilvl w:val="0"/>
          <w:numId w:val="207"/>
        </w:numPr>
        <w:tabs>
          <w:tab w:val="clear" w:pos="1470"/>
          <w:tab w:val="num" w:pos="284"/>
          <w:tab w:val="num" w:pos="540"/>
        </w:tabs>
        <w:suppressAutoHyphens w:val="0"/>
        <w:spacing w:after="0" w:line="240" w:lineRule="auto"/>
        <w:ind w:left="284" w:firstLine="709"/>
        <w:jc w:val="both"/>
        <w:rPr>
          <w:rFonts w:ascii="Times New Roman" w:hAnsi="Times New Roman" w:cs="Times New Roman"/>
          <w:color w:val="000000"/>
          <w:sz w:val="24"/>
          <w:szCs w:val="24"/>
        </w:rPr>
      </w:pPr>
      <w:r w:rsidRPr="00CB4C9A">
        <w:rPr>
          <w:rStyle w:val="apple-style-span"/>
          <w:rFonts w:ascii="Times New Roman" w:hAnsi="Times New Roman" w:cs="Times New Roman"/>
          <w:bCs/>
          <w:color w:val="000000"/>
          <w:sz w:val="24"/>
          <w:szCs w:val="24"/>
        </w:rPr>
        <w:t>Гражданская защита (оборона) на предприятии на</w:t>
      </w:r>
      <w:r w:rsidRPr="00CB4C9A">
        <w:rPr>
          <w:rStyle w:val="apple-style-span"/>
          <w:rFonts w:ascii="Times New Roman" w:hAnsi="Times New Roman" w:cs="Times New Roman"/>
          <w:color w:val="000000"/>
          <w:sz w:val="24"/>
          <w:szCs w:val="24"/>
        </w:rPr>
        <w:t xml:space="preserve"> сайте для первичного звена сил ГО </w:t>
      </w:r>
      <w:hyperlink r:id="rId11" w:history="1">
        <w:r w:rsidRPr="00CB4C9A">
          <w:rPr>
            <w:rStyle w:val="ab"/>
            <w:rFonts w:ascii="Times New Roman" w:hAnsi="Times New Roman" w:cs="Times New Roman"/>
            <w:color w:val="000000"/>
            <w:sz w:val="24"/>
            <w:szCs w:val="24"/>
            <w:u w:val="none"/>
          </w:rPr>
          <w:t>http://go-oborona.narod.ru</w:t>
        </w:r>
      </w:hyperlink>
      <w:r w:rsidRPr="00CB4C9A">
        <w:rPr>
          <w:rFonts w:ascii="Times New Roman" w:hAnsi="Times New Roman" w:cs="Times New Roman"/>
          <w:color w:val="000000"/>
          <w:sz w:val="24"/>
          <w:szCs w:val="24"/>
        </w:rPr>
        <w:t>.</w:t>
      </w:r>
    </w:p>
    <w:p w:rsidR="00267893" w:rsidRPr="00CB4C9A" w:rsidRDefault="00267893" w:rsidP="000948F7">
      <w:pPr>
        <w:numPr>
          <w:ilvl w:val="0"/>
          <w:numId w:val="207"/>
        </w:numPr>
        <w:tabs>
          <w:tab w:val="clear" w:pos="1470"/>
          <w:tab w:val="num" w:pos="284"/>
          <w:tab w:val="num" w:pos="540"/>
        </w:tabs>
        <w:suppressAutoHyphens w:val="0"/>
        <w:spacing w:after="0" w:line="240" w:lineRule="auto"/>
        <w:ind w:left="284" w:firstLine="709"/>
        <w:jc w:val="both"/>
        <w:rPr>
          <w:rFonts w:ascii="Times New Roman" w:hAnsi="Times New Roman" w:cs="Times New Roman"/>
          <w:color w:val="000000"/>
          <w:sz w:val="24"/>
          <w:szCs w:val="24"/>
        </w:rPr>
      </w:pPr>
      <w:r w:rsidRPr="00CB4C9A">
        <w:rPr>
          <w:rStyle w:val="apple-style-span"/>
          <w:rFonts w:ascii="Times New Roman" w:hAnsi="Times New Roman" w:cs="Times New Roman"/>
          <w:bCs/>
          <w:color w:val="000000"/>
          <w:sz w:val="24"/>
          <w:szCs w:val="24"/>
        </w:rPr>
        <w:t>Культура безопасности жизнедеятельности</w:t>
      </w:r>
      <w:r w:rsidRPr="00CB4C9A">
        <w:rPr>
          <w:rStyle w:val="apple-style-span"/>
          <w:rFonts w:ascii="Times New Roman" w:hAnsi="Times New Roman" w:cs="Times New Roman"/>
          <w:color w:val="000000"/>
          <w:sz w:val="24"/>
          <w:szCs w:val="24"/>
        </w:rPr>
        <w:t xml:space="preserve"> на сайте по формированию культуры безопасности среди населения РФ </w:t>
      </w:r>
      <w:hyperlink r:id="rId12" w:history="1">
        <w:r w:rsidRPr="00CB4C9A">
          <w:rPr>
            <w:rStyle w:val="ab"/>
            <w:rFonts w:ascii="Times New Roman" w:hAnsi="Times New Roman" w:cs="Times New Roman"/>
            <w:color w:val="000000"/>
            <w:sz w:val="24"/>
            <w:szCs w:val="24"/>
            <w:u w:val="none"/>
          </w:rPr>
          <w:t>http://www.kbzhd.ru</w:t>
        </w:r>
      </w:hyperlink>
      <w:r w:rsidRPr="00CB4C9A">
        <w:rPr>
          <w:rFonts w:ascii="Times New Roman" w:hAnsi="Times New Roman" w:cs="Times New Roman"/>
          <w:color w:val="000000"/>
          <w:sz w:val="24"/>
          <w:szCs w:val="24"/>
        </w:rPr>
        <w:t>.</w:t>
      </w:r>
    </w:p>
    <w:p w:rsidR="00267893" w:rsidRPr="00CB4C9A" w:rsidRDefault="00267893" w:rsidP="000948F7">
      <w:pPr>
        <w:numPr>
          <w:ilvl w:val="0"/>
          <w:numId w:val="207"/>
        </w:numPr>
        <w:tabs>
          <w:tab w:val="clear" w:pos="1470"/>
          <w:tab w:val="num" w:pos="284"/>
          <w:tab w:val="num" w:pos="540"/>
        </w:tabs>
        <w:suppressAutoHyphens w:val="0"/>
        <w:spacing w:after="0" w:line="240" w:lineRule="auto"/>
        <w:ind w:left="284" w:firstLine="709"/>
        <w:jc w:val="both"/>
        <w:rPr>
          <w:rFonts w:ascii="Times New Roman" w:hAnsi="Times New Roman" w:cs="Times New Roman"/>
          <w:color w:val="000000"/>
          <w:sz w:val="24"/>
          <w:szCs w:val="24"/>
        </w:rPr>
      </w:pPr>
      <w:r w:rsidRPr="00CB4C9A">
        <w:rPr>
          <w:rStyle w:val="apple-style-span"/>
          <w:rFonts w:ascii="Times New Roman" w:hAnsi="Times New Roman" w:cs="Times New Roman"/>
          <w:color w:val="000000"/>
          <w:sz w:val="24"/>
          <w:szCs w:val="24"/>
        </w:rPr>
        <w:t xml:space="preserve">Официальный сайт </w:t>
      </w:r>
      <w:r w:rsidRPr="00CB4C9A">
        <w:rPr>
          <w:rStyle w:val="apple-style-span"/>
          <w:rFonts w:ascii="Times New Roman" w:hAnsi="Times New Roman" w:cs="Times New Roman"/>
          <w:bCs/>
          <w:color w:val="000000"/>
          <w:sz w:val="24"/>
          <w:szCs w:val="24"/>
        </w:rPr>
        <w:t xml:space="preserve">МЧС России: </w:t>
      </w:r>
      <w:hyperlink r:id="rId13" w:history="1">
        <w:r w:rsidRPr="00CB4C9A">
          <w:rPr>
            <w:rStyle w:val="ab"/>
            <w:rFonts w:ascii="Times New Roman" w:hAnsi="Times New Roman" w:cs="Times New Roman"/>
            <w:color w:val="000000"/>
            <w:sz w:val="24"/>
            <w:szCs w:val="24"/>
            <w:u w:val="none"/>
          </w:rPr>
          <w:t>http://www.mchs.gov.ru</w:t>
        </w:r>
      </w:hyperlink>
      <w:r w:rsidRPr="00CB4C9A">
        <w:rPr>
          <w:rFonts w:ascii="Times New Roman" w:hAnsi="Times New Roman" w:cs="Times New Roman"/>
          <w:color w:val="000000"/>
          <w:sz w:val="24"/>
          <w:szCs w:val="24"/>
        </w:rPr>
        <w:t>.</w:t>
      </w:r>
    </w:p>
    <w:p w:rsidR="00267893" w:rsidRPr="00CB4C9A" w:rsidRDefault="00267893" w:rsidP="000948F7">
      <w:pPr>
        <w:numPr>
          <w:ilvl w:val="0"/>
          <w:numId w:val="207"/>
        </w:numPr>
        <w:tabs>
          <w:tab w:val="clear" w:pos="1470"/>
          <w:tab w:val="num" w:pos="284"/>
          <w:tab w:val="num" w:pos="540"/>
        </w:tabs>
        <w:suppressAutoHyphens w:val="0"/>
        <w:spacing w:after="0" w:line="240" w:lineRule="auto"/>
        <w:ind w:left="284" w:firstLine="709"/>
        <w:jc w:val="both"/>
        <w:rPr>
          <w:rFonts w:ascii="Times New Roman" w:hAnsi="Times New Roman" w:cs="Times New Roman"/>
          <w:color w:val="000000"/>
          <w:sz w:val="24"/>
          <w:szCs w:val="24"/>
        </w:rPr>
      </w:pPr>
      <w:r w:rsidRPr="00CB4C9A">
        <w:rPr>
          <w:rFonts w:ascii="Times New Roman" w:hAnsi="Times New Roman" w:cs="Times New Roman"/>
          <w:color w:val="000000"/>
          <w:sz w:val="24"/>
          <w:szCs w:val="24"/>
        </w:rPr>
        <w:t xml:space="preserve">Портал </w:t>
      </w:r>
      <w:r w:rsidRPr="00CB4C9A">
        <w:rPr>
          <w:rStyle w:val="apple-style-span"/>
          <w:rFonts w:ascii="Times New Roman" w:hAnsi="Times New Roman" w:cs="Times New Roman"/>
          <w:bCs/>
          <w:color w:val="000000"/>
          <w:sz w:val="24"/>
          <w:szCs w:val="24"/>
        </w:rPr>
        <w:t xml:space="preserve">Академии Гражданской защиты: </w:t>
      </w:r>
      <w:hyperlink r:id="rId14" w:history="1">
        <w:r w:rsidRPr="00CB4C9A">
          <w:rPr>
            <w:rStyle w:val="ab"/>
            <w:rFonts w:ascii="Times New Roman" w:hAnsi="Times New Roman" w:cs="Times New Roman"/>
            <w:color w:val="000000"/>
            <w:sz w:val="24"/>
            <w:szCs w:val="24"/>
            <w:u w:val="none"/>
          </w:rPr>
          <w:t>http://www.amchs.ru/portal</w:t>
        </w:r>
      </w:hyperlink>
      <w:r w:rsidRPr="00CB4C9A">
        <w:rPr>
          <w:rFonts w:ascii="Times New Roman" w:hAnsi="Times New Roman" w:cs="Times New Roman"/>
          <w:color w:val="000000"/>
          <w:sz w:val="24"/>
          <w:szCs w:val="24"/>
        </w:rPr>
        <w:t>.</w:t>
      </w:r>
    </w:p>
    <w:p w:rsidR="00267893" w:rsidRPr="00CB4C9A" w:rsidRDefault="00267893" w:rsidP="000948F7">
      <w:pPr>
        <w:numPr>
          <w:ilvl w:val="0"/>
          <w:numId w:val="207"/>
        </w:numPr>
        <w:tabs>
          <w:tab w:val="clear" w:pos="1470"/>
          <w:tab w:val="num" w:pos="284"/>
          <w:tab w:val="num" w:pos="540"/>
        </w:tabs>
        <w:suppressAutoHyphens w:val="0"/>
        <w:spacing w:after="0" w:line="240" w:lineRule="auto"/>
        <w:ind w:left="284" w:firstLine="709"/>
        <w:jc w:val="both"/>
        <w:rPr>
          <w:rFonts w:ascii="Times New Roman" w:hAnsi="Times New Roman" w:cs="Times New Roman"/>
          <w:color w:val="000000"/>
          <w:sz w:val="24"/>
          <w:szCs w:val="24"/>
        </w:rPr>
      </w:pPr>
      <w:r w:rsidRPr="00CB4C9A">
        <w:rPr>
          <w:rFonts w:ascii="Times New Roman" w:hAnsi="Times New Roman" w:cs="Times New Roman"/>
          <w:color w:val="000000"/>
          <w:sz w:val="24"/>
          <w:szCs w:val="24"/>
        </w:rPr>
        <w:t xml:space="preserve">Портал Правительства России: </w:t>
      </w:r>
      <w:hyperlink r:id="rId15" w:history="1">
        <w:r w:rsidRPr="00CB4C9A">
          <w:rPr>
            <w:rStyle w:val="ab"/>
            <w:rFonts w:ascii="Times New Roman" w:hAnsi="Times New Roman" w:cs="Times New Roman"/>
            <w:color w:val="000000"/>
            <w:sz w:val="24"/>
            <w:szCs w:val="24"/>
            <w:u w:val="none"/>
            <w:lang w:val="en-US"/>
          </w:rPr>
          <w:t>http</w:t>
        </w:r>
        <w:r w:rsidRPr="00CB4C9A">
          <w:rPr>
            <w:rStyle w:val="ab"/>
            <w:rFonts w:ascii="Times New Roman" w:hAnsi="Times New Roman" w:cs="Times New Roman"/>
            <w:color w:val="000000"/>
            <w:sz w:val="24"/>
            <w:szCs w:val="24"/>
            <w:u w:val="none"/>
          </w:rPr>
          <w:t>://</w:t>
        </w:r>
        <w:r w:rsidRPr="00CB4C9A">
          <w:rPr>
            <w:rStyle w:val="ab"/>
            <w:rFonts w:ascii="Times New Roman" w:hAnsi="Times New Roman" w:cs="Times New Roman"/>
            <w:color w:val="000000"/>
            <w:sz w:val="24"/>
            <w:szCs w:val="24"/>
            <w:u w:val="none"/>
            <w:lang w:val="en-US"/>
          </w:rPr>
          <w:t>government</w:t>
        </w:r>
        <w:r w:rsidRPr="00CB4C9A">
          <w:rPr>
            <w:rStyle w:val="ab"/>
            <w:rFonts w:ascii="Times New Roman" w:hAnsi="Times New Roman" w:cs="Times New Roman"/>
            <w:color w:val="000000"/>
            <w:sz w:val="24"/>
            <w:szCs w:val="24"/>
            <w:u w:val="none"/>
          </w:rPr>
          <w:t>.</w:t>
        </w:r>
        <w:r w:rsidRPr="00CB4C9A">
          <w:rPr>
            <w:rStyle w:val="ab"/>
            <w:rFonts w:ascii="Times New Roman" w:hAnsi="Times New Roman" w:cs="Times New Roman"/>
            <w:color w:val="000000"/>
            <w:sz w:val="24"/>
            <w:szCs w:val="24"/>
            <w:u w:val="none"/>
            <w:lang w:val="en-US"/>
          </w:rPr>
          <w:t>ru</w:t>
        </w:r>
      </w:hyperlink>
      <w:r w:rsidRPr="00CB4C9A">
        <w:rPr>
          <w:rFonts w:ascii="Times New Roman" w:hAnsi="Times New Roman" w:cs="Times New Roman"/>
          <w:color w:val="000000"/>
          <w:sz w:val="24"/>
          <w:szCs w:val="24"/>
        </w:rPr>
        <w:t>.</w:t>
      </w:r>
    </w:p>
    <w:p w:rsidR="00267893" w:rsidRPr="00CB4C9A" w:rsidRDefault="00267893" w:rsidP="000948F7">
      <w:pPr>
        <w:numPr>
          <w:ilvl w:val="0"/>
          <w:numId w:val="207"/>
        </w:numPr>
        <w:tabs>
          <w:tab w:val="clear" w:pos="1470"/>
          <w:tab w:val="num" w:pos="284"/>
          <w:tab w:val="num" w:pos="540"/>
        </w:tabs>
        <w:suppressAutoHyphens w:val="0"/>
        <w:spacing w:after="0" w:line="240" w:lineRule="auto"/>
        <w:ind w:left="284" w:firstLine="709"/>
        <w:jc w:val="both"/>
        <w:rPr>
          <w:rFonts w:ascii="Times New Roman" w:hAnsi="Times New Roman" w:cs="Times New Roman"/>
          <w:color w:val="000000"/>
          <w:sz w:val="24"/>
          <w:szCs w:val="24"/>
        </w:rPr>
      </w:pPr>
      <w:r w:rsidRPr="00CB4C9A">
        <w:rPr>
          <w:rFonts w:ascii="Times New Roman" w:hAnsi="Times New Roman" w:cs="Times New Roman"/>
          <w:color w:val="000000"/>
          <w:sz w:val="24"/>
          <w:szCs w:val="24"/>
        </w:rPr>
        <w:t xml:space="preserve">Портал Президента России: </w:t>
      </w:r>
      <w:hyperlink r:id="rId16" w:history="1">
        <w:r w:rsidRPr="00CB4C9A">
          <w:rPr>
            <w:rStyle w:val="ab"/>
            <w:rFonts w:ascii="Times New Roman" w:hAnsi="Times New Roman" w:cs="Times New Roman"/>
            <w:color w:val="000000"/>
            <w:sz w:val="24"/>
            <w:szCs w:val="24"/>
            <w:u w:val="none"/>
            <w:lang w:val="en-US"/>
          </w:rPr>
          <w:t>http</w:t>
        </w:r>
        <w:r w:rsidRPr="00CB4C9A">
          <w:rPr>
            <w:rStyle w:val="ab"/>
            <w:rFonts w:ascii="Times New Roman" w:hAnsi="Times New Roman" w:cs="Times New Roman"/>
            <w:color w:val="000000"/>
            <w:sz w:val="24"/>
            <w:szCs w:val="24"/>
            <w:u w:val="none"/>
          </w:rPr>
          <w:t>://</w:t>
        </w:r>
        <w:r w:rsidRPr="00CB4C9A">
          <w:rPr>
            <w:rStyle w:val="ab"/>
            <w:rFonts w:ascii="Times New Roman" w:hAnsi="Times New Roman" w:cs="Times New Roman"/>
            <w:color w:val="000000"/>
            <w:sz w:val="24"/>
            <w:szCs w:val="24"/>
            <w:u w:val="none"/>
            <w:lang w:val="en-US"/>
          </w:rPr>
          <w:t>kremlin</w:t>
        </w:r>
        <w:r w:rsidRPr="00CB4C9A">
          <w:rPr>
            <w:rStyle w:val="ab"/>
            <w:rFonts w:ascii="Times New Roman" w:hAnsi="Times New Roman" w:cs="Times New Roman"/>
            <w:color w:val="000000"/>
            <w:sz w:val="24"/>
            <w:szCs w:val="24"/>
            <w:u w:val="none"/>
          </w:rPr>
          <w:t>.</w:t>
        </w:r>
        <w:r w:rsidRPr="00CB4C9A">
          <w:rPr>
            <w:rStyle w:val="ab"/>
            <w:rFonts w:ascii="Times New Roman" w:hAnsi="Times New Roman" w:cs="Times New Roman"/>
            <w:color w:val="000000"/>
            <w:sz w:val="24"/>
            <w:szCs w:val="24"/>
            <w:u w:val="none"/>
            <w:lang w:val="en-US"/>
          </w:rPr>
          <w:t>ru</w:t>
        </w:r>
      </w:hyperlink>
      <w:r w:rsidRPr="00CB4C9A">
        <w:rPr>
          <w:rFonts w:ascii="Times New Roman" w:hAnsi="Times New Roman" w:cs="Times New Roman"/>
          <w:color w:val="000000"/>
          <w:sz w:val="24"/>
          <w:szCs w:val="24"/>
        </w:rPr>
        <w:t>.</w:t>
      </w:r>
    </w:p>
    <w:p w:rsidR="00267893" w:rsidRPr="00CB4C9A" w:rsidRDefault="00267893" w:rsidP="000948F7">
      <w:pPr>
        <w:numPr>
          <w:ilvl w:val="0"/>
          <w:numId w:val="207"/>
        </w:numPr>
        <w:tabs>
          <w:tab w:val="clear" w:pos="1470"/>
          <w:tab w:val="num" w:pos="284"/>
          <w:tab w:val="num" w:pos="540"/>
        </w:tabs>
        <w:suppressAutoHyphens w:val="0"/>
        <w:spacing w:after="0" w:line="240" w:lineRule="auto"/>
        <w:ind w:left="284" w:firstLine="709"/>
        <w:jc w:val="both"/>
        <w:rPr>
          <w:rFonts w:ascii="Times New Roman" w:hAnsi="Times New Roman" w:cs="Times New Roman"/>
          <w:color w:val="000000"/>
          <w:sz w:val="24"/>
          <w:szCs w:val="24"/>
        </w:rPr>
      </w:pPr>
      <w:r w:rsidRPr="00CB4C9A">
        <w:rPr>
          <w:rStyle w:val="apple-style-span"/>
          <w:rFonts w:ascii="Times New Roman" w:hAnsi="Times New Roman" w:cs="Times New Roman"/>
          <w:color w:val="000000"/>
          <w:sz w:val="24"/>
          <w:szCs w:val="24"/>
        </w:rPr>
        <w:t>Портал</w:t>
      </w:r>
      <w:r w:rsidRPr="00CB4C9A">
        <w:rPr>
          <w:rStyle w:val="apple-converted-space"/>
          <w:rFonts w:ascii="Times New Roman" w:hAnsi="Times New Roman" w:cs="Times New Roman"/>
          <w:color w:val="000000"/>
          <w:sz w:val="24"/>
          <w:szCs w:val="24"/>
        </w:rPr>
        <w:t> </w:t>
      </w:r>
      <w:r w:rsidRPr="00CB4C9A">
        <w:rPr>
          <w:rStyle w:val="apple-style-span"/>
          <w:rFonts w:ascii="Times New Roman" w:hAnsi="Times New Roman" w:cs="Times New Roman"/>
          <w:bCs/>
          <w:color w:val="000000"/>
          <w:sz w:val="24"/>
          <w:szCs w:val="24"/>
        </w:rPr>
        <w:t xml:space="preserve">«Радиационная, химическая и биологическая защита»: </w:t>
      </w:r>
      <w:hyperlink r:id="rId17" w:history="1">
        <w:r w:rsidRPr="00CB4C9A">
          <w:rPr>
            <w:rStyle w:val="ab"/>
            <w:rFonts w:ascii="Times New Roman" w:hAnsi="Times New Roman" w:cs="Times New Roman"/>
            <w:color w:val="000000"/>
            <w:sz w:val="24"/>
            <w:szCs w:val="24"/>
            <w:u w:val="none"/>
          </w:rPr>
          <w:t>http://www.rhbz.ru/main.html</w:t>
        </w:r>
      </w:hyperlink>
      <w:r w:rsidRPr="00CB4C9A">
        <w:rPr>
          <w:rFonts w:ascii="Times New Roman" w:hAnsi="Times New Roman" w:cs="Times New Roman"/>
          <w:color w:val="000000"/>
          <w:sz w:val="24"/>
          <w:szCs w:val="24"/>
        </w:rPr>
        <w:t>.</w:t>
      </w:r>
    </w:p>
    <w:p w:rsidR="00267893" w:rsidRPr="00CB4C9A" w:rsidRDefault="00267893" w:rsidP="000948F7">
      <w:pPr>
        <w:numPr>
          <w:ilvl w:val="0"/>
          <w:numId w:val="207"/>
        </w:numPr>
        <w:tabs>
          <w:tab w:val="clear" w:pos="1470"/>
          <w:tab w:val="num" w:pos="284"/>
          <w:tab w:val="num" w:pos="540"/>
        </w:tabs>
        <w:suppressAutoHyphens w:val="0"/>
        <w:spacing w:after="0" w:line="240" w:lineRule="auto"/>
        <w:ind w:left="284" w:firstLine="709"/>
        <w:jc w:val="both"/>
        <w:rPr>
          <w:rFonts w:ascii="Times New Roman" w:hAnsi="Times New Roman" w:cs="Times New Roman"/>
          <w:sz w:val="24"/>
          <w:szCs w:val="24"/>
        </w:rPr>
      </w:pPr>
      <w:r w:rsidRPr="00CB4C9A">
        <w:rPr>
          <w:rFonts w:ascii="Times New Roman" w:hAnsi="Times New Roman" w:cs="Times New Roman"/>
          <w:sz w:val="24"/>
          <w:szCs w:val="24"/>
        </w:rPr>
        <w:t xml:space="preserve">Огнетушители </w:t>
      </w:r>
      <w:hyperlink r:id="rId18" w:history="1">
        <w:r w:rsidRPr="00CB4C9A">
          <w:rPr>
            <w:rStyle w:val="ab"/>
            <w:rFonts w:ascii="Times New Roman" w:hAnsi="Times New Roman" w:cs="Times New Roman"/>
            <w:color w:val="auto"/>
            <w:sz w:val="24"/>
            <w:szCs w:val="24"/>
            <w:u w:val="none"/>
          </w:rPr>
          <w:t>http://www.ognetush.ru/index.php?sid=3</w:t>
        </w:r>
      </w:hyperlink>
      <w:r w:rsidRPr="00CB4C9A">
        <w:rPr>
          <w:rFonts w:ascii="Times New Roman" w:hAnsi="Times New Roman" w:cs="Times New Roman"/>
          <w:sz w:val="24"/>
          <w:szCs w:val="24"/>
        </w:rPr>
        <w:t>.</w:t>
      </w:r>
    </w:p>
    <w:p w:rsidR="00267893" w:rsidRPr="00CB4C9A" w:rsidRDefault="00267893" w:rsidP="000948F7">
      <w:pPr>
        <w:shd w:val="clear" w:color="auto" w:fill="FFFFFF"/>
        <w:tabs>
          <w:tab w:val="num" w:pos="284"/>
        </w:tabs>
        <w:spacing w:after="0" w:line="240" w:lineRule="auto"/>
        <w:ind w:left="284" w:firstLine="709"/>
        <w:jc w:val="center"/>
        <w:rPr>
          <w:rFonts w:ascii="Times New Roman" w:hAnsi="Times New Roman" w:cs="Times New Roman"/>
          <w:b/>
          <w:color w:val="000000"/>
          <w:spacing w:val="-1"/>
          <w:sz w:val="24"/>
          <w:szCs w:val="24"/>
        </w:rPr>
      </w:pPr>
      <w:r w:rsidRPr="00CB4C9A">
        <w:rPr>
          <w:rFonts w:ascii="Times New Roman" w:hAnsi="Times New Roman" w:cs="Times New Roman"/>
          <w:b/>
          <w:color w:val="000000"/>
          <w:spacing w:val="-1"/>
          <w:sz w:val="24"/>
          <w:szCs w:val="24"/>
        </w:rPr>
        <w:t>Электронные издания и мультимедиа:</w:t>
      </w:r>
    </w:p>
    <w:p w:rsidR="00267893" w:rsidRPr="00CB4C9A" w:rsidRDefault="00267893" w:rsidP="000948F7">
      <w:pPr>
        <w:numPr>
          <w:ilvl w:val="1"/>
          <w:numId w:val="207"/>
        </w:numPr>
        <w:shd w:val="clear" w:color="auto" w:fill="FFFFFF"/>
        <w:tabs>
          <w:tab w:val="clear" w:pos="1620"/>
          <w:tab w:val="num" w:pos="284"/>
          <w:tab w:val="num" w:pos="540"/>
        </w:tabs>
        <w:suppressAutoHyphens w:val="0"/>
        <w:spacing w:after="0" w:line="240" w:lineRule="auto"/>
        <w:ind w:left="284" w:firstLine="709"/>
        <w:rPr>
          <w:rFonts w:ascii="Times New Roman" w:hAnsi="Times New Roman" w:cs="Times New Roman"/>
          <w:color w:val="000000"/>
          <w:spacing w:val="-1"/>
          <w:sz w:val="24"/>
          <w:szCs w:val="24"/>
        </w:rPr>
      </w:pPr>
      <w:r w:rsidRPr="00CB4C9A">
        <w:rPr>
          <w:rFonts w:ascii="Times New Roman" w:hAnsi="Times New Roman" w:cs="Times New Roman"/>
          <w:color w:val="000000"/>
          <w:spacing w:val="-1"/>
          <w:sz w:val="24"/>
          <w:szCs w:val="24"/>
        </w:rPr>
        <w:t>Основы военной службы. Информационно-методическое пособие. История создания вооруженных сил. Общевоинские уставы. Часть 1.</w:t>
      </w:r>
    </w:p>
    <w:p w:rsidR="00267893" w:rsidRPr="00CB4C9A" w:rsidRDefault="00267893" w:rsidP="000948F7">
      <w:pPr>
        <w:numPr>
          <w:ilvl w:val="1"/>
          <w:numId w:val="207"/>
        </w:numPr>
        <w:shd w:val="clear" w:color="auto" w:fill="FFFFFF"/>
        <w:tabs>
          <w:tab w:val="clear" w:pos="1620"/>
          <w:tab w:val="num" w:pos="284"/>
          <w:tab w:val="num" w:pos="540"/>
        </w:tabs>
        <w:suppressAutoHyphens w:val="0"/>
        <w:spacing w:after="0" w:line="240" w:lineRule="auto"/>
        <w:ind w:left="284" w:firstLine="709"/>
        <w:rPr>
          <w:rFonts w:ascii="Times New Roman" w:hAnsi="Times New Roman" w:cs="Times New Roman"/>
          <w:color w:val="000000"/>
          <w:spacing w:val="-1"/>
          <w:sz w:val="24"/>
          <w:szCs w:val="24"/>
        </w:rPr>
      </w:pPr>
      <w:r w:rsidRPr="00CB4C9A">
        <w:rPr>
          <w:rFonts w:ascii="Times New Roman" w:hAnsi="Times New Roman" w:cs="Times New Roman"/>
          <w:color w:val="000000"/>
          <w:spacing w:val="-1"/>
          <w:sz w:val="24"/>
          <w:szCs w:val="24"/>
        </w:rPr>
        <w:t>Основы военной службы. Информационно-методическое пособие. Строевая, тактическая, огневая подготовки. Топография. Часть 2.</w:t>
      </w:r>
    </w:p>
    <w:p w:rsidR="00267893" w:rsidRPr="00CB4C9A" w:rsidRDefault="00267893" w:rsidP="000948F7">
      <w:pPr>
        <w:numPr>
          <w:ilvl w:val="1"/>
          <w:numId w:val="207"/>
        </w:numPr>
        <w:shd w:val="clear" w:color="auto" w:fill="FFFFFF"/>
        <w:tabs>
          <w:tab w:val="clear" w:pos="1620"/>
          <w:tab w:val="num" w:pos="284"/>
          <w:tab w:val="num" w:pos="540"/>
        </w:tabs>
        <w:suppressAutoHyphens w:val="0"/>
        <w:spacing w:after="0" w:line="240" w:lineRule="auto"/>
        <w:ind w:left="284" w:firstLine="709"/>
        <w:rPr>
          <w:rFonts w:ascii="Times New Roman" w:hAnsi="Times New Roman" w:cs="Times New Roman"/>
          <w:color w:val="000000"/>
          <w:spacing w:val="-1"/>
          <w:sz w:val="24"/>
          <w:szCs w:val="24"/>
        </w:rPr>
      </w:pPr>
      <w:r w:rsidRPr="00CB4C9A">
        <w:rPr>
          <w:rFonts w:ascii="Times New Roman" w:hAnsi="Times New Roman" w:cs="Times New Roman"/>
          <w:color w:val="000000"/>
          <w:spacing w:val="-1"/>
          <w:sz w:val="24"/>
          <w:szCs w:val="24"/>
        </w:rPr>
        <w:t>Основы военной службы. Информационно-методическое пособие. Основы оказания первой помощи. Часть 3.</w:t>
      </w:r>
    </w:p>
    <w:p w:rsidR="00EE627D" w:rsidRPr="00DD4B44" w:rsidRDefault="00EE627D" w:rsidP="00C70216">
      <w:pPr>
        <w:shd w:val="clear" w:color="auto" w:fill="FFFFFF"/>
        <w:tabs>
          <w:tab w:val="num" w:pos="1470"/>
        </w:tabs>
        <w:suppressAutoHyphens w:val="0"/>
        <w:spacing w:after="0" w:line="240" w:lineRule="auto"/>
        <w:ind w:left="284"/>
        <w:rPr>
          <w:rFonts w:ascii="Times New Roman" w:hAnsi="Times New Roman" w:cs="Times New Roman"/>
          <w:color w:val="000000"/>
          <w:spacing w:val="-1"/>
          <w:sz w:val="24"/>
          <w:szCs w:val="24"/>
        </w:rPr>
        <w:sectPr w:rsidR="00EE627D" w:rsidRPr="00DD4B44" w:rsidSect="00A6016A">
          <w:pgSz w:w="16838" w:h="11906" w:orient="landscape"/>
          <w:pgMar w:top="1134" w:right="567" w:bottom="567" w:left="1418" w:header="720" w:footer="720" w:gutter="0"/>
          <w:cols w:space="720"/>
          <w:docGrid w:linePitch="360"/>
        </w:sectPr>
      </w:pPr>
    </w:p>
    <w:p w:rsidR="00C70216" w:rsidRPr="00CB4C9A" w:rsidRDefault="00C70216" w:rsidP="00C26EC6">
      <w:pPr>
        <w:shd w:val="clear" w:color="auto" w:fill="FFFFFF"/>
        <w:tabs>
          <w:tab w:val="num" w:pos="1470"/>
        </w:tabs>
        <w:suppressAutoHyphens w:val="0"/>
        <w:spacing w:after="0" w:line="240" w:lineRule="auto"/>
        <w:ind w:left="284"/>
        <w:rPr>
          <w:rFonts w:ascii="Times New Roman" w:hAnsi="Times New Roman" w:cs="Times New Roman"/>
          <w:bCs/>
          <w:spacing w:val="-11"/>
          <w:sz w:val="24"/>
          <w:szCs w:val="24"/>
        </w:rPr>
      </w:pPr>
    </w:p>
    <w:sectPr w:rsidR="00C70216" w:rsidRPr="00CB4C9A" w:rsidSect="00A6016A">
      <w:pgSz w:w="11906" w:h="16838"/>
      <w:pgMar w:top="1134" w:right="567" w:bottom="1418"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59BC" w:rsidRDefault="00C359BC">
      <w:r>
        <w:separator/>
      </w:r>
    </w:p>
  </w:endnote>
  <w:endnote w:type="continuationSeparator" w:id="1">
    <w:p w:rsidR="00C359BC" w:rsidRDefault="00C359BC">
      <w:r>
        <w:continuationSeparator/>
      </w:r>
    </w:p>
  </w:endnote>
</w:endnotes>
</file>

<file path=word/fontTable.xml><?xml version="1.0" encoding="utf-8"?>
<w:fonts xmlns:r="http://schemas.openxmlformats.org/officeDocument/2006/relationships" xmlns:w="http://schemas.openxmlformats.org/wordprocessingml/2006/main">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Arial Narrow">
    <w:panose1 w:val="020B0606020202030204"/>
    <w:charset w:val="CC"/>
    <w:family w:val="swiss"/>
    <w:pitch w:val="variable"/>
    <w:sig w:usb0="00000287" w:usb1="00000800" w:usb2="00000000" w:usb3="00000000" w:csb0="0000009F" w:csb1="00000000"/>
  </w:font>
  <w:font w:name="Garamond">
    <w:panose1 w:val="020204040303010108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046" w:rsidRDefault="009C40BA" w:rsidP="003A5D76">
    <w:pPr>
      <w:pStyle w:val="af1"/>
      <w:framePr w:wrap="around" w:vAnchor="text" w:hAnchor="margin" w:xAlign="right" w:y="1"/>
      <w:rPr>
        <w:rStyle w:val="a6"/>
      </w:rPr>
    </w:pPr>
    <w:r>
      <w:rPr>
        <w:rStyle w:val="a6"/>
      </w:rPr>
      <w:fldChar w:fldCharType="begin"/>
    </w:r>
    <w:r w:rsidR="002C7046">
      <w:rPr>
        <w:rStyle w:val="a6"/>
      </w:rPr>
      <w:instrText xml:space="preserve">PAGE  </w:instrText>
    </w:r>
    <w:r>
      <w:rPr>
        <w:rStyle w:val="a6"/>
      </w:rPr>
      <w:fldChar w:fldCharType="end"/>
    </w:r>
  </w:p>
  <w:p w:rsidR="002C7046" w:rsidRDefault="002C7046" w:rsidP="00BB78DC">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046" w:rsidRDefault="009C40BA" w:rsidP="003A5D76">
    <w:pPr>
      <w:pStyle w:val="af1"/>
      <w:framePr w:wrap="around" w:vAnchor="text" w:hAnchor="margin" w:xAlign="right" w:y="1"/>
      <w:rPr>
        <w:rStyle w:val="a6"/>
      </w:rPr>
    </w:pPr>
    <w:r>
      <w:rPr>
        <w:rStyle w:val="a6"/>
      </w:rPr>
      <w:fldChar w:fldCharType="begin"/>
    </w:r>
    <w:r w:rsidR="002C7046">
      <w:rPr>
        <w:rStyle w:val="a6"/>
      </w:rPr>
      <w:instrText xml:space="preserve">PAGE  </w:instrText>
    </w:r>
    <w:r>
      <w:rPr>
        <w:rStyle w:val="a6"/>
      </w:rPr>
      <w:fldChar w:fldCharType="separate"/>
    </w:r>
    <w:r w:rsidR="00822399">
      <w:rPr>
        <w:rStyle w:val="a6"/>
        <w:noProof/>
      </w:rPr>
      <w:t>3</w:t>
    </w:r>
    <w:r>
      <w:rPr>
        <w:rStyle w:val="a6"/>
      </w:rPr>
      <w:fldChar w:fldCharType="end"/>
    </w:r>
  </w:p>
  <w:p w:rsidR="002C7046" w:rsidRDefault="002C7046" w:rsidP="00BB78DC">
    <w:pPr>
      <w:pStyle w:val="af1"/>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59BC" w:rsidRDefault="00C359BC">
      <w:r>
        <w:separator/>
      </w:r>
    </w:p>
  </w:footnote>
  <w:footnote w:type="continuationSeparator" w:id="1">
    <w:p w:rsidR="00C359BC" w:rsidRDefault="00C359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3"/>
    <w:multiLevelType w:val="singleLevel"/>
    <w:tmpl w:val="00000003"/>
    <w:name w:val="WW8Num3"/>
    <w:lvl w:ilvl="0">
      <w:start w:val="1"/>
      <w:numFmt w:val="decimal"/>
      <w:lvlText w:val="%1."/>
      <w:lvlJc w:val="left"/>
      <w:pPr>
        <w:tabs>
          <w:tab w:val="num" w:pos="720"/>
        </w:tabs>
        <w:ind w:left="720" w:hanging="360"/>
      </w:pPr>
    </w:lvl>
  </w:abstractNum>
  <w:abstractNum w:abstractNumId="2">
    <w:nsid w:val="00000004"/>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5"/>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6"/>
    <w:multiLevelType w:val="multilevel"/>
    <w:tmpl w:val="0000000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7"/>
    <w:multiLevelType w:val="multilevel"/>
    <w:tmpl w:val="0000000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8"/>
    <w:multiLevelType w:val="multilevel"/>
    <w:tmpl w:val="0000000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9"/>
    <w:multiLevelType w:val="multilevel"/>
    <w:tmpl w:val="0000000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A"/>
    <w:multiLevelType w:val="multilevel"/>
    <w:tmpl w:val="0000000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B"/>
    <w:multiLevelType w:val="multilevel"/>
    <w:tmpl w:val="0000000B"/>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C"/>
    <w:multiLevelType w:val="multilevel"/>
    <w:tmpl w:val="0000000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6E362D"/>
    <w:multiLevelType w:val="hybridMultilevel"/>
    <w:tmpl w:val="29248E5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007419EF"/>
    <w:multiLevelType w:val="hybridMultilevel"/>
    <w:tmpl w:val="25F461EC"/>
    <w:lvl w:ilvl="0" w:tplc="B734B514">
      <w:start w:val="1"/>
      <w:numFmt w:val="russianLower"/>
      <w:lvlText w:val="%1)"/>
      <w:lvlJc w:val="left"/>
      <w:pPr>
        <w:ind w:left="786"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11D55C6"/>
    <w:multiLevelType w:val="hybridMultilevel"/>
    <w:tmpl w:val="87AE8C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01A71FD0"/>
    <w:multiLevelType w:val="hybridMultilevel"/>
    <w:tmpl w:val="428C7A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01B94850"/>
    <w:multiLevelType w:val="hybridMultilevel"/>
    <w:tmpl w:val="E38E458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027D1CF7"/>
    <w:multiLevelType w:val="hybridMultilevel"/>
    <w:tmpl w:val="E1DC536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035500A9"/>
    <w:multiLevelType w:val="hybridMultilevel"/>
    <w:tmpl w:val="9258E446"/>
    <w:lvl w:ilvl="0" w:tplc="EBA8412E">
      <w:start w:val="1"/>
      <w:numFmt w:val="decimal"/>
      <w:lvlText w:val="%1."/>
      <w:lvlJc w:val="left"/>
      <w:pPr>
        <w:tabs>
          <w:tab w:val="num" w:pos="527"/>
        </w:tabs>
        <w:ind w:left="527" w:firstLine="0"/>
      </w:pPr>
      <w:rPr>
        <w:rFonts w:ascii="Times New Roman" w:eastAsia="Times New Roman" w:hAnsi="Times New Roman" w:cs="Times New Roman" w:hint="default"/>
        <w:b w:val="0"/>
        <w:color w:val="auto"/>
      </w:rPr>
    </w:lvl>
    <w:lvl w:ilvl="1" w:tplc="DAD2553C">
      <w:start w:val="8"/>
      <w:numFmt w:val="decimal"/>
      <w:lvlText w:val="%2."/>
      <w:lvlJc w:val="left"/>
      <w:pPr>
        <w:tabs>
          <w:tab w:val="num" w:pos="1919"/>
        </w:tabs>
        <w:ind w:left="1919" w:hanging="1440"/>
      </w:pPr>
      <w:rPr>
        <w:rFonts w:hint="default"/>
      </w:rPr>
    </w:lvl>
    <w:lvl w:ilvl="2" w:tplc="0419001B" w:tentative="1">
      <w:start w:val="1"/>
      <w:numFmt w:val="lowerRoman"/>
      <w:lvlText w:val="%3."/>
      <w:lvlJc w:val="right"/>
      <w:pPr>
        <w:tabs>
          <w:tab w:val="num" w:pos="1559"/>
        </w:tabs>
        <w:ind w:left="1559" w:hanging="180"/>
      </w:pPr>
    </w:lvl>
    <w:lvl w:ilvl="3" w:tplc="0419000F" w:tentative="1">
      <w:start w:val="1"/>
      <w:numFmt w:val="decimal"/>
      <w:lvlText w:val="%4."/>
      <w:lvlJc w:val="left"/>
      <w:pPr>
        <w:tabs>
          <w:tab w:val="num" w:pos="2279"/>
        </w:tabs>
        <w:ind w:left="2279" w:hanging="360"/>
      </w:pPr>
    </w:lvl>
    <w:lvl w:ilvl="4" w:tplc="04190019" w:tentative="1">
      <w:start w:val="1"/>
      <w:numFmt w:val="lowerLetter"/>
      <w:lvlText w:val="%5."/>
      <w:lvlJc w:val="left"/>
      <w:pPr>
        <w:tabs>
          <w:tab w:val="num" w:pos="2999"/>
        </w:tabs>
        <w:ind w:left="2999" w:hanging="360"/>
      </w:pPr>
    </w:lvl>
    <w:lvl w:ilvl="5" w:tplc="0419001B" w:tentative="1">
      <w:start w:val="1"/>
      <w:numFmt w:val="lowerRoman"/>
      <w:lvlText w:val="%6."/>
      <w:lvlJc w:val="right"/>
      <w:pPr>
        <w:tabs>
          <w:tab w:val="num" w:pos="3719"/>
        </w:tabs>
        <w:ind w:left="3719" w:hanging="180"/>
      </w:pPr>
    </w:lvl>
    <w:lvl w:ilvl="6" w:tplc="0419000F" w:tentative="1">
      <w:start w:val="1"/>
      <w:numFmt w:val="decimal"/>
      <w:lvlText w:val="%7."/>
      <w:lvlJc w:val="left"/>
      <w:pPr>
        <w:tabs>
          <w:tab w:val="num" w:pos="4439"/>
        </w:tabs>
        <w:ind w:left="4439" w:hanging="360"/>
      </w:pPr>
    </w:lvl>
    <w:lvl w:ilvl="7" w:tplc="04190019" w:tentative="1">
      <w:start w:val="1"/>
      <w:numFmt w:val="lowerLetter"/>
      <w:lvlText w:val="%8."/>
      <w:lvlJc w:val="left"/>
      <w:pPr>
        <w:tabs>
          <w:tab w:val="num" w:pos="5159"/>
        </w:tabs>
        <w:ind w:left="5159" w:hanging="360"/>
      </w:pPr>
    </w:lvl>
    <w:lvl w:ilvl="8" w:tplc="0419001B" w:tentative="1">
      <w:start w:val="1"/>
      <w:numFmt w:val="lowerRoman"/>
      <w:lvlText w:val="%9."/>
      <w:lvlJc w:val="right"/>
      <w:pPr>
        <w:tabs>
          <w:tab w:val="num" w:pos="5879"/>
        </w:tabs>
        <w:ind w:left="5879" w:hanging="180"/>
      </w:pPr>
    </w:lvl>
  </w:abstractNum>
  <w:abstractNum w:abstractNumId="18">
    <w:nsid w:val="03755CE0"/>
    <w:multiLevelType w:val="hybridMultilevel"/>
    <w:tmpl w:val="B0F65108"/>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05350056"/>
    <w:multiLevelType w:val="hybridMultilevel"/>
    <w:tmpl w:val="3F9CAA08"/>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06A46413"/>
    <w:multiLevelType w:val="hybridMultilevel"/>
    <w:tmpl w:val="FB2209B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07267423"/>
    <w:multiLevelType w:val="hybridMultilevel"/>
    <w:tmpl w:val="5AF85FAA"/>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072F3C5B"/>
    <w:multiLevelType w:val="hybridMultilevel"/>
    <w:tmpl w:val="5D76D07C"/>
    <w:lvl w:ilvl="0" w:tplc="0419000F">
      <w:start w:val="1"/>
      <w:numFmt w:val="decimal"/>
      <w:lvlText w:val="%1."/>
      <w:lvlJc w:val="left"/>
      <w:pPr>
        <w:tabs>
          <w:tab w:val="num" w:pos="720"/>
        </w:tabs>
        <w:ind w:left="720" w:hanging="360"/>
      </w:pPr>
    </w:lvl>
    <w:lvl w:ilvl="1" w:tplc="129072EC">
      <w:start w:val="1"/>
      <w:numFmt w:val="decimal"/>
      <w:lvlText w:val="%2."/>
      <w:lvlJc w:val="left"/>
      <w:pPr>
        <w:tabs>
          <w:tab w:val="num" w:pos="1440"/>
        </w:tabs>
        <w:ind w:left="1440" w:hanging="360"/>
      </w:pPr>
      <w:rPr>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07307160"/>
    <w:multiLevelType w:val="hybridMultilevel"/>
    <w:tmpl w:val="8CD0AB1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07F15374"/>
    <w:multiLevelType w:val="hybridMultilevel"/>
    <w:tmpl w:val="A4A86FCE"/>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081C566F"/>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26">
    <w:nsid w:val="0A0062A4"/>
    <w:multiLevelType w:val="hybridMultilevel"/>
    <w:tmpl w:val="E3F83708"/>
    <w:lvl w:ilvl="0" w:tplc="0419000F">
      <w:start w:val="1"/>
      <w:numFmt w:val="decimal"/>
      <w:lvlText w:val="%1."/>
      <w:lvlJc w:val="left"/>
      <w:pPr>
        <w:tabs>
          <w:tab w:val="num" w:pos="1506"/>
        </w:tabs>
        <w:ind w:left="1506" w:hanging="360"/>
      </w:pPr>
    </w:lvl>
    <w:lvl w:ilvl="1" w:tplc="04190019" w:tentative="1">
      <w:start w:val="1"/>
      <w:numFmt w:val="lowerLetter"/>
      <w:lvlText w:val="%2."/>
      <w:lvlJc w:val="left"/>
      <w:pPr>
        <w:tabs>
          <w:tab w:val="num" w:pos="2226"/>
        </w:tabs>
        <w:ind w:left="2226" w:hanging="360"/>
      </w:pPr>
    </w:lvl>
    <w:lvl w:ilvl="2" w:tplc="0419001B" w:tentative="1">
      <w:start w:val="1"/>
      <w:numFmt w:val="lowerRoman"/>
      <w:lvlText w:val="%3."/>
      <w:lvlJc w:val="right"/>
      <w:pPr>
        <w:tabs>
          <w:tab w:val="num" w:pos="2946"/>
        </w:tabs>
        <w:ind w:left="2946" w:hanging="180"/>
      </w:pPr>
    </w:lvl>
    <w:lvl w:ilvl="3" w:tplc="0419000F" w:tentative="1">
      <w:start w:val="1"/>
      <w:numFmt w:val="decimal"/>
      <w:lvlText w:val="%4."/>
      <w:lvlJc w:val="left"/>
      <w:pPr>
        <w:tabs>
          <w:tab w:val="num" w:pos="3666"/>
        </w:tabs>
        <w:ind w:left="3666" w:hanging="360"/>
      </w:pPr>
    </w:lvl>
    <w:lvl w:ilvl="4" w:tplc="04190019" w:tentative="1">
      <w:start w:val="1"/>
      <w:numFmt w:val="lowerLetter"/>
      <w:lvlText w:val="%5."/>
      <w:lvlJc w:val="left"/>
      <w:pPr>
        <w:tabs>
          <w:tab w:val="num" w:pos="4386"/>
        </w:tabs>
        <w:ind w:left="4386" w:hanging="360"/>
      </w:pPr>
    </w:lvl>
    <w:lvl w:ilvl="5" w:tplc="0419001B" w:tentative="1">
      <w:start w:val="1"/>
      <w:numFmt w:val="lowerRoman"/>
      <w:lvlText w:val="%6."/>
      <w:lvlJc w:val="right"/>
      <w:pPr>
        <w:tabs>
          <w:tab w:val="num" w:pos="5106"/>
        </w:tabs>
        <w:ind w:left="5106" w:hanging="180"/>
      </w:pPr>
    </w:lvl>
    <w:lvl w:ilvl="6" w:tplc="0419000F" w:tentative="1">
      <w:start w:val="1"/>
      <w:numFmt w:val="decimal"/>
      <w:lvlText w:val="%7."/>
      <w:lvlJc w:val="left"/>
      <w:pPr>
        <w:tabs>
          <w:tab w:val="num" w:pos="5826"/>
        </w:tabs>
        <w:ind w:left="5826" w:hanging="360"/>
      </w:pPr>
    </w:lvl>
    <w:lvl w:ilvl="7" w:tplc="04190019" w:tentative="1">
      <w:start w:val="1"/>
      <w:numFmt w:val="lowerLetter"/>
      <w:lvlText w:val="%8."/>
      <w:lvlJc w:val="left"/>
      <w:pPr>
        <w:tabs>
          <w:tab w:val="num" w:pos="6546"/>
        </w:tabs>
        <w:ind w:left="6546" w:hanging="360"/>
      </w:pPr>
    </w:lvl>
    <w:lvl w:ilvl="8" w:tplc="0419001B" w:tentative="1">
      <w:start w:val="1"/>
      <w:numFmt w:val="lowerRoman"/>
      <w:lvlText w:val="%9."/>
      <w:lvlJc w:val="right"/>
      <w:pPr>
        <w:tabs>
          <w:tab w:val="num" w:pos="7266"/>
        </w:tabs>
        <w:ind w:left="7266" w:hanging="180"/>
      </w:pPr>
    </w:lvl>
  </w:abstractNum>
  <w:abstractNum w:abstractNumId="27">
    <w:nsid w:val="0B100441"/>
    <w:multiLevelType w:val="hybridMultilevel"/>
    <w:tmpl w:val="D512C64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0B4753D5"/>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29">
    <w:nsid w:val="0C4154C2"/>
    <w:multiLevelType w:val="hybridMultilevel"/>
    <w:tmpl w:val="F12CB3AA"/>
    <w:lvl w:ilvl="0" w:tplc="B734B514">
      <w:start w:val="1"/>
      <w:numFmt w:val="russianLower"/>
      <w:lvlText w:val="%1)"/>
      <w:lvlJc w:val="left"/>
      <w:pPr>
        <w:ind w:left="360" w:hanging="360"/>
      </w:pPr>
      <w:rPr>
        <w:rFonts w:ascii="Sylfaen" w:hAnsi="Sylfae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0D1E6E2A"/>
    <w:multiLevelType w:val="hybridMultilevel"/>
    <w:tmpl w:val="033E9B7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0E1023D8"/>
    <w:multiLevelType w:val="hybridMultilevel"/>
    <w:tmpl w:val="82F096AE"/>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0E5A4F1C"/>
    <w:multiLevelType w:val="hybridMultilevel"/>
    <w:tmpl w:val="497EE91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0EED5693"/>
    <w:multiLevelType w:val="hybridMultilevel"/>
    <w:tmpl w:val="3F1EE910"/>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0FAF570F"/>
    <w:multiLevelType w:val="hybridMultilevel"/>
    <w:tmpl w:val="3EFA67F2"/>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10525135"/>
    <w:multiLevelType w:val="hybridMultilevel"/>
    <w:tmpl w:val="D4626E6C"/>
    <w:lvl w:ilvl="0" w:tplc="5372D084">
      <w:start w:val="55"/>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10A6628C"/>
    <w:multiLevelType w:val="hybridMultilevel"/>
    <w:tmpl w:val="CD747D96"/>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10C80460"/>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38">
    <w:nsid w:val="10EC567B"/>
    <w:multiLevelType w:val="hybridMultilevel"/>
    <w:tmpl w:val="E9924BB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11604F98"/>
    <w:multiLevelType w:val="hybridMultilevel"/>
    <w:tmpl w:val="62803CD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11DE19E3"/>
    <w:multiLevelType w:val="hybridMultilevel"/>
    <w:tmpl w:val="AD7E3CA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12963CFF"/>
    <w:multiLevelType w:val="hybridMultilevel"/>
    <w:tmpl w:val="6E201B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13781D99"/>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43">
    <w:nsid w:val="13B078D9"/>
    <w:multiLevelType w:val="hybridMultilevel"/>
    <w:tmpl w:val="BD8630D2"/>
    <w:lvl w:ilvl="0" w:tplc="B734B514">
      <w:start w:val="1"/>
      <w:numFmt w:val="russianLower"/>
      <w:lvlText w:val="%1)"/>
      <w:lvlJc w:val="left"/>
      <w:pPr>
        <w:ind w:left="720" w:hanging="360"/>
      </w:pPr>
      <w:rPr>
        <w:rFonts w:ascii="Sylfaen" w:hAnsi="Sylfaen" w:hint="default"/>
      </w:rPr>
    </w:lvl>
    <w:lvl w:ilvl="1" w:tplc="0419000F">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145A79AF"/>
    <w:multiLevelType w:val="multilevel"/>
    <w:tmpl w:val="49049A98"/>
    <w:lvl w:ilvl="0">
      <w:start w:val="1"/>
      <w:numFmt w:val="decimal"/>
      <w:lvlText w:val="%1."/>
      <w:lvlJc w:val="left"/>
      <w:pPr>
        <w:ind w:left="720" w:hanging="360"/>
      </w:pPr>
    </w:lvl>
    <w:lvl w:ilvl="1">
      <w:start w:val="2"/>
      <w:numFmt w:val="decimal"/>
      <w:isLgl/>
      <w:lvlText w:val="%1.%2."/>
      <w:lvlJc w:val="left"/>
      <w:pPr>
        <w:ind w:left="1287" w:hanging="720"/>
      </w:pPr>
    </w:lvl>
    <w:lvl w:ilvl="2">
      <w:start w:val="1"/>
      <w:numFmt w:val="decimal"/>
      <w:isLgl/>
      <w:lvlText w:val="%1.%2.%3."/>
      <w:lvlJc w:val="left"/>
      <w:pPr>
        <w:ind w:left="1494" w:hanging="720"/>
      </w:pPr>
    </w:lvl>
    <w:lvl w:ilvl="3">
      <w:start w:val="1"/>
      <w:numFmt w:val="decimal"/>
      <w:isLgl/>
      <w:lvlText w:val="%1.%2.%3.%4."/>
      <w:lvlJc w:val="left"/>
      <w:pPr>
        <w:ind w:left="2061" w:hanging="1080"/>
      </w:pPr>
    </w:lvl>
    <w:lvl w:ilvl="4">
      <w:start w:val="1"/>
      <w:numFmt w:val="decimal"/>
      <w:isLgl/>
      <w:lvlText w:val="%1.%2.%3.%4.%5."/>
      <w:lvlJc w:val="left"/>
      <w:pPr>
        <w:ind w:left="2268" w:hanging="1080"/>
      </w:pPr>
    </w:lvl>
    <w:lvl w:ilvl="5">
      <w:start w:val="1"/>
      <w:numFmt w:val="decimal"/>
      <w:isLgl/>
      <w:lvlText w:val="%1.%2.%3.%4.%5.%6."/>
      <w:lvlJc w:val="left"/>
      <w:pPr>
        <w:ind w:left="2835" w:hanging="1440"/>
      </w:pPr>
    </w:lvl>
    <w:lvl w:ilvl="6">
      <w:start w:val="1"/>
      <w:numFmt w:val="decimal"/>
      <w:isLgl/>
      <w:lvlText w:val="%1.%2.%3.%4.%5.%6.%7."/>
      <w:lvlJc w:val="left"/>
      <w:pPr>
        <w:ind w:left="3402" w:hanging="1800"/>
      </w:pPr>
    </w:lvl>
    <w:lvl w:ilvl="7">
      <w:start w:val="1"/>
      <w:numFmt w:val="decimal"/>
      <w:isLgl/>
      <w:lvlText w:val="%1.%2.%3.%4.%5.%6.%7.%8."/>
      <w:lvlJc w:val="left"/>
      <w:pPr>
        <w:ind w:left="3609" w:hanging="1800"/>
      </w:pPr>
    </w:lvl>
    <w:lvl w:ilvl="8">
      <w:start w:val="1"/>
      <w:numFmt w:val="decimal"/>
      <w:isLgl/>
      <w:lvlText w:val="%1.%2.%3.%4.%5.%6.%7.%8.%9."/>
      <w:lvlJc w:val="left"/>
      <w:pPr>
        <w:ind w:left="4176" w:hanging="2160"/>
      </w:pPr>
    </w:lvl>
  </w:abstractNum>
  <w:abstractNum w:abstractNumId="45">
    <w:nsid w:val="14995597"/>
    <w:multiLevelType w:val="hybridMultilevel"/>
    <w:tmpl w:val="B16E790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15E11D7C"/>
    <w:multiLevelType w:val="hybridMultilevel"/>
    <w:tmpl w:val="AD48437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164F7EC1"/>
    <w:multiLevelType w:val="hybridMultilevel"/>
    <w:tmpl w:val="E918BA3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16B56111"/>
    <w:multiLevelType w:val="hybridMultilevel"/>
    <w:tmpl w:val="E46E03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17C47CC6"/>
    <w:multiLevelType w:val="hybridMultilevel"/>
    <w:tmpl w:val="1482409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nsid w:val="18F345EA"/>
    <w:multiLevelType w:val="hybridMultilevel"/>
    <w:tmpl w:val="AE86E622"/>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19B73B63"/>
    <w:multiLevelType w:val="hybridMultilevel"/>
    <w:tmpl w:val="05CA7ED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nsid w:val="1B3C7BC3"/>
    <w:multiLevelType w:val="hybridMultilevel"/>
    <w:tmpl w:val="610A4D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nsid w:val="1BC34EE7"/>
    <w:multiLevelType w:val="hybridMultilevel"/>
    <w:tmpl w:val="9708852E"/>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1C226C51"/>
    <w:multiLevelType w:val="singleLevel"/>
    <w:tmpl w:val="B734B514"/>
    <w:lvl w:ilvl="0">
      <w:start w:val="1"/>
      <w:numFmt w:val="russianLower"/>
      <w:lvlText w:val="%1)"/>
      <w:lvlJc w:val="left"/>
      <w:pPr>
        <w:ind w:left="720" w:hanging="360"/>
      </w:pPr>
      <w:rPr>
        <w:rFonts w:ascii="Sylfaen" w:hAnsi="Sylfaen" w:hint="default"/>
      </w:rPr>
    </w:lvl>
  </w:abstractNum>
  <w:abstractNum w:abstractNumId="55">
    <w:nsid w:val="1CD5458B"/>
    <w:multiLevelType w:val="hybridMultilevel"/>
    <w:tmpl w:val="5F3ACFD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nsid w:val="1D42162B"/>
    <w:multiLevelType w:val="hybridMultilevel"/>
    <w:tmpl w:val="45FE6DA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7">
    <w:nsid w:val="1DCC5C0C"/>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58">
    <w:nsid w:val="1E09046A"/>
    <w:multiLevelType w:val="hybridMultilevel"/>
    <w:tmpl w:val="2E62B6F8"/>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1E9C7EBB"/>
    <w:multiLevelType w:val="hybridMultilevel"/>
    <w:tmpl w:val="2F76226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0">
    <w:nsid w:val="21C23724"/>
    <w:multiLevelType w:val="hybridMultilevel"/>
    <w:tmpl w:val="4EFC763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1">
    <w:nsid w:val="236930C5"/>
    <w:multiLevelType w:val="hybridMultilevel"/>
    <w:tmpl w:val="6AB038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2">
    <w:nsid w:val="238131DA"/>
    <w:multiLevelType w:val="multilevel"/>
    <w:tmpl w:val="51C83B14"/>
    <w:lvl w:ilvl="0">
      <w:start w:val="1"/>
      <w:numFmt w:val="decimal"/>
      <w:lvlText w:val="%1)"/>
      <w:lvlJc w:val="left"/>
      <w:pPr>
        <w:tabs>
          <w:tab w:val="left" w:pos="502"/>
        </w:tabs>
        <w:ind w:left="502" w:hanging="360"/>
      </w:pPr>
      <w:rPr>
        <w:rFonts w:ascii="Sylfaen" w:hAnsi="Sylfaen"/>
      </w:rPr>
    </w:lvl>
    <w:lvl w:ilvl="1">
      <w:start w:val="1"/>
      <w:numFmt w:val="lowerLetter"/>
      <w:lvlText w:val="%2."/>
      <w:lvlJc w:val="left"/>
      <w:pPr>
        <w:tabs>
          <w:tab w:val="left" w:pos="1222"/>
        </w:tabs>
        <w:ind w:left="1222" w:hanging="360"/>
      </w:pPr>
    </w:lvl>
    <w:lvl w:ilvl="2">
      <w:start w:val="1"/>
      <w:numFmt w:val="lowerRoman"/>
      <w:lvlText w:val="%3."/>
      <w:lvlJc w:val="left"/>
      <w:pPr>
        <w:tabs>
          <w:tab w:val="left" w:pos="1942"/>
        </w:tabs>
        <w:ind w:left="1942" w:hanging="180"/>
      </w:pPr>
    </w:lvl>
    <w:lvl w:ilvl="3">
      <w:start w:val="1"/>
      <w:numFmt w:val="decimal"/>
      <w:lvlText w:val="%4."/>
      <w:lvlJc w:val="left"/>
      <w:pPr>
        <w:tabs>
          <w:tab w:val="left" w:pos="2662"/>
        </w:tabs>
        <w:ind w:left="2662" w:hanging="360"/>
      </w:pPr>
    </w:lvl>
    <w:lvl w:ilvl="4">
      <w:start w:val="1"/>
      <w:numFmt w:val="lowerLetter"/>
      <w:lvlText w:val="%5."/>
      <w:lvlJc w:val="left"/>
      <w:pPr>
        <w:tabs>
          <w:tab w:val="left" w:pos="3382"/>
        </w:tabs>
        <w:ind w:left="3382" w:hanging="360"/>
      </w:pPr>
    </w:lvl>
    <w:lvl w:ilvl="5">
      <w:start w:val="1"/>
      <w:numFmt w:val="lowerRoman"/>
      <w:lvlText w:val="%6."/>
      <w:lvlJc w:val="left"/>
      <w:pPr>
        <w:tabs>
          <w:tab w:val="left" w:pos="4102"/>
        </w:tabs>
        <w:ind w:left="4102" w:hanging="180"/>
      </w:pPr>
    </w:lvl>
    <w:lvl w:ilvl="6">
      <w:start w:val="1"/>
      <w:numFmt w:val="decimal"/>
      <w:lvlText w:val="%7."/>
      <w:lvlJc w:val="left"/>
      <w:pPr>
        <w:tabs>
          <w:tab w:val="left" w:pos="4822"/>
        </w:tabs>
        <w:ind w:left="4822" w:hanging="360"/>
      </w:pPr>
    </w:lvl>
    <w:lvl w:ilvl="7">
      <w:start w:val="1"/>
      <w:numFmt w:val="lowerLetter"/>
      <w:lvlText w:val="%8."/>
      <w:lvlJc w:val="left"/>
      <w:pPr>
        <w:tabs>
          <w:tab w:val="left" w:pos="5542"/>
        </w:tabs>
        <w:ind w:left="5542" w:hanging="360"/>
      </w:pPr>
    </w:lvl>
    <w:lvl w:ilvl="8">
      <w:start w:val="1"/>
      <w:numFmt w:val="lowerRoman"/>
      <w:lvlText w:val="%9."/>
      <w:lvlJc w:val="left"/>
      <w:pPr>
        <w:tabs>
          <w:tab w:val="left" w:pos="6262"/>
        </w:tabs>
        <w:ind w:left="6262" w:hanging="180"/>
      </w:pPr>
    </w:lvl>
  </w:abstractNum>
  <w:abstractNum w:abstractNumId="63">
    <w:nsid w:val="24325B42"/>
    <w:multiLevelType w:val="hybridMultilevel"/>
    <w:tmpl w:val="566CE5EC"/>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24772C06"/>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65">
    <w:nsid w:val="24993A51"/>
    <w:multiLevelType w:val="hybridMultilevel"/>
    <w:tmpl w:val="F862586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nsid w:val="251F4554"/>
    <w:multiLevelType w:val="hybridMultilevel"/>
    <w:tmpl w:val="C52E18E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7">
    <w:nsid w:val="25915809"/>
    <w:multiLevelType w:val="hybridMultilevel"/>
    <w:tmpl w:val="1FC4253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8">
    <w:nsid w:val="268454BB"/>
    <w:multiLevelType w:val="hybridMultilevel"/>
    <w:tmpl w:val="B428F0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9">
    <w:nsid w:val="26B1169E"/>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70">
    <w:nsid w:val="277617A6"/>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71">
    <w:nsid w:val="27D01990"/>
    <w:multiLevelType w:val="hybridMultilevel"/>
    <w:tmpl w:val="C7823B5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2">
    <w:nsid w:val="28714152"/>
    <w:multiLevelType w:val="hybridMultilevel"/>
    <w:tmpl w:val="6BEE24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3">
    <w:nsid w:val="28A33610"/>
    <w:multiLevelType w:val="multilevel"/>
    <w:tmpl w:val="0000000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4">
    <w:nsid w:val="29457B3C"/>
    <w:multiLevelType w:val="hybridMultilevel"/>
    <w:tmpl w:val="0AEEBF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5">
    <w:nsid w:val="29590743"/>
    <w:multiLevelType w:val="hybridMultilevel"/>
    <w:tmpl w:val="8352869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6">
    <w:nsid w:val="2A263408"/>
    <w:multiLevelType w:val="hybridMultilevel"/>
    <w:tmpl w:val="9B28B92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7">
    <w:nsid w:val="2A6F1A50"/>
    <w:multiLevelType w:val="hybridMultilevel"/>
    <w:tmpl w:val="7CCAC764"/>
    <w:lvl w:ilvl="0" w:tplc="0652ECBC">
      <w:start w:val="34"/>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2AE2525A"/>
    <w:multiLevelType w:val="hybridMultilevel"/>
    <w:tmpl w:val="3A7E50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9">
    <w:nsid w:val="2BFA48F6"/>
    <w:multiLevelType w:val="hybridMultilevel"/>
    <w:tmpl w:val="9E6AC5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0">
    <w:nsid w:val="2C654A47"/>
    <w:multiLevelType w:val="hybridMultilevel"/>
    <w:tmpl w:val="8132EB18"/>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2C834E62"/>
    <w:multiLevelType w:val="hybridMultilevel"/>
    <w:tmpl w:val="9C5ABED8"/>
    <w:lvl w:ilvl="0" w:tplc="B734B514">
      <w:start w:val="1"/>
      <w:numFmt w:val="russianLower"/>
      <w:lvlText w:val="%1)"/>
      <w:lvlJc w:val="left"/>
      <w:pPr>
        <w:ind w:left="786" w:hanging="360"/>
      </w:pPr>
      <w:rPr>
        <w:rFonts w:ascii="Sylfaen" w:hAnsi="Sylfaen" w:hint="default"/>
      </w:rPr>
    </w:lvl>
    <w:lvl w:ilvl="1" w:tplc="0419000F">
      <w:start w:val="1"/>
      <w:numFmt w:val="decimal"/>
      <w:lvlText w:val="%2."/>
      <w:lvlJc w:val="left"/>
      <w:pPr>
        <w:tabs>
          <w:tab w:val="num" w:pos="1506"/>
        </w:tabs>
        <w:ind w:left="1506" w:hanging="360"/>
      </w:pPr>
      <w:rPr>
        <w:rFonts w:hint="default"/>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2">
    <w:nsid w:val="2CE878FE"/>
    <w:multiLevelType w:val="hybridMultilevel"/>
    <w:tmpl w:val="EB7A32B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3">
    <w:nsid w:val="2D166D28"/>
    <w:multiLevelType w:val="hybridMultilevel"/>
    <w:tmpl w:val="E5B4C63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4">
    <w:nsid w:val="2DA25129"/>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85">
    <w:nsid w:val="2E3A1E32"/>
    <w:multiLevelType w:val="hybridMultilevel"/>
    <w:tmpl w:val="A12EF0B4"/>
    <w:lvl w:ilvl="0" w:tplc="0F6038DC">
      <w:start w:val="4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308D4C23"/>
    <w:multiLevelType w:val="hybridMultilevel"/>
    <w:tmpl w:val="47E8F2B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7">
    <w:nsid w:val="329548E9"/>
    <w:multiLevelType w:val="hybridMultilevel"/>
    <w:tmpl w:val="634E1178"/>
    <w:lvl w:ilvl="0" w:tplc="FE86FC5E">
      <w:start w:val="25"/>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32F33EEC"/>
    <w:multiLevelType w:val="hybridMultilevel"/>
    <w:tmpl w:val="42204A28"/>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332974DE"/>
    <w:multiLevelType w:val="hybridMultilevel"/>
    <w:tmpl w:val="D4E6F700"/>
    <w:lvl w:ilvl="0" w:tplc="84985DC6">
      <w:start w:val="4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33393D6D"/>
    <w:multiLevelType w:val="hybridMultilevel"/>
    <w:tmpl w:val="99FCD9E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1">
    <w:nsid w:val="359C50E4"/>
    <w:multiLevelType w:val="hybridMultilevel"/>
    <w:tmpl w:val="0D4EEA9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2">
    <w:nsid w:val="35FC3F78"/>
    <w:multiLevelType w:val="hybridMultilevel"/>
    <w:tmpl w:val="94E822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36407CC3"/>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94">
    <w:nsid w:val="369A67A3"/>
    <w:multiLevelType w:val="hybridMultilevel"/>
    <w:tmpl w:val="364C86C2"/>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36E94AD3"/>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96">
    <w:nsid w:val="37015FFF"/>
    <w:multiLevelType w:val="hybridMultilevel"/>
    <w:tmpl w:val="F4EE19E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7">
    <w:nsid w:val="37737819"/>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98">
    <w:nsid w:val="37A74104"/>
    <w:multiLevelType w:val="hybridMultilevel"/>
    <w:tmpl w:val="60E8338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9">
    <w:nsid w:val="3904043C"/>
    <w:multiLevelType w:val="hybridMultilevel"/>
    <w:tmpl w:val="8E082EE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0">
    <w:nsid w:val="3A1C00FF"/>
    <w:multiLevelType w:val="hybridMultilevel"/>
    <w:tmpl w:val="CF6E2B5A"/>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3A5D3936"/>
    <w:multiLevelType w:val="hybridMultilevel"/>
    <w:tmpl w:val="412A5CD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2">
    <w:nsid w:val="3BFE4928"/>
    <w:multiLevelType w:val="hybridMultilevel"/>
    <w:tmpl w:val="9CEA497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3">
    <w:nsid w:val="3C512EE2"/>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04">
    <w:nsid w:val="3D7D238E"/>
    <w:multiLevelType w:val="hybridMultilevel"/>
    <w:tmpl w:val="5FE09A1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5">
    <w:nsid w:val="3D8C542D"/>
    <w:multiLevelType w:val="hybridMultilevel"/>
    <w:tmpl w:val="2264DA96"/>
    <w:lvl w:ilvl="0" w:tplc="9866218A">
      <w:start w:val="14"/>
      <w:numFmt w:val="decimal"/>
      <w:lvlText w:val="%1."/>
      <w:lvlJc w:val="left"/>
      <w:pPr>
        <w:ind w:left="735" w:hanging="375"/>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nsid w:val="3DA81001"/>
    <w:multiLevelType w:val="hybridMultilevel"/>
    <w:tmpl w:val="493ACD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7">
    <w:nsid w:val="3DE65657"/>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08">
    <w:nsid w:val="3DF40185"/>
    <w:multiLevelType w:val="hybridMultilevel"/>
    <w:tmpl w:val="FDBA674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9">
    <w:nsid w:val="3E9F1662"/>
    <w:multiLevelType w:val="hybridMultilevel"/>
    <w:tmpl w:val="B9BA8DC6"/>
    <w:lvl w:ilvl="0" w:tplc="B734B514">
      <w:start w:val="1"/>
      <w:numFmt w:val="russianLower"/>
      <w:lvlText w:val="%1)"/>
      <w:lvlJc w:val="left"/>
      <w:pPr>
        <w:ind w:left="1080" w:hanging="360"/>
      </w:pPr>
      <w:rPr>
        <w:rFonts w:ascii="Sylfaen" w:hAnsi="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0">
    <w:nsid w:val="3F4047D8"/>
    <w:multiLevelType w:val="hybridMultilevel"/>
    <w:tmpl w:val="E912047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1">
    <w:nsid w:val="3FA851D4"/>
    <w:multiLevelType w:val="hybridMultilevel"/>
    <w:tmpl w:val="14E60AD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2">
    <w:nsid w:val="3FF962A9"/>
    <w:multiLevelType w:val="hybridMultilevel"/>
    <w:tmpl w:val="6A2448EE"/>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400B1BFA"/>
    <w:multiLevelType w:val="hybridMultilevel"/>
    <w:tmpl w:val="0B609D5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4">
    <w:nsid w:val="411218CC"/>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15">
    <w:nsid w:val="414A62E5"/>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16">
    <w:nsid w:val="42CC4537"/>
    <w:multiLevelType w:val="hybridMultilevel"/>
    <w:tmpl w:val="2FC4BADC"/>
    <w:lvl w:ilvl="0" w:tplc="B734B514">
      <w:start w:val="1"/>
      <w:numFmt w:val="russianLower"/>
      <w:lvlText w:val="%1)"/>
      <w:lvlJc w:val="left"/>
      <w:pPr>
        <w:ind w:left="360" w:hanging="360"/>
      </w:pPr>
      <w:rPr>
        <w:rFonts w:ascii="Sylfaen" w:hAnsi="Sylfae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7">
    <w:nsid w:val="435E4276"/>
    <w:multiLevelType w:val="hybridMultilevel"/>
    <w:tmpl w:val="B15A4490"/>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4377686B"/>
    <w:multiLevelType w:val="hybridMultilevel"/>
    <w:tmpl w:val="37E83554"/>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nsid w:val="438C18E6"/>
    <w:multiLevelType w:val="hybridMultilevel"/>
    <w:tmpl w:val="5076141A"/>
    <w:lvl w:ilvl="0" w:tplc="C5DAB9B6">
      <w:start w:val="1"/>
      <w:numFmt w:val="decimal"/>
      <w:lvlText w:val="%1."/>
      <w:lvlJc w:val="left"/>
      <w:pPr>
        <w:tabs>
          <w:tab w:val="num" w:pos="1470"/>
        </w:tabs>
        <w:ind w:left="1470" w:hanging="930"/>
      </w:pPr>
      <w:rPr>
        <w:rFonts w:hint="default"/>
      </w:rPr>
    </w:lvl>
    <w:lvl w:ilvl="1" w:tplc="A3B616FE">
      <w:start w:val="1"/>
      <w:numFmt w:val="decimal"/>
      <w:lvlText w:val="%2."/>
      <w:lvlJc w:val="left"/>
      <w:pPr>
        <w:tabs>
          <w:tab w:val="num" w:pos="1620"/>
        </w:tabs>
        <w:ind w:left="1620" w:hanging="360"/>
      </w:pPr>
      <w:rPr>
        <w:rFonts w:hint="default"/>
        <w:b w:val="0"/>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0">
    <w:nsid w:val="43A5488E"/>
    <w:multiLevelType w:val="hybridMultilevel"/>
    <w:tmpl w:val="88942EEC"/>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nsid w:val="44D61440"/>
    <w:multiLevelType w:val="hybridMultilevel"/>
    <w:tmpl w:val="283A9DF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2">
    <w:nsid w:val="45AA45DA"/>
    <w:multiLevelType w:val="hybridMultilevel"/>
    <w:tmpl w:val="5D32C9A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3">
    <w:nsid w:val="482C7339"/>
    <w:multiLevelType w:val="hybridMultilevel"/>
    <w:tmpl w:val="68504664"/>
    <w:lvl w:ilvl="0" w:tplc="801AE464">
      <w:start w:val="46"/>
      <w:numFmt w:val="decimal"/>
      <w:lvlText w:val="%1."/>
      <w:lvlJc w:val="left"/>
      <w:pPr>
        <w:ind w:left="1110" w:hanging="375"/>
      </w:pPr>
      <w:rPr>
        <w:rFonts w:hint="default"/>
      </w:rPr>
    </w:lvl>
    <w:lvl w:ilvl="1" w:tplc="04190019">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124">
    <w:nsid w:val="48C4536C"/>
    <w:multiLevelType w:val="hybridMultilevel"/>
    <w:tmpl w:val="4760AD6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5">
    <w:nsid w:val="49AC2182"/>
    <w:multiLevelType w:val="hybridMultilevel"/>
    <w:tmpl w:val="76BA206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6">
    <w:nsid w:val="4ABB3DC4"/>
    <w:multiLevelType w:val="hybridMultilevel"/>
    <w:tmpl w:val="80523C1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7">
    <w:nsid w:val="4ACF3965"/>
    <w:multiLevelType w:val="hybridMultilevel"/>
    <w:tmpl w:val="4A48FCA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8">
    <w:nsid w:val="4B345FCE"/>
    <w:multiLevelType w:val="hybridMultilevel"/>
    <w:tmpl w:val="C072846E"/>
    <w:lvl w:ilvl="0" w:tplc="0419000F">
      <w:start w:val="1"/>
      <w:numFmt w:val="decimal"/>
      <w:lvlText w:val="%1."/>
      <w:lvlJc w:val="left"/>
      <w:pPr>
        <w:tabs>
          <w:tab w:val="num" w:pos="1778"/>
        </w:tabs>
        <w:ind w:left="1778"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29">
    <w:nsid w:val="4B4737F9"/>
    <w:multiLevelType w:val="hybridMultilevel"/>
    <w:tmpl w:val="3B2ED47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0">
    <w:nsid w:val="4D975E4E"/>
    <w:multiLevelType w:val="hybridMultilevel"/>
    <w:tmpl w:val="2E90C81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1">
    <w:nsid w:val="4D9A51AF"/>
    <w:multiLevelType w:val="hybridMultilevel"/>
    <w:tmpl w:val="FC7A8BF8"/>
    <w:lvl w:ilvl="0" w:tplc="0419000F">
      <w:start w:val="1"/>
      <w:numFmt w:val="decimal"/>
      <w:lvlText w:val="%1."/>
      <w:lvlJc w:val="left"/>
      <w:pPr>
        <w:tabs>
          <w:tab w:val="num" w:pos="1506"/>
        </w:tabs>
        <w:ind w:left="1506" w:hanging="360"/>
      </w:pPr>
    </w:lvl>
    <w:lvl w:ilvl="1" w:tplc="04190019" w:tentative="1">
      <w:start w:val="1"/>
      <w:numFmt w:val="lowerLetter"/>
      <w:lvlText w:val="%2."/>
      <w:lvlJc w:val="left"/>
      <w:pPr>
        <w:tabs>
          <w:tab w:val="num" w:pos="2226"/>
        </w:tabs>
        <w:ind w:left="2226" w:hanging="360"/>
      </w:pPr>
    </w:lvl>
    <w:lvl w:ilvl="2" w:tplc="0419001B" w:tentative="1">
      <w:start w:val="1"/>
      <w:numFmt w:val="lowerRoman"/>
      <w:lvlText w:val="%3."/>
      <w:lvlJc w:val="right"/>
      <w:pPr>
        <w:tabs>
          <w:tab w:val="num" w:pos="2946"/>
        </w:tabs>
        <w:ind w:left="2946" w:hanging="180"/>
      </w:pPr>
    </w:lvl>
    <w:lvl w:ilvl="3" w:tplc="0419000F" w:tentative="1">
      <w:start w:val="1"/>
      <w:numFmt w:val="decimal"/>
      <w:lvlText w:val="%4."/>
      <w:lvlJc w:val="left"/>
      <w:pPr>
        <w:tabs>
          <w:tab w:val="num" w:pos="3666"/>
        </w:tabs>
        <w:ind w:left="3666" w:hanging="360"/>
      </w:pPr>
    </w:lvl>
    <w:lvl w:ilvl="4" w:tplc="04190019" w:tentative="1">
      <w:start w:val="1"/>
      <w:numFmt w:val="lowerLetter"/>
      <w:lvlText w:val="%5."/>
      <w:lvlJc w:val="left"/>
      <w:pPr>
        <w:tabs>
          <w:tab w:val="num" w:pos="4386"/>
        </w:tabs>
        <w:ind w:left="4386" w:hanging="360"/>
      </w:pPr>
    </w:lvl>
    <w:lvl w:ilvl="5" w:tplc="0419001B" w:tentative="1">
      <w:start w:val="1"/>
      <w:numFmt w:val="lowerRoman"/>
      <w:lvlText w:val="%6."/>
      <w:lvlJc w:val="right"/>
      <w:pPr>
        <w:tabs>
          <w:tab w:val="num" w:pos="5106"/>
        </w:tabs>
        <w:ind w:left="5106" w:hanging="180"/>
      </w:pPr>
    </w:lvl>
    <w:lvl w:ilvl="6" w:tplc="0419000F" w:tentative="1">
      <w:start w:val="1"/>
      <w:numFmt w:val="decimal"/>
      <w:lvlText w:val="%7."/>
      <w:lvlJc w:val="left"/>
      <w:pPr>
        <w:tabs>
          <w:tab w:val="num" w:pos="5826"/>
        </w:tabs>
        <w:ind w:left="5826" w:hanging="360"/>
      </w:pPr>
    </w:lvl>
    <w:lvl w:ilvl="7" w:tplc="04190019" w:tentative="1">
      <w:start w:val="1"/>
      <w:numFmt w:val="lowerLetter"/>
      <w:lvlText w:val="%8."/>
      <w:lvlJc w:val="left"/>
      <w:pPr>
        <w:tabs>
          <w:tab w:val="num" w:pos="6546"/>
        </w:tabs>
        <w:ind w:left="6546" w:hanging="360"/>
      </w:pPr>
    </w:lvl>
    <w:lvl w:ilvl="8" w:tplc="0419001B" w:tentative="1">
      <w:start w:val="1"/>
      <w:numFmt w:val="lowerRoman"/>
      <w:lvlText w:val="%9."/>
      <w:lvlJc w:val="right"/>
      <w:pPr>
        <w:tabs>
          <w:tab w:val="num" w:pos="7266"/>
        </w:tabs>
        <w:ind w:left="7266" w:hanging="180"/>
      </w:pPr>
    </w:lvl>
  </w:abstractNum>
  <w:abstractNum w:abstractNumId="132">
    <w:nsid w:val="4DBD0542"/>
    <w:multiLevelType w:val="hybridMultilevel"/>
    <w:tmpl w:val="B2D2BA78"/>
    <w:lvl w:ilvl="0" w:tplc="363E4632">
      <w:start w:val="22"/>
      <w:numFmt w:val="decimal"/>
      <w:lvlText w:val="%1."/>
      <w:lvlJc w:val="left"/>
      <w:pPr>
        <w:ind w:left="375" w:hanging="375"/>
      </w:pPr>
      <w:rPr>
        <w:rFonts w:hint="default"/>
        <w:b/>
        <w:i/>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nsid w:val="4E4F68EE"/>
    <w:multiLevelType w:val="hybridMultilevel"/>
    <w:tmpl w:val="A550729E"/>
    <w:lvl w:ilvl="0" w:tplc="EBA8412E">
      <w:start w:val="1"/>
      <w:numFmt w:val="decimal"/>
      <w:lvlText w:val="%1."/>
      <w:lvlJc w:val="left"/>
      <w:pPr>
        <w:tabs>
          <w:tab w:val="num" w:pos="527"/>
        </w:tabs>
        <w:ind w:left="527" w:firstLine="0"/>
      </w:pPr>
      <w:rPr>
        <w:rFonts w:ascii="Times New Roman" w:eastAsia="Times New Roman" w:hAnsi="Times New Roman" w:cs="Times New Roman" w:hint="default"/>
        <w:b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4">
    <w:nsid w:val="4E6405E2"/>
    <w:multiLevelType w:val="hybridMultilevel"/>
    <w:tmpl w:val="D49281FC"/>
    <w:lvl w:ilvl="0" w:tplc="F0021310">
      <w:start w:val="3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5">
    <w:nsid w:val="4EAD7EBE"/>
    <w:multiLevelType w:val="hybridMultilevel"/>
    <w:tmpl w:val="13062E3C"/>
    <w:lvl w:ilvl="0" w:tplc="B734B514">
      <w:start w:val="1"/>
      <w:numFmt w:val="russianLower"/>
      <w:lvlText w:val="%1)"/>
      <w:lvlJc w:val="left"/>
      <w:pPr>
        <w:ind w:left="36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6">
    <w:nsid w:val="4EF55100"/>
    <w:multiLevelType w:val="hybridMultilevel"/>
    <w:tmpl w:val="6AC698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7">
    <w:nsid w:val="4F204D0F"/>
    <w:multiLevelType w:val="hybridMultilevel"/>
    <w:tmpl w:val="E0465CF2"/>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8">
    <w:nsid w:val="4F226A87"/>
    <w:multiLevelType w:val="multilevel"/>
    <w:tmpl w:val="4F226A87"/>
    <w:lvl w:ilvl="0">
      <w:start w:val="1"/>
      <w:numFmt w:val="decimal"/>
      <w:lvlText w:val="%1."/>
      <w:lvlJc w:val="left"/>
      <w:pPr>
        <w:tabs>
          <w:tab w:val="left" w:pos="502"/>
        </w:tabs>
        <w:ind w:left="502" w:hanging="360"/>
      </w:pPr>
    </w:lvl>
    <w:lvl w:ilvl="1">
      <w:start w:val="1"/>
      <w:numFmt w:val="lowerLetter"/>
      <w:lvlText w:val="%2."/>
      <w:lvlJc w:val="left"/>
      <w:pPr>
        <w:tabs>
          <w:tab w:val="left" w:pos="1222"/>
        </w:tabs>
        <w:ind w:left="1222" w:hanging="360"/>
      </w:pPr>
    </w:lvl>
    <w:lvl w:ilvl="2">
      <w:start w:val="1"/>
      <w:numFmt w:val="lowerRoman"/>
      <w:lvlText w:val="%3."/>
      <w:lvlJc w:val="left"/>
      <w:pPr>
        <w:tabs>
          <w:tab w:val="left" w:pos="1942"/>
        </w:tabs>
        <w:ind w:left="1942" w:hanging="180"/>
      </w:pPr>
    </w:lvl>
    <w:lvl w:ilvl="3">
      <w:start w:val="1"/>
      <w:numFmt w:val="decimal"/>
      <w:lvlText w:val="%4."/>
      <w:lvlJc w:val="left"/>
      <w:pPr>
        <w:tabs>
          <w:tab w:val="left" w:pos="2662"/>
        </w:tabs>
        <w:ind w:left="2662" w:hanging="360"/>
      </w:pPr>
    </w:lvl>
    <w:lvl w:ilvl="4">
      <w:start w:val="1"/>
      <w:numFmt w:val="lowerLetter"/>
      <w:lvlText w:val="%5."/>
      <w:lvlJc w:val="left"/>
      <w:pPr>
        <w:tabs>
          <w:tab w:val="left" w:pos="3382"/>
        </w:tabs>
        <w:ind w:left="3382" w:hanging="360"/>
      </w:pPr>
    </w:lvl>
    <w:lvl w:ilvl="5">
      <w:start w:val="1"/>
      <w:numFmt w:val="lowerRoman"/>
      <w:lvlText w:val="%6."/>
      <w:lvlJc w:val="left"/>
      <w:pPr>
        <w:tabs>
          <w:tab w:val="left" w:pos="4102"/>
        </w:tabs>
        <w:ind w:left="4102" w:hanging="180"/>
      </w:pPr>
    </w:lvl>
    <w:lvl w:ilvl="6">
      <w:start w:val="1"/>
      <w:numFmt w:val="decimal"/>
      <w:lvlText w:val="%7."/>
      <w:lvlJc w:val="left"/>
      <w:pPr>
        <w:tabs>
          <w:tab w:val="left" w:pos="4822"/>
        </w:tabs>
        <w:ind w:left="4822" w:hanging="360"/>
      </w:pPr>
    </w:lvl>
    <w:lvl w:ilvl="7">
      <w:start w:val="1"/>
      <w:numFmt w:val="lowerLetter"/>
      <w:lvlText w:val="%8."/>
      <w:lvlJc w:val="left"/>
      <w:pPr>
        <w:tabs>
          <w:tab w:val="left" w:pos="5542"/>
        </w:tabs>
        <w:ind w:left="5542" w:hanging="360"/>
      </w:pPr>
    </w:lvl>
    <w:lvl w:ilvl="8">
      <w:start w:val="1"/>
      <w:numFmt w:val="lowerRoman"/>
      <w:lvlText w:val="%9."/>
      <w:lvlJc w:val="left"/>
      <w:pPr>
        <w:tabs>
          <w:tab w:val="left" w:pos="6262"/>
        </w:tabs>
        <w:ind w:left="6262" w:hanging="180"/>
      </w:pPr>
    </w:lvl>
  </w:abstractNum>
  <w:abstractNum w:abstractNumId="139">
    <w:nsid w:val="4F467C29"/>
    <w:multiLevelType w:val="hybridMultilevel"/>
    <w:tmpl w:val="EA927AE4"/>
    <w:lvl w:ilvl="0" w:tplc="B734B514">
      <w:start w:val="1"/>
      <w:numFmt w:val="russianLower"/>
      <w:lvlText w:val="%1)"/>
      <w:lvlJc w:val="left"/>
      <w:pPr>
        <w:ind w:left="720" w:hanging="360"/>
      </w:pPr>
      <w:rPr>
        <w:rFonts w:ascii="Sylfaen" w:hAnsi="Sylfaen" w:hint="default"/>
        <w:i w:val="0"/>
        <w:w w:val="1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503E1DFB"/>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41">
    <w:nsid w:val="516F48B6"/>
    <w:multiLevelType w:val="hybridMultilevel"/>
    <w:tmpl w:val="65DE62BC"/>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2">
    <w:nsid w:val="51C83AED"/>
    <w:multiLevelType w:val="multilevel"/>
    <w:tmpl w:val="51C83AED"/>
    <w:name w:val="Нумерованный список 1"/>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43">
    <w:nsid w:val="51C83AEE"/>
    <w:multiLevelType w:val="multilevel"/>
    <w:tmpl w:val="51C83AEE"/>
    <w:name w:val="Нумерованный список 2"/>
    <w:lvl w:ilvl="0">
      <w:start w:val="1"/>
      <w:numFmt w:val="decimal"/>
      <w:lvlText w:val="%1)"/>
      <w:lvlJc w:val="left"/>
      <w:pPr>
        <w:tabs>
          <w:tab w:val="left" w:pos="360"/>
        </w:tabs>
        <w:ind w:left="360" w:hanging="360"/>
      </w:pPr>
      <w:rPr>
        <w:rFonts w:ascii="Sylfaen" w:hAnsi="Sylfaen"/>
        <w:w w:val="100"/>
      </w:rPr>
    </w:lvl>
    <w:lvl w:ilvl="1">
      <w:start w:val="1"/>
      <w:numFmt w:val="lowerLetter"/>
      <w:lvlText w:val="%2."/>
      <w:lvlJc w:val="left"/>
      <w:pPr>
        <w:tabs>
          <w:tab w:val="left" w:pos="1080"/>
        </w:tabs>
        <w:ind w:left="1080" w:hanging="360"/>
      </w:pPr>
    </w:lvl>
    <w:lvl w:ilvl="2">
      <w:start w:val="1"/>
      <w:numFmt w:val="lowerRoman"/>
      <w:lvlText w:val="%3."/>
      <w:lvlJc w:val="lef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lef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left"/>
      <w:pPr>
        <w:tabs>
          <w:tab w:val="left" w:pos="6120"/>
        </w:tabs>
        <w:ind w:left="6120" w:hanging="180"/>
      </w:pPr>
    </w:lvl>
  </w:abstractNum>
  <w:abstractNum w:abstractNumId="144">
    <w:nsid w:val="51C83AEF"/>
    <w:multiLevelType w:val="multilevel"/>
    <w:tmpl w:val="51C83AEF"/>
    <w:name w:val="Нумерованный список 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45">
    <w:nsid w:val="51C83AF0"/>
    <w:multiLevelType w:val="multilevel"/>
    <w:tmpl w:val="51C83AF0"/>
    <w:name w:val="Нумерованный список 4"/>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46">
    <w:nsid w:val="51C83AF1"/>
    <w:multiLevelType w:val="multilevel"/>
    <w:tmpl w:val="51C83AF1"/>
    <w:name w:val="Нумерованный список 5"/>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47">
    <w:nsid w:val="51C83AF2"/>
    <w:multiLevelType w:val="multilevel"/>
    <w:tmpl w:val="51C83AF2"/>
    <w:name w:val="Нумерованный список 6"/>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48">
    <w:nsid w:val="51C83AF3"/>
    <w:multiLevelType w:val="multilevel"/>
    <w:tmpl w:val="51C83AF3"/>
    <w:name w:val="Нумерованный список 7"/>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49">
    <w:nsid w:val="51C83AF4"/>
    <w:multiLevelType w:val="multilevel"/>
    <w:tmpl w:val="51C83AF4"/>
    <w:name w:val="Нумерованный список 8"/>
    <w:lvl w:ilvl="0">
      <w:start w:val="1"/>
      <w:numFmt w:val="decimal"/>
      <w:lvlText w:val="%1)"/>
      <w:lvlJc w:val="left"/>
      <w:pPr>
        <w:tabs>
          <w:tab w:val="left" w:pos="360"/>
        </w:tabs>
        <w:ind w:left="360" w:hanging="360"/>
      </w:pPr>
      <w:rPr>
        <w:rFonts w:ascii="Sylfaen" w:hAnsi="Sylfaen"/>
      </w:rPr>
    </w:lvl>
    <w:lvl w:ilvl="1">
      <w:start w:val="1"/>
      <w:numFmt w:val="lowerLetter"/>
      <w:lvlText w:val="%2."/>
      <w:lvlJc w:val="left"/>
      <w:pPr>
        <w:tabs>
          <w:tab w:val="left" w:pos="1080"/>
        </w:tabs>
        <w:ind w:left="1080" w:hanging="360"/>
      </w:pPr>
    </w:lvl>
    <w:lvl w:ilvl="2">
      <w:start w:val="1"/>
      <w:numFmt w:val="lowerRoman"/>
      <w:lvlText w:val="%3."/>
      <w:lvlJc w:val="lef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lef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left"/>
      <w:pPr>
        <w:tabs>
          <w:tab w:val="left" w:pos="6120"/>
        </w:tabs>
        <w:ind w:left="6120" w:hanging="180"/>
      </w:pPr>
    </w:lvl>
  </w:abstractNum>
  <w:abstractNum w:abstractNumId="150">
    <w:nsid w:val="51C83AF5"/>
    <w:multiLevelType w:val="multilevel"/>
    <w:tmpl w:val="51C83AF5"/>
    <w:name w:val="Нумерованный список 9"/>
    <w:lvl w:ilvl="0">
      <w:start w:val="1"/>
      <w:numFmt w:val="decimal"/>
      <w:lvlText w:val="%1)"/>
      <w:lvlJc w:val="left"/>
      <w:pPr>
        <w:tabs>
          <w:tab w:val="left" w:pos="360"/>
        </w:tabs>
        <w:ind w:left="360" w:hanging="360"/>
      </w:pPr>
      <w:rPr>
        <w:rFonts w:ascii="Sylfaen" w:hAnsi="Sylfaen"/>
      </w:rPr>
    </w:lvl>
    <w:lvl w:ilvl="1">
      <w:start w:val="1"/>
      <w:numFmt w:val="lowerLetter"/>
      <w:lvlText w:val="%2."/>
      <w:lvlJc w:val="left"/>
      <w:pPr>
        <w:tabs>
          <w:tab w:val="left" w:pos="1080"/>
        </w:tabs>
        <w:ind w:left="1080" w:hanging="360"/>
      </w:pPr>
    </w:lvl>
    <w:lvl w:ilvl="2">
      <w:start w:val="1"/>
      <w:numFmt w:val="lowerRoman"/>
      <w:lvlText w:val="%3."/>
      <w:lvlJc w:val="lef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lef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left"/>
      <w:pPr>
        <w:tabs>
          <w:tab w:val="left" w:pos="6120"/>
        </w:tabs>
        <w:ind w:left="6120" w:hanging="180"/>
      </w:pPr>
    </w:lvl>
  </w:abstractNum>
  <w:abstractNum w:abstractNumId="151">
    <w:nsid w:val="51C83AF6"/>
    <w:multiLevelType w:val="multilevel"/>
    <w:tmpl w:val="51C83AF6"/>
    <w:name w:val="Нумерованный список 10"/>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52">
    <w:nsid w:val="51C83AF7"/>
    <w:multiLevelType w:val="multilevel"/>
    <w:tmpl w:val="51C83AF7"/>
    <w:name w:val="Нумерованный список 11"/>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53">
    <w:nsid w:val="51C83AF8"/>
    <w:multiLevelType w:val="multilevel"/>
    <w:tmpl w:val="51C83AF8"/>
    <w:name w:val="Нумерованный список 12"/>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54">
    <w:nsid w:val="51C83AF9"/>
    <w:multiLevelType w:val="multilevel"/>
    <w:tmpl w:val="51C83AF9"/>
    <w:name w:val="Нумерованный список 1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55">
    <w:nsid w:val="51C83AFA"/>
    <w:multiLevelType w:val="multilevel"/>
    <w:tmpl w:val="51C83AFA"/>
    <w:name w:val="Нумерованный список 14"/>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56">
    <w:nsid w:val="51C83AFB"/>
    <w:multiLevelType w:val="multilevel"/>
    <w:tmpl w:val="51C83AFB"/>
    <w:name w:val="Нумерованный список 15"/>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57">
    <w:nsid w:val="51C83AFC"/>
    <w:multiLevelType w:val="multilevel"/>
    <w:tmpl w:val="51C83AFC"/>
    <w:name w:val="Нумерованный список 16"/>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58">
    <w:nsid w:val="51C83AFD"/>
    <w:multiLevelType w:val="multilevel"/>
    <w:tmpl w:val="51C83AFD"/>
    <w:name w:val="Нумерованный список 17"/>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59">
    <w:nsid w:val="51C83AFE"/>
    <w:multiLevelType w:val="multilevel"/>
    <w:tmpl w:val="51C83AFE"/>
    <w:name w:val="Нумерованный список 18"/>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60">
    <w:nsid w:val="51C83AFF"/>
    <w:multiLevelType w:val="singleLevel"/>
    <w:tmpl w:val="51C83AFF"/>
    <w:name w:val="Нумерованный список 19"/>
    <w:lvl w:ilvl="0">
      <w:start w:val="1"/>
      <w:numFmt w:val="decimal"/>
      <w:lvlText w:val="%1)"/>
      <w:lvlJc w:val="left"/>
      <w:pPr>
        <w:tabs>
          <w:tab w:val="left" w:pos="720"/>
        </w:tabs>
        <w:ind w:left="720" w:hanging="360"/>
      </w:pPr>
      <w:rPr>
        <w:rFonts w:ascii="Sylfaen" w:hAnsi="Sylfaen"/>
      </w:rPr>
    </w:lvl>
  </w:abstractNum>
  <w:abstractNum w:abstractNumId="161">
    <w:nsid w:val="51C83B00"/>
    <w:multiLevelType w:val="multilevel"/>
    <w:tmpl w:val="51C83B00"/>
    <w:name w:val="Нумерованный список 20"/>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62">
    <w:nsid w:val="51C83B01"/>
    <w:multiLevelType w:val="multilevel"/>
    <w:tmpl w:val="51C83B01"/>
    <w:name w:val="Нумерованный список 21"/>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63">
    <w:nsid w:val="51C83B02"/>
    <w:multiLevelType w:val="multilevel"/>
    <w:tmpl w:val="51C83B02"/>
    <w:name w:val="Нумерованный список 22"/>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64">
    <w:nsid w:val="51C83B03"/>
    <w:multiLevelType w:val="multilevel"/>
    <w:tmpl w:val="51C83B03"/>
    <w:name w:val="Нумерованный список 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65">
    <w:nsid w:val="51C83B04"/>
    <w:multiLevelType w:val="multilevel"/>
    <w:tmpl w:val="51C83B04"/>
    <w:name w:val="Нумерованный список 24"/>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66">
    <w:nsid w:val="51C83B05"/>
    <w:multiLevelType w:val="multilevel"/>
    <w:tmpl w:val="51C83B05"/>
    <w:name w:val="Нумерованный список 25"/>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67">
    <w:nsid w:val="51C83B06"/>
    <w:multiLevelType w:val="multilevel"/>
    <w:tmpl w:val="51C83B06"/>
    <w:name w:val="Нумерованный список 26"/>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68">
    <w:nsid w:val="51C83B07"/>
    <w:multiLevelType w:val="multilevel"/>
    <w:tmpl w:val="BBAC5832"/>
    <w:name w:val="Нумерованный список 27"/>
    <w:lvl w:ilvl="0">
      <w:start w:val="1"/>
      <w:numFmt w:val="decimal"/>
      <w:lvlText w:val="%1)"/>
      <w:lvlJc w:val="left"/>
      <w:pPr>
        <w:tabs>
          <w:tab w:val="left" w:pos="720"/>
        </w:tabs>
        <w:ind w:left="720" w:hanging="360"/>
      </w:pPr>
      <w:rPr>
        <w:rFonts w:ascii="Sylfaen" w:hAnsi="Sylfaen"/>
        <w:b w:val="0"/>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69">
    <w:nsid w:val="51C83B08"/>
    <w:multiLevelType w:val="multilevel"/>
    <w:tmpl w:val="51C83B08"/>
    <w:name w:val="Нумерованный список 28"/>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70">
    <w:nsid w:val="51C83B09"/>
    <w:multiLevelType w:val="singleLevel"/>
    <w:tmpl w:val="51C83B09"/>
    <w:name w:val="Нумерованный список 29"/>
    <w:lvl w:ilvl="0">
      <w:start w:val="1"/>
      <w:numFmt w:val="decimal"/>
      <w:lvlText w:val="%1)"/>
      <w:lvlJc w:val="left"/>
      <w:pPr>
        <w:tabs>
          <w:tab w:val="left" w:pos="360"/>
        </w:tabs>
        <w:ind w:left="360" w:hanging="360"/>
      </w:pPr>
      <w:rPr>
        <w:rFonts w:ascii="Sylfaen" w:hAnsi="Sylfaen"/>
      </w:rPr>
    </w:lvl>
  </w:abstractNum>
  <w:abstractNum w:abstractNumId="171">
    <w:nsid w:val="51C83B0A"/>
    <w:multiLevelType w:val="multilevel"/>
    <w:tmpl w:val="51C83B0A"/>
    <w:name w:val="Нумерованный список 30"/>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72">
    <w:nsid w:val="51C83B0B"/>
    <w:multiLevelType w:val="multilevel"/>
    <w:tmpl w:val="51C83B0B"/>
    <w:name w:val="Нумерованный список 31"/>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73">
    <w:nsid w:val="51C83B0C"/>
    <w:multiLevelType w:val="multilevel"/>
    <w:tmpl w:val="51C83B0C"/>
    <w:name w:val="Нумерованный список 32"/>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74">
    <w:nsid w:val="51C83B0D"/>
    <w:multiLevelType w:val="multilevel"/>
    <w:tmpl w:val="51C83B0D"/>
    <w:name w:val="Нумерованный список 3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75">
    <w:nsid w:val="51C83B0E"/>
    <w:multiLevelType w:val="multilevel"/>
    <w:tmpl w:val="51C83B0E"/>
    <w:name w:val="Нумерованный список 34"/>
    <w:lvl w:ilvl="0">
      <w:start w:val="1"/>
      <w:numFmt w:val="decimal"/>
      <w:lvlText w:val="%1)"/>
      <w:lvlJc w:val="left"/>
      <w:pPr>
        <w:tabs>
          <w:tab w:val="left" w:pos="360"/>
        </w:tabs>
        <w:ind w:left="360" w:hanging="360"/>
      </w:pPr>
      <w:rPr>
        <w:rFonts w:ascii="Sylfaen" w:hAnsi="Sylfaen"/>
      </w:rPr>
    </w:lvl>
    <w:lvl w:ilvl="1">
      <w:start w:val="1"/>
      <w:numFmt w:val="lowerLetter"/>
      <w:lvlText w:val="%2."/>
      <w:lvlJc w:val="left"/>
      <w:pPr>
        <w:tabs>
          <w:tab w:val="left" w:pos="1080"/>
        </w:tabs>
        <w:ind w:left="1080" w:hanging="360"/>
      </w:pPr>
    </w:lvl>
    <w:lvl w:ilvl="2">
      <w:start w:val="1"/>
      <w:numFmt w:val="lowerRoman"/>
      <w:lvlText w:val="%3."/>
      <w:lvlJc w:val="lef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lef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left"/>
      <w:pPr>
        <w:tabs>
          <w:tab w:val="left" w:pos="6120"/>
        </w:tabs>
        <w:ind w:left="6120" w:hanging="180"/>
      </w:pPr>
    </w:lvl>
  </w:abstractNum>
  <w:abstractNum w:abstractNumId="176">
    <w:nsid w:val="51C83B0F"/>
    <w:multiLevelType w:val="multilevel"/>
    <w:tmpl w:val="51C83B0F"/>
    <w:name w:val="Нумерованный список 35"/>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77">
    <w:nsid w:val="51C83B10"/>
    <w:multiLevelType w:val="multilevel"/>
    <w:tmpl w:val="51C83B10"/>
    <w:name w:val="Нумерованный список 36"/>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78">
    <w:nsid w:val="51C83B11"/>
    <w:multiLevelType w:val="multilevel"/>
    <w:tmpl w:val="51C83B11"/>
    <w:name w:val="Нумерованный список 37"/>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79">
    <w:nsid w:val="51C83B12"/>
    <w:multiLevelType w:val="multilevel"/>
    <w:tmpl w:val="51C83B12"/>
    <w:name w:val="Нумерованный список 38"/>
    <w:lvl w:ilvl="0">
      <w:start w:val="1"/>
      <w:numFmt w:val="decimal"/>
      <w:lvlText w:val="%1)"/>
      <w:lvlJc w:val="left"/>
      <w:pPr>
        <w:tabs>
          <w:tab w:val="left" w:pos="360"/>
        </w:tabs>
        <w:ind w:left="360" w:hanging="360"/>
      </w:pPr>
      <w:rPr>
        <w:rFonts w:ascii="Sylfaen" w:hAnsi="Sylfaen"/>
      </w:rPr>
    </w:lvl>
    <w:lvl w:ilvl="1">
      <w:start w:val="1"/>
      <w:numFmt w:val="lowerLetter"/>
      <w:lvlText w:val="%2."/>
      <w:lvlJc w:val="left"/>
      <w:pPr>
        <w:tabs>
          <w:tab w:val="left" w:pos="1080"/>
        </w:tabs>
        <w:ind w:left="1080" w:hanging="360"/>
      </w:pPr>
    </w:lvl>
    <w:lvl w:ilvl="2">
      <w:start w:val="1"/>
      <w:numFmt w:val="lowerRoman"/>
      <w:lvlText w:val="%3."/>
      <w:lvlJc w:val="lef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lef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left"/>
      <w:pPr>
        <w:tabs>
          <w:tab w:val="left" w:pos="6120"/>
        </w:tabs>
        <w:ind w:left="6120" w:hanging="180"/>
      </w:pPr>
    </w:lvl>
  </w:abstractNum>
  <w:abstractNum w:abstractNumId="180">
    <w:nsid w:val="51C83B13"/>
    <w:multiLevelType w:val="multilevel"/>
    <w:tmpl w:val="51C83B13"/>
    <w:name w:val="Нумерованный список 39"/>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81">
    <w:nsid w:val="51C83B14"/>
    <w:multiLevelType w:val="multilevel"/>
    <w:tmpl w:val="51C83B14"/>
    <w:name w:val="Нумерованный список 40"/>
    <w:lvl w:ilvl="0">
      <w:start w:val="1"/>
      <w:numFmt w:val="decimal"/>
      <w:lvlText w:val="%1)"/>
      <w:lvlJc w:val="left"/>
      <w:pPr>
        <w:tabs>
          <w:tab w:val="left" w:pos="502"/>
        </w:tabs>
        <w:ind w:left="502" w:hanging="360"/>
      </w:pPr>
      <w:rPr>
        <w:rFonts w:ascii="Sylfaen" w:hAnsi="Sylfaen"/>
      </w:rPr>
    </w:lvl>
    <w:lvl w:ilvl="1">
      <w:start w:val="1"/>
      <w:numFmt w:val="lowerLetter"/>
      <w:lvlText w:val="%2."/>
      <w:lvlJc w:val="left"/>
      <w:pPr>
        <w:tabs>
          <w:tab w:val="left" w:pos="1222"/>
        </w:tabs>
        <w:ind w:left="1222" w:hanging="360"/>
      </w:pPr>
    </w:lvl>
    <w:lvl w:ilvl="2">
      <w:start w:val="1"/>
      <w:numFmt w:val="lowerRoman"/>
      <w:lvlText w:val="%3."/>
      <w:lvlJc w:val="left"/>
      <w:pPr>
        <w:tabs>
          <w:tab w:val="left" w:pos="1942"/>
        </w:tabs>
        <w:ind w:left="1942" w:hanging="180"/>
      </w:pPr>
    </w:lvl>
    <w:lvl w:ilvl="3">
      <w:start w:val="1"/>
      <w:numFmt w:val="decimal"/>
      <w:lvlText w:val="%4."/>
      <w:lvlJc w:val="left"/>
      <w:pPr>
        <w:tabs>
          <w:tab w:val="left" w:pos="2662"/>
        </w:tabs>
        <w:ind w:left="2662" w:hanging="360"/>
      </w:pPr>
    </w:lvl>
    <w:lvl w:ilvl="4">
      <w:start w:val="1"/>
      <w:numFmt w:val="lowerLetter"/>
      <w:lvlText w:val="%5."/>
      <w:lvlJc w:val="left"/>
      <w:pPr>
        <w:tabs>
          <w:tab w:val="left" w:pos="3382"/>
        </w:tabs>
        <w:ind w:left="3382" w:hanging="360"/>
      </w:pPr>
    </w:lvl>
    <w:lvl w:ilvl="5">
      <w:start w:val="1"/>
      <w:numFmt w:val="lowerRoman"/>
      <w:lvlText w:val="%6."/>
      <w:lvlJc w:val="left"/>
      <w:pPr>
        <w:tabs>
          <w:tab w:val="left" w:pos="4102"/>
        </w:tabs>
        <w:ind w:left="4102" w:hanging="180"/>
      </w:pPr>
    </w:lvl>
    <w:lvl w:ilvl="6">
      <w:start w:val="1"/>
      <w:numFmt w:val="decimal"/>
      <w:lvlText w:val="%7."/>
      <w:lvlJc w:val="left"/>
      <w:pPr>
        <w:tabs>
          <w:tab w:val="left" w:pos="4822"/>
        </w:tabs>
        <w:ind w:left="4822" w:hanging="360"/>
      </w:pPr>
    </w:lvl>
    <w:lvl w:ilvl="7">
      <w:start w:val="1"/>
      <w:numFmt w:val="lowerLetter"/>
      <w:lvlText w:val="%8."/>
      <w:lvlJc w:val="left"/>
      <w:pPr>
        <w:tabs>
          <w:tab w:val="left" w:pos="5542"/>
        </w:tabs>
        <w:ind w:left="5542" w:hanging="360"/>
      </w:pPr>
    </w:lvl>
    <w:lvl w:ilvl="8">
      <w:start w:val="1"/>
      <w:numFmt w:val="lowerRoman"/>
      <w:lvlText w:val="%9."/>
      <w:lvlJc w:val="left"/>
      <w:pPr>
        <w:tabs>
          <w:tab w:val="left" w:pos="6262"/>
        </w:tabs>
        <w:ind w:left="6262" w:hanging="180"/>
      </w:pPr>
    </w:lvl>
  </w:abstractNum>
  <w:abstractNum w:abstractNumId="182">
    <w:nsid w:val="51C83B15"/>
    <w:multiLevelType w:val="multilevel"/>
    <w:tmpl w:val="51C83B15"/>
    <w:name w:val="Нумерованный список 41"/>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83">
    <w:nsid w:val="51C83B16"/>
    <w:multiLevelType w:val="multilevel"/>
    <w:tmpl w:val="51C83B16"/>
    <w:name w:val="Нумерованный список 42"/>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84">
    <w:nsid w:val="51C83B17"/>
    <w:multiLevelType w:val="multilevel"/>
    <w:tmpl w:val="51C83B17"/>
    <w:name w:val="Нумерованный список 4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85">
    <w:nsid w:val="51C83B18"/>
    <w:multiLevelType w:val="multilevel"/>
    <w:tmpl w:val="51C83B18"/>
    <w:name w:val="Нумерованный список 44"/>
    <w:lvl w:ilvl="0">
      <w:start w:val="1"/>
      <w:numFmt w:val="decimal"/>
      <w:lvlText w:val="%1)"/>
      <w:lvlJc w:val="left"/>
      <w:pPr>
        <w:tabs>
          <w:tab w:val="left" w:pos="360"/>
        </w:tabs>
        <w:ind w:left="360" w:hanging="360"/>
      </w:pPr>
      <w:rPr>
        <w:rFonts w:ascii="Sylfaen" w:hAnsi="Sylfaen"/>
      </w:rPr>
    </w:lvl>
    <w:lvl w:ilvl="1">
      <w:start w:val="1"/>
      <w:numFmt w:val="lowerLetter"/>
      <w:lvlText w:val="%2."/>
      <w:lvlJc w:val="left"/>
      <w:pPr>
        <w:tabs>
          <w:tab w:val="left" w:pos="1080"/>
        </w:tabs>
        <w:ind w:left="1080" w:hanging="360"/>
      </w:pPr>
    </w:lvl>
    <w:lvl w:ilvl="2">
      <w:start w:val="1"/>
      <w:numFmt w:val="lowerRoman"/>
      <w:lvlText w:val="%3."/>
      <w:lvlJc w:val="lef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lef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left"/>
      <w:pPr>
        <w:tabs>
          <w:tab w:val="left" w:pos="6120"/>
        </w:tabs>
        <w:ind w:left="6120" w:hanging="180"/>
      </w:pPr>
    </w:lvl>
  </w:abstractNum>
  <w:abstractNum w:abstractNumId="186">
    <w:nsid w:val="51C83B19"/>
    <w:multiLevelType w:val="multilevel"/>
    <w:tmpl w:val="51C83B19"/>
    <w:name w:val="Нумерованный список 45"/>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87">
    <w:nsid w:val="51C83B1A"/>
    <w:multiLevelType w:val="multilevel"/>
    <w:tmpl w:val="51C83B1A"/>
    <w:name w:val="Нумерованный список 46"/>
    <w:lvl w:ilvl="0">
      <w:start w:val="1"/>
      <w:numFmt w:val="decimal"/>
      <w:lvlText w:val="%1)"/>
      <w:lvlJc w:val="left"/>
      <w:pPr>
        <w:tabs>
          <w:tab w:val="left" w:pos="360"/>
        </w:tabs>
        <w:ind w:left="360" w:hanging="360"/>
      </w:pPr>
      <w:rPr>
        <w:rFonts w:ascii="Sylfaen" w:hAnsi="Sylfaen"/>
      </w:rPr>
    </w:lvl>
    <w:lvl w:ilvl="1">
      <w:start w:val="1"/>
      <w:numFmt w:val="lowerLetter"/>
      <w:lvlText w:val="%2."/>
      <w:lvlJc w:val="left"/>
      <w:pPr>
        <w:tabs>
          <w:tab w:val="left" w:pos="1080"/>
        </w:tabs>
        <w:ind w:left="1080" w:hanging="360"/>
      </w:pPr>
    </w:lvl>
    <w:lvl w:ilvl="2">
      <w:start w:val="1"/>
      <w:numFmt w:val="lowerRoman"/>
      <w:lvlText w:val="%3."/>
      <w:lvlJc w:val="lef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lef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left"/>
      <w:pPr>
        <w:tabs>
          <w:tab w:val="left" w:pos="6120"/>
        </w:tabs>
        <w:ind w:left="6120" w:hanging="180"/>
      </w:pPr>
    </w:lvl>
  </w:abstractNum>
  <w:abstractNum w:abstractNumId="188">
    <w:nsid w:val="51C83B1B"/>
    <w:multiLevelType w:val="multilevel"/>
    <w:tmpl w:val="51C83B1B"/>
    <w:name w:val="Нумерованный список 47"/>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89">
    <w:nsid w:val="51C83B1C"/>
    <w:multiLevelType w:val="multilevel"/>
    <w:tmpl w:val="51C83B1C"/>
    <w:name w:val="Нумерованный список 48"/>
    <w:lvl w:ilvl="0">
      <w:start w:val="1"/>
      <w:numFmt w:val="decimal"/>
      <w:lvlText w:val="%1)"/>
      <w:lvlJc w:val="left"/>
      <w:pPr>
        <w:tabs>
          <w:tab w:val="left" w:pos="360"/>
        </w:tabs>
        <w:ind w:left="360" w:hanging="360"/>
      </w:pPr>
      <w:rPr>
        <w:rFonts w:ascii="Sylfaen" w:hAnsi="Sylfaen"/>
      </w:rPr>
    </w:lvl>
    <w:lvl w:ilvl="1">
      <w:start w:val="1"/>
      <w:numFmt w:val="lowerLetter"/>
      <w:lvlText w:val="%2."/>
      <w:lvlJc w:val="left"/>
      <w:pPr>
        <w:tabs>
          <w:tab w:val="left" w:pos="1080"/>
        </w:tabs>
        <w:ind w:left="1080" w:hanging="360"/>
      </w:pPr>
    </w:lvl>
    <w:lvl w:ilvl="2">
      <w:start w:val="1"/>
      <w:numFmt w:val="lowerRoman"/>
      <w:lvlText w:val="%3."/>
      <w:lvlJc w:val="lef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lef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left"/>
      <w:pPr>
        <w:tabs>
          <w:tab w:val="left" w:pos="6120"/>
        </w:tabs>
        <w:ind w:left="6120" w:hanging="180"/>
      </w:pPr>
    </w:lvl>
  </w:abstractNum>
  <w:abstractNum w:abstractNumId="190">
    <w:nsid w:val="51C83B1D"/>
    <w:multiLevelType w:val="multilevel"/>
    <w:tmpl w:val="51C83B1D"/>
    <w:name w:val="Нумерованный список 49"/>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91">
    <w:nsid w:val="51C83B1F"/>
    <w:multiLevelType w:val="multilevel"/>
    <w:tmpl w:val="51C83B1F"/>
    <w:name w:val="Нумерованный список 51"/>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92">
    <w:nsid w:val="51C83B20"/>
    <w:multiLevelType w:val="multilevel"/>
    <w:tmpl w:val="51C83B20"/>
    <w:name w:val="Нумерованный список 52"/>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93">
    <w:nsid w:val="51C83B21"/>
    <w:multiLevelType w:val="multilevel"/>
    <w:tmpl w:val="51C83B21"/>
    <w:name w:val="Нумерованный список 5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94">
    <w:nsid w:val="51C83B22"/>
    <w:multiLevelType w:val="multilevel"/>
    <w:tmpl w:val="51C83B22"/>
    <w:name w:val="Нумерованный список 54"/>
    <w:lvl w:ilvl="0">
      <w:start w:val="1"/>
      <w:numFmt w:val="decimal"/>
      <w:lvlText w:val="%1)"/>
      <w:lvlJc w:val="left"/>
      <w:pPr>
        <w:tabs>
          <w:tab w:val="left" w:pos="360"/>
        </w:tabs>
        <w:ind w:left="360" w:hanging="360"/>
      </w:pPr>
      <w:rPr>
        <w:rFonts w:ascii="Sylfaen" w:hAnsi="Sylfaen"/>
      </w:rPr>
    </w:lvl>
    <w:lvl w:ilvl="1">
      <w:start w:val="1"/>
      <w:numFmt w:val="lowerLetter"/>
      <w:lvlText w:val="%2."/>
      <w:lvlJc w:val="left"/>
      <w:pPr>
        <w:tabs>
          <w:tab w:val="left" w:pos="1080"/>
        </w:tabs>
        <w:ind w:left="1080" w:hanging="360"/>
      </w:pPr>
    </w:lvl>
    <w:lvl w:ilvl="2">
      <w:start w:val="1"/>
      <w:numFmt w:val="lowerRoman"/>
      <w:lvlText w:val="%3."/>
      <w:lvlJc w:val="lef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lef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left"/>
      <w:pPr>
        <w:tabs>
          <w:tab w:val="left" w:pos="6120"/>
        </w:tabs>
        <w:ind w:left="6120" w:hanging="180"/>
      </w:pPr>
    </w:lvl>
  </w:abstractNum>
  <w:abstractNum w:abstractNumId="195">
    <w:nsid w:val="51C83B23"/>
    <w:multiLevelType w:val="multilevel"/>
    <w:tmpl w:val="51C83B23"/>
    <w:name w:val="Нумерованный список 55"/>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96">
    <w:nsid w:val="51C83B24"/>
    <w:multiLevelType w:val="multilevel"/>
    <w:tmpl w:val="51C83B24"/>
    <w:name w:val="Нумерованный список 56"/>
    <w:lvl w:ilvl="0">
      <w:start w:val="47"/>
      <w:numFmt w:val="decimal"/>
      <w:lvlText w:val="%1."/>
      <w:lvlJc w:val="left"/>
      <w:pPr>
        <w:tabs>
          <w:tab w:val="left" w:pos="375"/>
        </w:tabs>
        <w:ind w:left="375" w:hanging="375"/>
      </w:pPr>
    </w:lvl>
    <w:lvl w:ilvl="1">
      <w:start w:val="1"/>
      <w:numFmt w:val="lowerLetter"/>
      <w:lvlText w:val="%2."/>
      <w:lvlJc w:val="left"/>
      <w:pPr>
        <w:tabs>
          <w:tab w:val="left" w:pos="1724"/>
        </w:tabs>
        <w:ind w:left="1724" w:hanging="360"/>
      </w:pPr>
    </w:lvl>
    <w:lvl w:ilvl="2">
      <w:start w:val="1"/>
      <w:numFmt w:val="lowerRoman"/>
      <w:lvlText w:val="%3."/>
      <w:lvlJc w:val="left"/>
      <w:pPr>
        <w:tabs>
          <w:tab w:val="left" w:pos="2444"/>
        </w:tabs>
        <w:ind w:left="2444" w:hanging="180"/>
      </w:pPr>
    </w:lvl>
    <w:lvl w:ilvl="3">
      <w:start w:val="1"/>
      <w:numFmt w:val="decimal"/>
      <w:lvlText w:val="%4."/>
      <w:lvlJc w:val="left"/>
      <w:pPr>
        <w:tabs>
          <w:tab w:val="left" w:pos="3164"/>
        </w:tabs>
        <w:ind w:left="3164" w:hanging="360"/>
      </w:pPr>
    </w:lvl>
    <w:lvl w:ilvl="4">
      <w:start w:val="1"/>
      <w:numFmt w:val="lowerLetter"/>
      <w:lvlText w:val="%5."/>
      <w:lvlJc w:val="left"/>
      <w:pPr>
        <w:tabs>
          <w:tab w:val="left" w:pos="3884"/>
        </w:tabs>
        <w:ind w:left="3884" w:hanging="360"/>
      </w:pPr>
    </w:lvl>
    <w:lvl w:ilvl="5">
      <w:start w:val="1"/>
      <w:numFmt w:val="lowerRoman"/>
      <w:lvlText w:val="%6."/>
      <w:lvlJc w:val="left"/>
      <w:pPr>
        <w:tabs>
          <w:tab w:val="left" w:pos="4604"/>
        </w:tabs>
        <w:ind w:left="4604" w:hanging="180"/>
      </w:pPr>
    </w:lvl>
    <w:lvl w:ilvl="6">
      <w:start w:val="1"/>
      <w:numFmt w:val="decimal"/>
      <w:lvlText w:val="%7."/>
      <w:lvlJc w:val="left"/>
      <w:pPr>
        <w:tabs>
          <w:tab w:val="left" w:pos="5324"/>
        </w:tabs>
        <w:ind w:left="5324" w:hanging="360"/>
      </w:pPr>
    </w:lvl>
    <w:lvl w:ilvl="7">
      <w:start w:val="1"/>
      <w:numFmt w:val="lowerLetter"/>
      <w:lvlText w:val="%8."/>
      <w:lvlJc w:val="left"/>
      <w:pPr>
        <w:tabs>
          <w:tab w:val="left" w:pos="6044"/>
        </w:tabs>
        <w:ind w:left="6044" w:hanging="360"/>
      </w:pPr>
    </w:lvl>
    <w:lvl w:ilvl="8">
      <w:start w:val="1"/>
      <w:numFmt w:val="lowerRoman"/>
      <w:lvlText w:val="%9."/>
      <w:lvlJc w:val="left"/>
      <w:pPr>
        <w:tabs>
          <w:tab w:val="left" w:pos="6764"/>
        </w:tabs>
        <w:ind w:left="6764" w:hanging="180"/>
      </w:pPr>
    </w:lvl>
  </w:abstractNum>
  <w:abstractNum w:abstractNumId="197">
    <w:nsid w:val="51C83B2B"/>
    <w:multiLevelType w:val="multilevel"/>
    <w:tmpl w:val="51C83B2B"/>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98">
    <w:nsid w:val="535950C7"/>
    <w:multiLevelType w:val="hybridMultilevel"/>
    <w:tmpl w:val="6B5C0F26"/>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9">
    <w:nsid w:val="54F9090B"/>
    <w:multiLevelType w:val="hybridMultilevel"/>
    <w:tmpl w:val="1DDCCAB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0">
    <w:nsid w:val="57BA431F"/>
    <w:multiLevelType w:val="hybridMultilevel"/>
    <w:tmpl w:val="8D961FEC"/>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1">
    <w:nsid w:val="582D09B0"/>
    <w:multiLevelType w:val="hybridMultilevel"/>
    <w:tmpl w:val="DDE885FC"/>
    <w:lvl w:ilvl="0" w:tplc="949C918A">
      <w:start w:val="17"/>
      <w:numFmt w:val="decimal"/>
      <w:lvlText w:val="%1."/>
      <w:lvlJc w:val="left"/>
      <w:pPr>
        <w:ind w:left="1085" w:hanging="375"/>
      </w:pPr>
      <w:rPr>
        <w:rFonts w:hint="default"/>
        <w:b/>
        <w:i/>
      </w:rPr>
    </w:lvl>
    <w:lvl w:ilvl="1" w:tplc="04190019">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202">
    <w:nsid w:val="585F0D07"/>
    <w:multiLevelType w:val="hybridMultilevel"/>
    <w:tmpl w:val="F8F6B73A"/>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3">
    <w:nsid w:val="585F6AB8"/>
    <w:multiLevelType w:val="hybridMultilevel"/>
    <w:tmpl w:val="857687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4">
    <w:nsid w:val="5929385B"/>
    <w:multiLevelType w:val="hybridMultilevel"/>
    <w:tmpl w:val="59E2881C"/>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5">
    <w:nsid w:val="592F23B9"/>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206">
    <w:nsid w:val="59A54816"/>
    <w:multiLevelType w:val="hybridMultilevel"/>
    <w:tmpl w:val="7E5865F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7">
    <w:nsid w:val="59F433BE"/>
    <w:multiLevelType w:val="hybridMultilevel"/>
    <w:tmpl w:val="9D5EB5C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8">
    <w:nsid w:val="5ABF1907"/>
    <w:multiLevelType w:val="hybridMultilevel"/>
    <w:tmpl w:val="C1BAAEE8"/>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9">
    <w:nsid w:val="5AD4450C"/>
    <w:multiLevelType w:val="hybridMultilevel"/>
    <w:tmpl w:val="5198A1A0"/>
    <w:lvl w:ilvl="0" w:tplc="0419000F">
      <w:start w:val="1"/>
      <w:numFmt w:val="decimal"/>
      <w:lvlText w:val="%1."/>
      <w:lvlJc w:val="left"/>
      <w:pPr>
        <w:tabs>
          <w:tab w:val="num" w:pos="1506"/>
        </w:tabs>
        <w:ind w:left="1506" w:hanging="360"/>
      </w:pPr>
    </w:lvl>
    <w:lvl w:ilvl="1" w:tplc="04190019" w:tentative="1">
      <w:start w:val="1"/>
      <w:numFmt w:val="lowerLetter"/>
      <w:lvlText w:val="%2."/>
      <w:lvlJc w:val="left"/>
      <w:pPr>
        <w:tabs>
          <w:tab w:val="num" w:pos="2226"/>
        </w:tabs>
        <w:ind w:left="2226" w:hanging="360"/>
      </w:pPr>
    </w:lvl>
    <w:lvl w:ilvl="2" w:tplc="0419001B" w:tentative="1">
      <w:start w:val="1"/>
      <w:numFmt w:val="lowerRoman"/>
      <w:lvlText w:val="%3."/>
      <w:lvlJc w:val="right"/>
      <w:pPr>
        <w:tabs>
          <w:tab w:val="num" w:pos="2946"/>
        </w:tabs>
        <w:ind w:left="2946" w:hanging="180"/>
      </w:pPr>
    </w:lvl>
    <w:lvl w:ilvl="3" w:tplc="0419000F" w:tentative="1">
      <w:start w:val="1"/>
      <w:numFmt w:val="decimal"/>
      <w:lvlText w:val="%4."/>
      <w:lvlJc w:val="left"/>
      <w:pPr>
        <w:tabs>
          <w:tab w:val="num" w:pos="3666"/>
        </w:tabs>
        <w:ind w:left="3666" w:hanging="360"/>
      </w:pPr>
    </w:lvl>
    <w:lvl w:ilvl="4" w:tplc="04190019" w:tentative="1">
      <w:start w:val="1"/>
      <w:numFmt w:val="lowerLetter"/>
      <w:lvlText w:val="%5."/>
      <w:lvlJc w:val="left"/>
      <w:pPr>
        <w:tabs>
          <w:tab w:val="num" w:pos="4386"/>
        </w:tabs>
        <w:ind w:left="4386" w:hanging="360"/>
      </w:pPr>
    </w:lvl>
    <w:lvl w:ilvl="5" w:tplc="0419001B" w:tentative="1">
      <w:start w:val="1"/>
      <w:numFmt w:val="lowerRoman"/>
      <w:lvlText w:val="%6."/>
      <w:lvlJc w:val="right"/>
      <w:pPr>
        <w:tabs>
          <w:tab w:val="num" w:pos="5106"/>
        </w:tabs>
        <w:ind w:left="5106" w:hanging="180"/>
      </w:pPr>
    </w:lvl>
    <w:lvl w:ilvl="6" w:tplc="0419000F" w:tentative="1">
      <w:start w:val="1"/>
      <w:numFmt w:val="decimal"/>
      <w:lvlText w:val="%7."/>
      <w:lvlJc w:val="left"/>
      <w:pPr>
        <w:tabs>
          <w:tab w:val="num" w:pos="5826"/>
        </w:tabs>
        <w:ind w:left="5826" w:hanging="360"/>
      </w:pPr>
    </w:lvl>
    <w:lvl w:ilvl="7" w:tplc="04190019" w:tentative="1">
      <w:start w:val="1"/>
      <w:numFmt w:val="lowerLetter"/>
      <w:lvlText w:val="%8."/>
      <w:lvlJc w:val="left"/>
      <w:pPr>
        <w:tabs>
          <w:tab w:val="num" w:pos="6546"/>
        </w:tabs>
        <w:ind w:left="6546" w:hanging="360"/>
      </w:pPr>
    </w:lvl>
    <w:lvl w:ilvl="8" w:tplc="0419001B" w:tentative="1">
      <w:start w:val="1"/>
      <w:numFmt w:val="lowerRoman"/>
      <w:lvlText w:val="%9."/>
      <w:lvlJc w:val="right"/>
      <w:pPr>
        <w:tabs>
          <w:tab w:val="num" w:pos="7266"/>
        </w:tabs>
        <w:ind w:left="7266" w:hanging="180"/>
      </w:pPr>
    </w:lvl>
  </w:abstractNum>
  <w:abstractNum w:abstractNumId="210">
    <w:nsid w:val="5AEE3646"/>
    <w:multiLevelType w:val="hybridMultilevel"/>
    <w:tmpl w:val="C40A338C"/>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1">
    <w:nsid w:val="5B367F2B"/>
    <w:multiLevelType w:val="hybridMultilevel"/>
    <w:tmpl w:val="DD94391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2">
    <w:nsid w:val="5B6A4300"/>
    <w:multiLevelType w:val="hybridMultilevel"/>
    <w:tmpl w:val="B9961D98"/>
    <w:lvl w:ilvl="0" w:tplc="129072EC">
      <w:start w:val="1"/>
      <w:numFmt w:val="decimal"/>
      <w:lvlText w:val="%1."/>
      <w:lvlJc w:val="left"/>
      <w:pPr>
        <w:tabs>
          <w:tab w:val="num" w:pos="720"/>
        </w:tabs>
        <w:ind w:left="720" w:hanging="360"/>
      </w:pPr>
      <w:rPr>
        <w:b w:val="0"/>
      </w:rPr>
    </w:lvl>
    <w:lvl w:ilvl="1" w:tplc="0419000F">
      <w:start w:val="1"/>
      <w:numFmt w:val="decimal"/>
      <w:lvlText w:val="%2."/>
      <w:lvlJc w:val="left"/>
      <w:pPr>
        <w:tabs>
          <w:tab w:val="num" w:pos="1440"/>
        </w:tabs>
        <w:ind w:left="1440" w:hanging="360"/>
      </w:pPr>
      <w:rPr>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3">
    <w:nsid w:val="5D764E0D"/>
    <w:multiLevelType w:val="hybridMultilevel"/>
    <w:tmpl w:val="0EF2CAAA"/>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4">
    <w:nsid w:val="5E287C7E"/>
    <w:multiLevelType w:val="hybridMultilevel"/>
    <w:tmpl w:val="45DEC0E6"/>
    <w:lvl w:ilvl="0" w:tplc="B734B514">
      <w:start w:val="1"/>
      <w:numFmt w:val="russianLower"/>
      <w:lvlText w:val="%1)"/>
      <w:lvlJc w:val="left"/>
      <w:pPr>
        <w:ind w:left="360" w:hanging="360"/>
      </w:pPr>
      <w:rPr>
        <w:rFonts w:ascii="Sylfaen" w:hAnsi="Sylfae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5">
    <w:nsid w:val="5E4B356C"/>
    <w:multiLevelType w:val="hybridMultilevel"/>
    <w:tmpl w:val="85D81AA6"/>
    <w:lvl w:ilvl="0" w:tplc="E33628B2">
      <w:start w:val="19"/>
      <w:numFmt w:val="decimal"/>
      <w:lvlText w:val="%1."/>
      <w:lvlJc w:val="left"/>
      <w:pPr>
        <w:ind w:left="1455" w:hanging="375"/>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6">
    <w:nsid w:val="5EA11DC3"/>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217">
    <w:nsid w:val="601126B8"/>
    <w:multiLevelType w:val="hybridMultilevel"/>
    <w:tmpl w:val="4DECB904"/>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8">
    <w:nsid w:val="601A0BB6"/>
    <w:multiLevelType w:val="hybridMultilevel"/>
    <w:tmpl w:val="0D442EB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9">
    <w:nsid w:val="608053F7"/>
    <w:multiLevelType w:val="hybridMultilevel"/>
    <w:tmpl w:val="DCBCC5A8"/>
    <w:lvl w:ilvl="0" w:tplc="6C94F52A">
      <w:start w:val="1"/>
      <w:numFmt w:val="decimal"/>
      <w:lvlText w:val="%1."/>
      <w:lvlJc w:val="left"/>
      <w:pPr>
        <w:tabs>
          <w:tab w:val="num" w:pos="1194"/>
        </w:tabs>
        <w:ind w:left="1194" w:firstLine="0"/>
      </w:pPr>
      <w:rPr>
        <w:rFonts w:ascii="Times New Roman" w:eastAsia="Times New Roman" w:hAnsi="Times New Roman" w:cs="Times New Roman"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220">
    <w:nsid w:val="615F41FA"/>
    <w:multiLevelType w:val="multilevel"/>
    <w:tmpl w:val="0000000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1">
    <w:nsid w:val="62233589"/>
    <w:multiLevelType w:val="hybridMultilevel"/>
    <w:tmpl w:val="0E982AF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2">
    <w:nsid w:val="64027A4C"/>
    <w:multiLevelType w:val="hybridMultilevel"/>
    <w:tmpl w:val="EBC8E4A6"/>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3">
    <w:nsid w:val="64F01CAA"/>
    <w:multiLevelType w:val="hybridMultilevel"/>
    <w:tmpl w:val="F28EC9F2"/>
    <w:lvl w:ilvl="0" w:tplc="E0A24E02">
      <w:start w:val="51"/>
      <w:numFmt w:val="decimal"/>
      <w:lvlText w:val="%1."/>
      <w:lvlJc w:val="left"/>
      <w:pPr>
        <w:ind w:left="375" w:hanging="37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4">
    <w:nsid w:val="65640603"/>
    <w:multiLevelType w:val="hybridMultilevel"/>
    <w:tmpl w:val="BF665F80"/>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5">
    <w:nsid w:val="659F4FF3"/>
    <w:multiLevelType w:val="hybridMultilevel"/>
    <w:tmpl w:val="B9EADDE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6">
    <w:nsid w:val="66412380"/>
    <w:multiLevelType w:val="hybridMultilevel"/>
    <w:tmpl w:val="4C769F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7">
    <w:nsid w:val="669C2EB2"/>
    <w:multiLevelType w:val="hybridMultilevel"/>
    <w:tmpl w:val="45E026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8">
    <w:nsid w:val="66DC6317"/>
    <w:multiLevelType w:val="hybridMultilevel"/>
    <w:tmpl w:val="64E88F28"/>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9">
    <w:nsid w:val="680712B2"/>
    <w:multiLevelType w:val="hybridMultilevel"/>
    <w:tmpl w:val="FB0C85B0"/>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0">
    <w:nsid w:val="6814196F"/>
    <w:multiLevelType w:val="hybridMultilevel"/>
    <w:tmpl w:val="603A1D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1">
    <w:nsid w:val="68903629"/>
    <w:multiLevelType w:val="hybridMultilevel"/>
    <w:tmpl w:val="9056CB2A"/>
    <w:lvl w:ilvl="0" w:tplc="0419000F">
      <w:start w:val="1"/>
      <w:numFmt w:val="decimal"/>
      <w:lvlText w:val="%1."/>
      <w:lvlJc w:val="left"/>
      <w:pPr>
        <w:tabs>
          <w:tab w:val="num" w:pos="720"/>
        </w:tabs>
        <w:ind w:left="720" w:hanging="360"/>
      </w:pPr>
    </w:lvl>
    <w:lvl w:ilvl="1" w:tplc="8384D1A2">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2">
    <w:nsid w:val="68973206"/>
    <w:multiLevelType w:val="hybridMultilevel"/>
    <w:tmpl w:val="A4ACCA5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3">
    <w:nsid w:val="69BF0F52"/>
    <w:multiLevelType w:val="hybridMultilevel"/>
    <w:tmpl w:val="C008920E"/>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4">
    <w:nsid w:val="69F7648B"/>
    <w:multiLevelType w:val="hybridMultilevel"/>
    <w:tmpl w:val="CEC84DD2"/>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5">
    <w:nsid w:val="6A767B95"/>
    <w:multiLevelType w:val="hybridMultilevel"/>
    <w:tmpl w:val="ABF2E652"/>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6">
    <w:nsid w:val="6A837A7B"/>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237">
    <w:nsid w:val="6AAD3974"/>
    <w:multiLevelType w:val="hybridMultilevel"/>
    <w:tmpl w:val="CF56B13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8">
    <w:nsid w:val="6ADF4BDB"/>
    <w:multiLevelType w:val="hybridMultilevel"/>
    <w:tmpl w:val="8F4CFC2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9">
    <w:nsid w:val="6AE34EA6"/>
    <w:multiLevelType w:val="hybridMultilevel"/>
    <w:tmpl w:val="FE88524C"/>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0">
    <w:nsid w:val="6D053141"/>
    <w:multiLevelType w:val="hybridMultilevel"/>
    <w:tmpl w:val="FC02791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1">
    <w:nsid w:val="6E365D72"/>
    <w:multiLevelType w:val="hybridMultilevel"/>
    <w:tmpl w:val="D9E60A04"/>
    <w:lvl w:ilvl="0" w:tplc="0419000F">
      <w:start w:val="1"/>
      <w:numFmt w:val="decimal"/>
      <w:lvlText w:val="%1."/>
      <w:lvlJc w:val="left"/>
      <w:pPr>
        <w:tabs>
          <w:tab w:val="num" w:pos="720"/>
        </w:tabs>
        <w:ind w:left="720" w:hanging="360"/>
      </w:pPr>
    </w:lvl>
    <w:lvl w:ilvl="1" w:tplc="6C94F52A">
      <w:start w:val="1"/>
      <w:numFmt w:val="decimal"/>
      <w:lvlText w:val="%2."/>
      <w:lvlJc w:val="left"/>
      <w:pPr>
        <w:tabs>
          <w:tab w:val="num" w:pos="1080"/>
        </w:tabs>
        <w:ind w:left="1080" w:firstLine="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2">
    <w:nsid w:val="6E9925C8"/>
    <w:multiLevelType w:val="hybridMultilevel"/>
    <w:tmpl w:val="116250FE"/>
    <w:lvl w:ilvl="0" w:tplc="B9E4DB8C">
      <w:start w:val="15"/>
      <w:numFmt w:val="decimal"/>
      <w:lvlText w:val="%1."/>
      <w:lvlJc w:val="left"/>
      <w:pPr>
        <w:ind w:left="375" w:hanging="375"/>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3">
    <w:nsid w:val="6ED234A0"/>
    <w:multiLevelType w:val="hybridMultilevel"/>
    <w:tmpl w:val="29200D34"/>
    <w:lvl w:ilvl="0" w:tplc="B734B514">
      <w:start w:val="1"/>
      <w:numFmt w:val="russianLower"/>
      <w:lvlText w:val="%1)"/>
      <w:lvlJc w:val="left"/>
      <w:pPr>
        <w:ind w:left="360" w:hanging="360"/>
      </w:pPr>
      <w:rPr>
        <w:rFonts w:ascii="Sylfaen" w:hAnsi="Sylfaen" w:hint="default"/>
        <w:w w:val="109"/>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abstractNum w:abstractNumId="244">
    <w:nsid w:val="6F4618C4"/>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245">
    <w:nsid w:val="6F7D6812"/>
    <w:multiLevelType w:val="hybridMultilevel"/>
    <w:tmpl w:val="7A9C3182"/>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6">
    <w:nsid w:val="72EA4609"/>
    <w:multiLevelType w:val="hybridMultilevel"/>
    <w:tmpl w:val="88C6904A"/>
    <w:lvl w:ilvl="0" w:tplc="4FE2F88A">
      <w:start w:val="3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7">
    <w:nsid w:val="72F55F46"/>
    <w:multiLevelType w:val="hybridMultilevel"/>
    <w:tmpl w:val="199E39D8"/>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8">
    <w:nsid w:val="73C65708"/>
    <w:multiLevelType w:val="hybridMultilevel"/>
    <w:tmpl w:val="4EE41402"/>
    <w:lvl w:ilvl="0" w:tplc="0419000F">
      <w:start w:val="1"/>
      <w:numFmt w:val="decimal"/>
      <w:lvlText w:val="%1."/>
      <w:lvlJc w:val="left"/>
      <w:pPr>
        <w:tabs>
          <w:tab w:val="num" w:pos="1506"/>
        </w:tabs>
        <w:ind w:left="1506" w:hanging="360"/>
      </w:pPr>
    </w:lvl>
    <w:lvl w:ilvl="1" w:tplc="04190019" w:tentative="1">
      <w:start w:val="1"/>
      <w:numFmt w:val="lowerLetter"/>
      <w:lvlText w:val="%2."/>
      <w:lvlJc w:val="left"/>
      <w:pPr>
        <w:tabs>
          <w:tab w:val="num" w:pos="2226"/>
        </w:tabs>
        <w:ind w:left="2226" w:hanging="360"/>
      </w:pPr>
    </w:lvl>
    <w:lvl w:ilvl="2" w:tplc="0419001B" w:tentative="1">
      <w:start w:val="1"/>
      <w:numFmt w:val="lowerRoman"/>
      <w:lvlText w:val="%3."/>
      <w:lvlJc w:val="right"/>
      <w:pPr>
        <w:tabs>
          <w:tab w:val="num" w:pos="2946"/>
        </w:tabs>
        <w:ind w:left="2946" w:hanging="180"/>
      </w:pPr>
    </w:lvl>
    <w:lvl w:ilvl="3" w:tplc="0419000F" w:tentative="1">
      <w:start w:val="1"/>
      <w:numFmt w:val="decimal"/>
      <w:lvlText w:val="%4."/>
      <w:lvlJc w:val="left"/>
      <w:pPr>
        <w:tabs>
          <w:tab w:val="num" w:pos="3666"/>
        </w:tabs>
        <w:ind w:left="3666" w:hanging="360"/>
      </w:pPr>
    </w:lvl>
    <w:lvl w:ilvl="4" w:tplc="04190019" w:tentative="1">
      <w:start w:val="1"/>
      <w:numFmt w:val="lowerLetter"/>
      <w:lvlText w:val="%5."/>
      <w:lvlJc w:val="left"/>
      <w:pPr>
        <w:tabs>
          <w:tab w:val="num" w:pos="4386"/>
        </w:tabs>
        <w:ind w:left="4386" w:hanging="360"/>
      </w:pPr>
    </w:lvl>
    <w:lvl w:ilvl="5" w:tplc="0419001B" w:tentative="1">
      <w:start w:val="1"/>
      <w:numFmt w:val="lowerRoman"/>
      <w:lvlText w:val="%6."/>
      <w:lvlJc w:val="right"/>
      <w:pPr>
        <w:tabs>
          <w:tab w:val="num" w:pos="5106"/>
        </w:tabs>
        <w:ind w:left="5106" w:hanging="180"/>
      </w:pPr>
    </w:lvl>
    <w:lvl w:ilvl="6" w:tplc="0419000F" w:tentative="1">
      <w:start w:val="1"/>
      <w:numFmt w:val="decimal"/>
      <w:lvlText w:val="%7."/>
      <w:lvlJc w:val="left"/>
      <w:pPr>
        <w:tabs>
          <w:tab w:val="num" w:pos="5826"/>
        </w:tabs>
        <w:ind w:left="5826" w:hanging="360"/>
      </w:pPr>
    </w:lvl>
    <w:lvl w:ilvl="7" w:tplc="04190019" w:tentative="1">
      <w:start w:val="1"/>
      <w:numFmt w:val="lowerLetter"/>
      <w:lvlText w:val="%8."/>
      <w:lvlJc w:val="left"/>
      <w:pPr>
        <w:tabs>
          <w:tab w:val="num" w:pos="6546"/>
        </w:tabs>
        <w:ind w:left="6546" w:hanging="360"/>
      </w:pPr>
    </w:lvl>
    <w:lvl w:ilvl="8" w:tplc="0419001B" w:tentative="1">
      <w:start w:val="1"/>
      <w:numFmt w:val="lowerRoman"/>
      <w:lvlText w:val="%9."/>
      <w:lvlJc w:val="right"/>
      <w:pPr>
        <w:tabs>
          <w:tab w:val="num" w:pos="7266"/>
        </w:tabs>
        <w:ind w:left="7266" w:hanging="180"/>
      </w:pPr>
    </w:lvl>
  </w:abstractNum>
  <w:abstractNum w:abstractNumId="249">
    <w:nsid w:val="747331F7"/>
    <w:multiLevelType w:val="hybridMultilevel"/>
    <w:tmpl w:val="2B1C515E"/>
    <w:lvl w:ilvl="0" w:tplc="16840B7E">
      <w:start w:val="43"/>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0">
    <w:nsid w:val="749C43F5"/>
    <w:multiLevelType w:val="hybridMultilevel"/>
    <w:tmpl w:val="A9E89D2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1">
    <w:nsid w:val="760B599D"/>
    <w:multiLevelType w:val="hybridMultilevel"/>
    <w:tmpl w:val="CB807D8A"/>
    <w:lvl w:ilvl="0" w:tplc="D9A2D5DA">
      <w:start w:val="35"/>
      <w:numFmt w:val="decimal"/>
      <w:lvlText w:val="%1."/>
      <w:lvlJc w:val="left"/>
      <w:pPr>
        <w:ind w:left="1161" w:hanging="375"/>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52">
    <w:nsid w:val="776E0E95"/>
    <w:multiLevelType w:val="hybridMultilevel"/>
    <w:tmpl w:val="281ADFD6"/>
    <w:lvl w:ilvl="0" w:tplc="0419000F">
      <w:start w:val="1"/>
      <w:numFmt w:val="decimal"/>
      <w:lvlText w:val="%1."/>
      <w:lvlJc w:val="left"/>
      <w:pPr>
        <w:tabs>
          <w:tab w:val="num" w:pos="1506"/>
        </w:tabs>
        <w:ind w:left="1506" w:hanging="360"/>
      </w:pPr>
    </w:lvl>
    <w:lvl w:ilvl="1" w:tplc="04190019" w:tentative="1">
      <w:start w:val="1"/>
      <w:numFmt w:val="lowerLetter"/>
      <w:lvlText w:val="%2."/>
      <w:lvlJc w:val="left"/>
      <w:pPr>
        <w:tabs>
          <w:tab w:val="num" w:pos="2226"/>
        </w:tabs>
        <w:ind w:left="2226" w:hanging="360"/>
      </w:pPr>
    </w:lvl>
    <w:lvl w:ilvl="2" w:tplc="0419001B" w:tentative="1">
      <w:start w:val="1"/>
      <w:numFmt w:val="lowerRoman"/>
      <w:lvlText w:val="%3."/>
      <w:lvlJc w:val="right"/>
      <w:pPr>
        <w:tabs>
          <w:tab w:val="num" w:pos="2946"/>
        </w:tabs>
        <w:ind w:left="2946" w:hanging="180"/>
      </w:pPr>
    </w:lvl>
    <w:lvl w:ilvl="3" w:tplc="0419000F" w:tentative="1">
      <w:start w:val="1"/>
      <w:numFmt w:val="decimal"/>
      <w:lvlText w:val="%4."/>
      <w:lvlJc w:val="left"/>
      <w:pPr>
        <w:tabs>
          <w:tab w:val="num" w:pos="3666"/>
        </w:tabs>
        <w:ind w:left="3666" w:hanging="360"/>
      </w:pPr>
    </w:lvl>
    <w:lvl w:ilvl="4" w:tplc="04190019" w:tentative="1">
      <w:start w:val="1"/>
      <w:numFmt w:val="lowerLetter"/>
      <w:lvlText w:val="%5."/>
      <w:lvlJc w:val="left"/>
      <w:pPr>
        <w:tabs>
          <w:tab w:val="num" w:pos="4386"/>
        </w:tabs>
        <w:ind w:left="4386" w:hanging="360"/>
      </w:pPr>
    </w:lvl>
    <w:lvl w:ilvl="5" w:tplc="0419001B" w:tentative="1">
      <w:start w:val="1"/>
      <w:numFmt w:val="lowerRoman"/>
      <w:lvlText w:val="%6."/>
      <w:lvlJc w:val="right"/>
      <w:pPr>
        <w:tabs>
          <w:tab w:val="num" w:pos="5106"/>
        </w:tabs>
        <w:ind w:left="5106" w:hanging="180"/>
      </w:pPr>
    </w:lvl>
    <w:lvl w:ilvl="6" w:tplc="0419000F" w:tentative="1">
      <w:start w:val="1"/>
      <w:numFmt w:val="decimal"/>
      <w:lvlText w:val="%7."/>
      <w:lvlJc w:val="left"/>
      <w:pPr>
        <w:tabs>
          <w:tab w:val="num" w:pos="5826"/>
        </w:tabs>
        <w:ind w:left="5826" w:hanging="360"/>
      </w:pPr>
    </w:lvl>
    <w:lvl w:ilvl="7" w:tplc="04190019" w:tentative="1">
      <w:start w:val="1"/>
      <w:numFmt w:val="lowerLetter"/>
      <w:lvlText w:val="%8."/>
      <w:lvlJc w:val="left"/>
      <w:pPr>
        <w:tabs>
          <w:tab w:val="num" w:pos="6546"/>
        </w:tabs>
        <w:ind w:left="6546" w:hanging="360"/>
      </w:pPr>
    </w:lvl>
    <w:lvl w:ilvl="8" w:tplc="0419001B" w:tentative="1">
      <w:start w:val="1"/>
      <w:numFmt w:val="lowerRoman"/>
      <w:lvlText w:val="%9."/>
      <w:lvlJc w:val="right"/>
      <w:pPr>
        <w:tabs>
          <w:tab w:val="num" w:pos="7266"/>
        </w:tabs>
        <w:ind w:left="7266" w:hanging="180"/>
      </w:pPr>
    </w:lvl>
  </w:abstractNum>
  <w:abstractNum w:abstractNumId="253">
    <w:nsid w:val="778E627E"/>
    <w:multiLevelType w:val="multilevel"/>
    <w:tmpl w:val="51C83B14"/>
    <w:lvl w:ilvl="0">
      <w:start w:val="1"/>
      <w:numFmt w:val="decimal"/>
      <w:lvlText w:val="%1)"/>
      <w:lvlJc w:val="left"/>
      <w:pPr>
        <w:tabs>
          <w:tab w:val="left" w:pos="502"/>
        </w:tabs>
        <w:ind w:left="502" w:hanging="360"/>
      </w:pPr>
      <w:rPr>
        <w:rFonts w:ascii="Sylfaen" w:hAnsi="Sylfaen"/>
      </w:rPr>
    </w:lvl>
    <w:lvl w:ilvl="1">
      <w:start w:val="1"/>
      <w:numFmt w:val="lowerLetter"/>
      <w:lvlText w:val="%2."/>
      <w:lvlJc w:val="left"/>
      <w:pPr>
        <w:tabs>
          <w:tab w:val="left" w:pos="1222"/>
        </w:tabs>
        <w:ind w:left="1222" w:hanging="360"/>
      </w:pPr>
    </w:lvl>
    <w:lvl w:ilvl="2">
      <w:start w:val="1"/>
      <w:numFmt w:val="lowerRoman"/>
      <w:lvlText w:val="%3."/>
      <w:lvlJc w:val="left"/>
      <w:pPr>
        <w:tabs>
          <w:tab w:val="left" w:pos="1942"/>
        </w:tabs>
        <w:ind w:left="1942" w:hanging="180"/>
      </w:pPr>
    </w:lvl>
    <w:lvl w:ilvl="3">
      <w:start w:val="1"/>
      <w:numFmt w:val="decimal"/>
      <w:lvlText w:val="%4."/>
      <w:lvlJc w:val="left"/>
      <w:pPr>
        <w:tabs>
          <w:tab w:val="left" w:pos="2662"/>
        </w:tabs>
        <w:ind w:left="2662" w:hanging="360"/>
      </w:pPr>
    </w:lvl>
    <w:lvl w:ilvl="4">
      <w:start w:val="1"/>
      <w:numFmt w:val="lowerLetter"/>
      <w:lvlText w:val="%5."/>
      <w:lvlJc w:val="left"/>
      <w:pPr>
        <w:tabs>
          <w:tab w:val="left" w:pos="3382"/>
        </w:tabs>
        <w:ind w:left="3382" w:hanging="360"/>
      </w:pPr>
    </w:lvl>
    <w:lvl w:ilvl="5">
      <w:start w:val="1"/>
      <w:numFmt w:val="lowerRoman"/>
      <w:lvlText w:val="%6."/>
      <w:lvlJc w:val="left"/>
      <w:pPr>
        <w:tabs>
          <w:tab w:val="left" w:pos="4102"/>
        </w:tabs>
        <w:ind w:left="4102" w:hanging="180"/>
      </w:pPr>
    </w:lvl>
    <w:lvl w:ilvl="6">
      <w:start w:val="1"/>
      <w:numFmt w:val="decimal"/>
      <w:lvlText w:val="%7."/>
      <w:lvlJc w:val="left"/>
      <w:pPr>
        <w:tabs>
          <w:tab w:val="left" w:pos="4822"/>
        </w:tabs>
        <w:ind w:left="4822" w:hanging="360"/>
      </w:pPr>
    </w:lvl>
    <w:lvl w:ilvl="7">
      <w:start w:val="1"/>
      <w:numFmt w:val="lowerLetter"/>
      <w:lvlText w:val="%8."/>
      <w:lvlJc w:val="left"/>
      <w:pPr>
        <w:tabs>
          <w:tab w:val="left" w:pos="5542"/>
        </w:tabs>
        <w:ind w:left="5542" w:hanging="360"/>
      </w:pPr>
    </w:lvl>
    <w:lvl w:ilvl="8">
      <w:start w:val="1"/>
      <w:numFmt w:val="lowerRoman"/>
      <w:lvlText w:val="%9."/>
      <w:lvlJc w:val="left"/>
      <w:pPr>
        <w:tabs>
          <w:tab w:val="left" w:pos="6262"/>
        </w:tabs>
        <w:ind w:left="6262" w:hanging="180"/>
      </w:pPr>
    </w:lvl>
  </w:abstractNum>
  <w:abstractNum w:abstractNumId="254">
    <w:nsid w:val="77C6390A"/>
    <w:multiLevelType w:val="hybridMultilevel"/>
    <w:tmpl w:val="E788CC30"/>
    <w:lvl w:ilvl="0" w:tplc="6C94F52A">
      <w:start w:val="1"/>
      <w:numFmt w:val="decimal"/>
      <w:lvlText w:val="%1."/>
      <w:lvlJc w:val="left"/>
      <w:pPr>
        <w:tabs>
          <w:tab w:val="num" w:pos="1128"/>
        </w:tabs>
        <w:ind w:left="1128" w:firstLine="0"/>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5">
    <w:nsid w:val="79CC680D"/>
    <w:multiLevelType w:val="hybridMultilevel"/>
    <w:tmpl w:val="1472B580"/>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6">
    <w:nsid w:val="7AF3153B"/>
    <w:multiLevelType w:val="multilevel"/>
    <w:tmpl w:val="0000000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7">
    <w:nsid w:val="7B443F06"/>
    <w:multiLevelType w:val="hybridMultilevel"/>
    <w:tmpl w:val="06ECCA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8">
    <w:nsid w:val="7B677F4C"/>
    <w:multiLevelType w:val="hybridMultilevel"/>
    <w:tmpl w:val="99302F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9">
    <w:nsid w:val="7C9E022C"/>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260">
    <w:nsid w:val="7CC13AEF"/>
    <w:multiLevelType w:val="hybridMultilevel"/>
    <w:tmpl w:val="B36480FA"/>
    <w:lvl w:ilvl="0" w:tplc="1FF45516">
      <w:start w:val="50"/>
      <w:numFmt w:val="decimal"/>
      <w:lvlText w:val="%1."/>
      <w:lvlJc w:val="left"/>
      <w:pPr>
        <w:ind w:left="735" w:hanging="375"/>
      </w:pPr>
      <w:rPr>
        <w:rFonts w:hint="default"/>
        <w:sz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1">
    <w:nsid w:val="7CC44A82"/>
    <w:multiLevelType w:val="hybridMultilevel"/>
    <w:tmpl w:val="9FE0E8D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2">
    <w:nsid w:val="7CC84F2C"/>
    <w:multiLevelType w:val="hybridMultilevel"/>
    <w:tmpl w:val="FD7C186C"/>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3">
    <w:nsid w:val="7E2B19BC"/>
    <w:multiLevelType w:val="hybridMultilevel"/>
    <w:tmpl w:val="F33020E2"/>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4">
    <w:nsid w:val="7ED806C7"/>
    <w:multiLevelType w:val="hybridMultilevel"/>
    <w:tmpl w:val="56207370"/>
    <w:lvl w:ilvl="0" w:tplc="6C94F52A">
      <w:start w:val="1"/>
      <w:numFmt w:val="decimal"/>
      <w:lvlText w:val="%1."/>
      <w:lvlJc w:val="left"/>
      <w:pPr>
        <w:tabs>
          <w:tab w:val="num" w:pos="1052"/>
        </w:tabs>
        <w:ind w:left="1052" w:firstLine="0"/>
      </w:pPr>
      <w:rPr>
        <w:rFonts w:ascii="Times New Roman" w:eastAsia="Times New Roman" w:hAnsi="Times New Roman" w:cs="Times New Roman"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65">
    <w:nsid w:val="7F2A4D8E"/>
    <w:multiLevelType w:val="hybridMultilevel"/>
    <w:tmpl w:val="0EBED7F6"/>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73"/>
  </w:num>
  <w:num w:numId="12">
    <w:abstractNumId w:val="220"/>
  </w:num>
  <w:num w:numId="13">
    <w:abstractNumId w:val="235"/>
  </w:num>
  <w:num w:numId="14">
    <w:abstractNumId w:val="116"/>
  </w:num>
  <w:num w:numId="15">
    <w:abstractNumId w:val="98"/>
  </w:num>
  <w:num w:numId="16">
    <w:abstractNumId w:val="231"/>
  </w:num>
  <w:num w:numId="17">
    <w:abstractNumId w:val="71"/>
  </w:num>
  <w:num w:numId="18">
    <w:abstractNumId w:val="16"/>
  </w:num>
  <w:num w:numId="19">
    <w:abstractNumId w:val="127"/>
  </w:num>
  <w:num w:numId="20">
    <w:abstractNumId w:val="51"/>
  </w:num>
  <w:num w:numId="21">
    <w:abstractNumId w:val="83"/>
  </w:num>
  <w:num w:numId="22">
    <w:abstractNumId w:val="199"/>
  </w:num>
  <w:num w:numId="23">
    <w:abstractNumId w:val="122"/>
  </w:num>
  <w:num w:numId="24">
    <w:abstractNumId w:val="67"/>
  </w:num>
  <w:num w:numId="25">
    <w:abstractNumId w:val="46"/>
  </w:num>
  <w:num w:numId="26">
    <w:abstractNumId w:val="40"/>
  </w:num>
  <w:num w:numId="27">
    <w:abstractNumId w:val="129"/>
  </w:num>
  <w:num w:numId="28">
    <w:abstractNumId w:val="241"/>
  </w:num>
  <w:num w:numId="29">
    <w:abstractNumId w:val="221"/>
  </w:num>
  <w:num w:numId="30">
    <w:abstractNumId w:val="264"/>
  </w:num>
  <w:num w:numId="31">
    <w:abstractNumId w:val="254"/>
  </w:num>
  <w:num w:numId="32">
    <w:abstractNumId w:val="219"/>
  </w:num>
  <w:num w:numId="33">
    <w:abstractNumId w:val="96"/>
  </w:num>
  <w:num w:numId="34">
    <w:abstractNumId w:val="104"/>
  </w:num>
  <w:num w:numId="35">
    <w:abstractNumId w:val="211"/>
  </w:num>
  <w:num w:numId="36">
    <w:abstractNumId w:val="121"/>
  </w:num>
  <w:num w:numId="37">
    <w:abstractNumId w:val="59"/>
  </w:num>
  <w:num w:numId="38">
    <w:abstractNumId w:val="49"/>
  </w:num>
  <w:num w:numId="39">
    <w:abstractNumId w:val="61"/>
  </w:num>
  <w:num w:numId="40">
    <w:abstractNumId w:val="32"/>
  </w:num>
  <w:num w:numId="41">
    <w:abstractNumId w:val="232"/>
  </w:num>
  <w:num w:numId="42">
    <w:abstractNumId w:val="106"/>
  </w:num>
  <w:num w:numId="43">
    <w:abstractNumId w:val="41"/>
  </w:num>
  <w:num w:numId="44">
    <w:abstractNumId w:val="250"/>
  </w:num>
  <w:num w:numId="45">
    <w:abstractNumId w:val="65"/>
  </w:num>
  <w:num w:numId="46">
    <w:abstractNumId w:val="227"/>
  </w:num>
  <w:num w:numId="47">
    <w:abstractNumId w:val="125"/>
  </w:num>
  <w:num w:numId="48">
    <w:abstractNumId w:val="76"/>
  </w:num>
  <w:num w:numId="49">
    <w:abstractNumId w:val="130"/>
  </w:num>
  <w:num w:numId="50">
    <w:abstractNumId w:val="47"/>
  </w:num>
  <w:num w:numId="51">
    <w:abstractNumId w:val="45"/>
  </w:num>
  <w:num w:numId="52">
    <w:abstractNumId w:val="258"/>
  </w:num>
  <w:num w:numId="53">
    <w:abstractNumId w:val="126"/>
  </w:num>
  <w:num w:numId="54">
    <w:abstractNumId w:val="238"/>
  </w:num>
  <w:num w:numId="55">
    <w:abstractNumId w:val="90"/>
  </w:num>
  <w:num w:numId="56">
    <w:abstractNumId w:val="86"/>
  </w:num>
  <w:num w:numId="57">
    <w:abstractNumId w:val="15"/>
  </w:num>
  <w:num w:numId="58">
    <w:abstractNumId w:val="102"/>
  </w:num>
  <w:num w:numId="59">
    <w:abstractNumId w:val="226"/>
  </w:num>
  <w:num w:numId="60">
    <w:abstractNumId w:val="79"/>
  </w:num>
  <w:num w:numId="61">
    <w:abstractNumId w:val="14"/>
  </w:num>
  <w:num w:numId="62">
    <w:abstractNumId w:val="56"/>
  </w:num>
  <w:num w:numId="63">
    <w:abstractNumId w:val="27"/>
  </w:num>
  <w:num w:numId="64">
    <w:abstractNumId w:val="72"/>
  </w:num>
  <w:num w:numId="65">
    <w:abstractNumId w:val="108"/>
  </w:num>
  <w:num w:numId="66">
    <w:abstractNumId w:val="38"/>
  </w:num>
  <w:num w:numId="67">
    <w:abstractNumId w:val="113"/>
  </w:num>
  <w:num w:numId="68">
    <w:abstractNumId w:val="237"/>
  </w:num>
  <w:num w:numId="69">
    <w:abstractNumId w:val="128"/>
  </w:num>
  <w:num w:numId="70">
    <w:abstractNumId w:val="29"/>
  </w:num>
  <w:num w:numId="71">
    <w:abstractNumId w:val="214"/>
  </w:num>
  <w:num w:numId="72">
    <w:abstractNumId w:val="58"/>
  </w:num>
  <w:num w:numId="73">
    <w:abstractNumId w:val="54"/>
  </w:num>
  <w:num w:numId="74">
    <w:abstractNumId w:val="100"/>
  </w:num>
  <w:num w:numId="75">
    <w:abstractNumId w:val="210"/>
  </w:num>
  <w:num w:numId="76">
    <w:abstractNumId w:val="139"/>
  </w:num>
  <w:num w:numId="77">
    <w:abstractNumId w:val="265"/>
  </w:num>
  <w:num w:numId="78">
    <w:abstractNumId w:val="24"/>
  </w:num>
  <w:num w:numId="79">
    <w:abstractNumId w:val="224"/>
  </w:num>
  <w:num w:numId="80">
    <w:abstractNumId w:val="233"/>
  </w:num>
  <w:num w:numId="81">
    <w:abstractNumId w:val="217"/>
  </w:num>
  <w:num w:numId="82">
    <w:abstractNumId w:val="53"/>
  </w:num>
  <w:num w:numId="83">
    <w:abstractNumId w:val="34"/>
  </w:num>
  <w:num w:numId="84">
    <w:abstractNumId w:val="208"/>
  </w:num>
  <w:num w:numId="85">
    <w:abstractNumId w:val="36"/>
  </w:num>
  <w:num w:numId="86">
    <w:abstractNumId w:val="88"/>
  </w:num>
  <w:num w:numId="87">
    <w:abstractNumId w:val="228"/>
  </w:num>
  <w:num w:numId="88">
    <w:abstractNumId w:val="21"/>
  </w:num>
  <w:num w:numId="89">
    <w:abstractNumId w:val="204"/>
  </w:num>
  <w:num w:numId="90">
    <w:abstractNumId w:val="200"/>
  </w:num>
  <w:num w:numId="91">
    <w:abstractNumId w:val="137"/>
  </w:num>
  <w:num w:numId="92">
    <w:abstractNumId w:val="18"/>
  </w:num>
  <w:num w:numId="93">
    <w:abstractNumId w:val="222"/>
  </w:num>
  <w:num w:numId="94">
    <w:abstractNumId w:val="63"/>
  </w:num>
  <w:num w:numId="95">
    <w:abstractNumId w:val="31"/>
  </w:num>
  <w:num w:numId="96">
    <w:abstractNumId w:val="50"/>
  </w:num>
  <w:num w:numId="97">
    <w:abstractNumId w:val="202"/>
  </w:num>
  <w:num w:numId="98">
    <w:abstractNumId w:val="12"/>
  </w:num>
  <w:num w:numId="99">
    <w:abstractNumId w:val="243"/>
  </w:num>
  <w:num w:numId="100">
    <w:abstractNumId w:val="109"/>
  </w:num>
  <w:num w:numId="101">
    <w:abstractNumId w:val="112"/>
  </w:num>
  <w:num w:numId="102">
    <w:abstractNumId w:val="141"/>
  </w:num>
  <w:num w:numId="103">
    <w:abstractNumId w:val="251"/>
  </w:num>
  <w:num w:numId="104">
    <w:abstractNumId w:val="229"/>
  </w:num>
  <w:num w:numId="105">
    <w:abstractNumId w:val="234"/>
  </w:num>
  <w:num w:numId="106">
    <w:abstractNumId w:val="245"/>
  </w:num>
  <w:num w:numId="107">
    <w:abstractNumId w:val="94"/>
  </w:num>
  <w:num w:numId="108">
    <w:abstractNumId w:val="263"/>
  </w:num>
  <w:num w:numId="109">
    <w:abstractNumId w:val="213"/>
  </w:num>
  <w:num w:numId="110">
    <w:abstractNumId w:val="33"/>
  </w:num>
  <w:num w:numId="111">
    <w:abstractNumId w:val="80"/>
  </w:num>
  <w:num w:numId="112">
    <w:abstractNumId w:val="120"/>
  </w:num>
  <w:num w:numId="113">
    <w:abstractNumId w:val="255"/>
  </w:num>
  <w:num w:numId="114">
    <w:abstractNumId w:val="135"/>
  </w:num>
  <w:num w:numId="115">
    <w:abstractNumId w:val="262"/>
  </w:num>
  <w:num w:numId="116">
    <w:abstractNumId w:val="239"/>
  </w:num>
  <w:num w:numId="117">
    <w:abstractNumId w:val="198"/>
  </w:num>
  <w:num w:numId="118">
    <w:abstractNumId w:val="117"/>
  </w:num>
  <w:num w:numId="119">
    <w:abstractNumId w:val="118"/>
  </w:num>
  <w:num w:numId="120">
    <w:abstractNumId w:val="43"/>
  </w:num>
  <w:num w:numId="121">
    <w:abstractNumId w:val="81"/>
  </w:num>
  <w:num w:numId="122">
    <w:abstractNumId w:val="248"/>
  </w:num>
  <w:num w:numId="123">
    <w:abstractNumId w:val="252"/>
  </w:num>
  <w:num w:numId="124">
    <w:abstractNumId w:val="209"/>
  </w:num>
  <w:num w:numId="125">
    <w:abstractNumId w:val="26"/>
  </w:num>
  <w:num w:numId="126">
    <w:abstractNumId w:val="131"/>
  </w:num>
  <w:num w:numId="127">
    <w:abstractNumId w:val="55"/>
  </w:num>
  <w:num w:numId="128">
    <w:abstractNumId w:val="111"/>
  </w:num>
  <w:num w:numId="129">
    <w:abstractNumId w:val="60"/>
  </w:num>
  <w:num w:numId="130">
    <w:abstractNumId w:val="175"/>
  </w:num>
  <w:num w:numId="131">
    <w:abstractNumId w:val="181"/>
  </w:num>
  <w:num w:numId="132">
    <w:abstractNumId w:val="195"/>
  </w:num>
  <w:num w:numId="133">
    <w:abstractNumId w:val="197"/>
  </w:num>
  <w:num w:numId="134">
    <w:abstractNumId w:val="253"/>
  </w:num>
  <w:num w:numId="135">
    <w:abstractNumId w:val="62"/>
  </w:num>
  <w:num w:numId="136">
    <w:abstractNumId w:val="70"/>
  </w:num>
  <w:num w:numId="137">
    <w:abstractNumId w:val="259"/>
  </w:num>
  <w:num w:numId="138">
    <w:abstractNumId w:val="114"/>
  </w:num>
  <w:num w:numId="139">
    <w:abstractNumId w:val="37"/>
  </w:num>
  <w:num w:numId="140">
    <w:abstractNumId w:val="25"/>
  </w:num>
  <w:num w:numId="141">
    <w:abstractNumId w:val="97"/>
  </w:num>
  <w:num w:numId="142">
    <w:abstractNumId w:val="103"/>
  </w:num>
  <w:num w:numId="143">
    <w:abstractNumId w:val="115"/>
  </w:num>
  <w:num w:numId="144">
    <w:abstractNumId w:val="64"/>
  </w:num>
  <w:num w:numId="145">
    <w:abstractNumId w:val="95"/>
  </w:num>
  <w:num w:numId="146">
    <w:abstractNumId w:val="57"/>
  </w:num>
  <w:num w:numId="147">
    <w:abstractNumId w:val="244"/>
  </w:num>
  <w:num w:numId="148">
    <w:abstractNumId w:val="205"/>
  </w:num>
  <w:num w:numId="149">
    <w:abstractNumId w:val="93"/>
  </w:num>
  <w:num w:numId="150">
    <w:abstractNumId w:val="107"/>
  </w:num>
  <w:num w:numId="151">
    <w:abstractNumId w:val="28"/>
  </w:num>
  <w:num w:numId="152">
    <w:abstractNumId w:val="84"/>
  </w:num>
  <w:num w:numId="153">
    <w:abstractNumId w:val="140"/>
  </w:num>
  <w:num w:numId="154">
    <w:abstractNumId w:val="236"/>
  </w:num>
  <w:num w:numId="155">
    <w:abstractNumId w:val="42"/>
  </w:num>
  <w:num w:numId="156">
    <w:abstractNumId w:val="69"/>
  </w:num>
  <w:num w:numId="157">
    <w:abstractNumId w:val="216"/>
  </w:num>
  <w:num w:numId="158">
    <w:abstractNumId w:val="91"/>
  </w:num>
  <w:num w:numId="159">
    <w:abstractNumId w:val="19"/>
  </w:num>
  <w:num w:numId="160">
    <w:abstractNumId w:val="110"/>
  </w:num>
  <w:num w:numId="161">
    <w:abstractNumId w:val="74"/>
  </w:num>
  <w:num w:numId="162">
    <w:abstractNumId w:val="23"/>
  </w:num>
  <w:num w:numId="163">
    <w:abstractNumId w:val="48"/>
  </w:num>
  <w:num w:numId="164">
    <w:abstractNumId w:val="20"/>
  </w:num>
  <w:num w:numId="165">
    <w:abstractNumId w:val="124"/>
  </w:num>
  <w:num w:numId="166">
    <w:abstractNumId w:val="66"/>
  </w:num>
  <w:num w:numId="167">
    <w:abstractNumId w:val="225"/>
  </w:num>
  <w:num w:numId="168">
    <w:abstractNumId w:val="207"/>
  </w:num>
  <w:num w:numId="169">
    <w:abstractNumId w:val="13"/>
  </w:num>
  <w:num w:numId="170">
    <w:abstractNumId w:val="218"/>
  </w:num>
  <w:num w:numId="171">
    <w:abstractNumId w:val="39"/>
  </w:num>
  <w:num w:numId="172">
    <w:abstractNumId w:val="68"/>
  </w:num>
  <w:num w:numId="173">
    <w:abstractNumId w:val="82"/>
  </w:num>
  <w:num w:numId="174">
    <w:abstractNumId w:val="240"/>
  </w:num>
  <w:num w:numId="175">
    <w:abstractNumId w:val="52"/>
  </w:num>
  <w:num w:numId="176">
    <w:abstractNumId w:val="78"/>
  </w:num>
  <w:num w:numId="177">
    <w:abstractNumId w:val="99"/>
  </w:num>
  <w:num w:numId="178">
    <w:abstractNumId w:val="230"/>
  </w:num>
  <w:num w:numId="179">
    <w:abstractNumId w:val="22"/>
  </w:num>
  <w:num w:numId="180">
    <w:abstractNumId w:val="101"/>
  </w:num>
  <w:num w:numId="181">
    <w:abstractNumId w:val="257"/>
  </w:num>
  <w:num w:numId="182">
    <w:abstractNumId w:val="206"/>
  </w:num>
  <w:num w:numId="183">
    <w:abstractNumId w:val="212"/>
  </w:num>
  <w:num w:numId="184">
    <w:abstractNumId w:val="247"/>
  </w:num>
  <w:num w:numId="185">
    <w:abstractNumId w:val="203"/>
  </w:num>
  <w:num w:numId="186">
    <w:abstractNumId w:val="105"/>
  </w:num>
  <w:num w:numId="187">
    <w:abstractNumId w:val="201"/>
  </w:num>
  <w:num w:numId="188">
    <w:abstractNumId w:val="132"/>
  </w:num>
  <w:num w:numId="189">
    <w:abstractNumId w:val="134"/>
  </w:num>
  <w:num w:numId="190">
    <w:abstractNumId w:val="77"/>
  </w:num>
  <w:num w:numId="191">
    <w:abstractNumId w:val="85"/>
  </w:num>
  <w:num w:numId="192">
    <w:abstractNumId w:val="249"/>
  </w:num>
  <w:num w:numId="193">
    <w:abstractNumId w:val="123"/>
  </w:num>
  <w:num w:numId="194">
    <w:abstractNumId w:val="260"/>
  </w:num>
  <w:num w:numId="195">
    <w:abstractNumId w:val="35"/>
  </w:num>
  <w:num w:numId="196">
    <w:abstractNumId w:val="11"/>
  </w:num>
  <w:num w:numId="197">
    <w:abstractNumId w:val="92"/>
  </w:num>
  <w:num w:numId="198">
    <w:abstractNumId w:val="261"/>
  </w:num>
  <w:num w:numId="199">
    <w:abstractNumId w:val="242"/>
  </w:num>
  <w:num w:numId="200">
    <w:abstractNumId w:val="215"/>
  </w:num>
  <w:num w:numId="201">
    <w:abstractNumId w:val="87"/>
  </w:num>
  <w:num w:numId="202">
    <w:abstractNumId w:val="246"/>
  </w:num>
  <w:num w:numId="203">
    <w:abstractNumId w:val="89"/>
  </w:num>
  <w:num w:numId="204">
    <w:abstractNumId w:val="223"/>
  </w:num>
  <w:num w:numId="205">
    <w:abstractNumId w:val="17"/>
  </w:num>
  <w:num w:numId="206">
    <w:abstractNumId w:val="133"/>
  </w:num>
  <w:num w:numId="207">
    <w:abstractNumId w:val="119"/>
  </w:num>
  <w:num w:numId="208">
    <w:abstractNumId w:val="136"/>
  </w:num>
  <w:num w:numId="209">
    <w:abstractNumId w:val="30"/>
  </w:num>
  <w:num w:numId="210">
    <w:abstractNumId w:val="75"/>
  </w:num>
  <w:num w:numId="211">
    <w:abstractNumId w:val="4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2">
    <w:abstractNumId w:val="138"/>
  </w:num>
  <w:num w:numId="213">
    <w:abstractNumId w:val="256"/>
  </w:num>
  <w:numIdMacAtCleanup w:val="20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708"/>
  <w:defaultTableStyle w:val="a"/>
  <w:drawingGridHorizontalSpacing w:val="110"/>
  <w:drawingGridVerticalSpacing w:val="0"/>
  <w:displayHorizontalDrawingGridEvery w:val="0"/>
  <w:displayVerticalDrawingGridEvery w:val="0"/>
  <w:characterSpacingControl w:val="doNotCompress"/>
  <w:footnotePr>
    <w:footnote w:id="0"/>
    <w:footnote w:id="1"/>
  </w:footnotePr>
  <w:endnotePr>
    <w:endnote w:id="0"/>
    <w:endnote w:id="1"/>
  </w:endnotePr>
  <w:compat/>
  <w:rsids>
    <w:rsidRoot w:val="004863A5"/>
    <w:rsid w:val="00014A93"/>
    <w:rsid w:val="000211CB"/>
    <w:rsid w:val="00023C97"/>
    <w:rsid w:val="0003102C"/>
    <w:rsid w:val="00045B64"/>
    <w:rsid w:val="000948F7"/>
    <w:rsid w:val="000A63E3"/>
    <w:rsid w:val="000B1A4D"/>
    <w:rsid w:val="000B3A81"/>
    <w:rsid w:val="000B66ED"/>
    <w:rsid w:val="000C4AD1"/>
    <w:rsid w:val="000C7D24"/>
    <w:rsid w:val="000D2C30"/>
    <w:rsid w:val="000D55AD"/>
    <w:rsid w:val="000E55B4"/>
    <w:rsid w:val="00112231"/>
    <w:rsid w:val="00115AA4"/>
    <w:rsid w:val="00144EFD"/>
    <w:rsid w:val="001764A0"/>
    <w:rsid w:val="00187D13"/>
    <w:rsid w:val="00192E56"/>
    <w:rsid w:val="001A52C3"/>
    <w:rsid w:val="001B1085"/>
    <w:rsid w:val="001D7339"/>
    <w:rsid w:val="001F4122"/>
    <w:rsid w:val="002003F2"/>
    <w:rsid w:val="002024C8"/>
    <w:rsid w:val="00204E10"/>
    <w:rsid w:val="00207343"/>
    <w:rsid w:val="00207F43"/>
    <w:rsid w:val="00216B62"/>
    <w:rsid w:val="00236F75"/>
    <w:rsid w:val="002423B4"/>
    <w:rsid w:val="0025553D"/>
    <w:rsid w:val="00261A82"/>
    <w:rsid w:val="0026344E"/>
    <w:rsid w:val="00267893"/>
    <w:rsid w:val="002867EA"/>
    <w:rsid w:val="00290AC8"/>
    <w:rsid w:val="002967BF"/>
    <w:rsid w:val="002A10F6"/>
    <w:rsid w:val="002A5A45"/>
    <w:rsid w:val="002B4122"/>
    <w:rsid w:val="002C18F7"/>
    <w:rsid w:val="002C7046"/>
    <w:rsid w:val="002F1C34"/>
    <w:rsid w:val="002F535C"/>
    <w:rsid w:val="0030147D"/>
    <w:rsid w:val="00301E2D"/>
    <w:rsid w:val="003059B8"/>
    <w:rsid w:val="00330068"/>
    <w:rsid w:val="00343D77"/>
    <w:rsid w:val="003472B9"/>
    <w:rsid w:val="0034763C"/>
    <w:rsid w:val="0036521E"/>
    <w:rsid w:val="00375391"/>
    <w:rsid w:val="00377977"/>
    <w:rsid w:val="003A5D76"/>
    <w:rsid w:val="003A7D4C"/>
    <w:rsid w:val="003B4D79"/>
    <w:rsid w:val="003C0C9D"/>
    <w:rsid w:val="003C6B04"/>
    <w:rsid w:val="003E7592"/>
    <w:rsid w:val="00430A86"/>
    <w:rsid w:val="004345EC"/>
    <w:rsid w:val="004511C7"/>
    <w:rsid w:val="0046442A"/>
    <w:rsid w:val="004762B8"/>
    <w:rsid w:val="004773E6"/>
    <w:rsid w:val="0048211F"/>
    <w:rsid w:val="0048463A"/>
    <w:rsid w:val="00485F5C"/>
    <w:rsid w:val="004863A5"/>
    <w:rsid w:val="00490AB8"/>
    <w:rsid w:val="004A28A9"/>
    <w:rsid w:val="004A4BEF"/>
    <w:rsid w:val="004C1F99"/>
    <w:rsid w:val="004C3827"/>
    <w:rsid w:val="004C5FA8"/>
    <w:rsid w:val="004E5681"/>
    <w:rsid w:val="004E77E0"/>
    <w:rsid w:val="004F0019"/>
    <w:rsid w:val="00526267"/>
    <w:rsid w:val="00536381"/>
    <w:rsid w:val="00537D9C"/>
    <w:rsid w:val="00546D17"/>
    <w:rsid w:val="00547A47"/>
    <w:rsid w:val="0055110E"/>
    <w:rsid w:val="00594EFA"/>
    <w:rsid w:val="005A0979"/>
    <w:rsid w:val="005A0EA4"/>
    <w:rsid w:val="005B16DE"/>
    <w:rsid w:val="005C0DAE"/>
    <w:rsid w:val="005D3FF3"/>
    <w:rsid w:val="005F7B70"/>
    <w:rsid w:val="0060680D"/>
    <w:rsid w:val="006125E6"/>
    <w:rsid w:val="006275C5"/>
    <w:rsid w:val="006316F6"/>
    <w:rsid w:val="00640759"/>
    <w:rsid w:val="00650E3F"/>
    <w:rsid w:val="00661D8B"/>
    <w:rsid w:val="00665262"/>
    <w:rsid w:val="006660DD"/>
    <w:rsid w:val="00681F02"/>
    <w:rsid w:val="00691A0A"/>
    <w:rsid w:val="006C2B86"/>
    <w:rsid w:val="006C7C74"/>
    <w:rsid w:val="006E2E51"/>
    <w:rsid w:val="006E37A0"/>
    <w:rsid w:val="006E58E7"/>
    <w:rsid w:val="006E702B"/>
    <w:rsid w:val="006F7596"/>
    <w:rsid w:val="0071110E"/>
    <w:rsid w:val="00711B39"/>
    <w:rsid w:val="00726E92"/>
    <w:rsid w:val="00727420"/>
    <w:rsid w:val="00732D81"/>
    <w:rsid w:val="00745056"/>
    <w:rsid w:val="00746A5E"/>
    <w:rsid w:val="00747D85"/>
    <w:rsid w:val="00750FBC"/>
    <w:rsid w:val="0078094C"/>
    <w:rsid w:val="00781AB4"/>
    <w:rsid w:val="007B6F40"/>
    <w:rsid w:val="007C0C13"/>
    <w:rsid w:val="007D608A"/>
    <w:rsid w:val="007F5780"/>
    <w:rsid w:val="00822399"/>
    <w:rsid w:val="00836662"/>
    <w:rsid w:val="00837E06"/>
    <w:rsid w:val="0084738E"/>
    <w:rsid w:val="008544E4"/>
    <w:rsid w:val="008546E1"/>
    <w:rsid w:val="00861F4D"/>
    <w:rsid w:val="00876664"/>
    <w:rsid w:val="0089210D"/>
    <w:rsid w:val="00892586"/>
    <w:rsid w:val="00896C96"/>
    <w:rsid w:val="008C6C38"/>
    <w:rsid w:val="008E46D4"/>
    <w:rsid w:val="008E4824"/>
    <w:rsid w:val="008F103F"/>
    <w:rsid w:val="008F4251"/>
    <w:rsid w:val="008F4DE6"/>
    <w:rsid w:val="0090730F"/>
    <w:rsid w:val="00921086"/>
    <w:rsid w:val="00955234"/>
    <w:rsid w:val="00966EC2"/>
    <w:rsid w:val="0097711B"/>
    <w:rsid w:val="00980AFF"/>
    <w:rsid w:val="009A2025"/>
    <w:rsid w:val="009C40BA"/>
    <w:rsid w:val="00A1545E"/>
    <w:rsid w:val="00A16B5C"/>
    <w:rsid w:val="00A20A15"/>
    <w:rsid w:val="00A30B05"/>
    <w:rsid w:val="00A6016A"/>
    <w:rsid w:val="00A67A26"/>
    <w:rsid w:val="00A8761D"/>
    <w:rsid w:val="00AA73A7"/>
    <w:rsid w:val="00AC59D0"/>
    <w:rsid w:val="00AF5EF3"/>
    <w:rsid w:val="00AF6C8B"/>
    <w:rsid w:val="00B115E0"/>
    <w:rsid w:val="00B1226E"/>
    <w:rsid w:val="00B37960"/>
    <w:rsid w:val="00B51AF7"/>
    <w:rsid w:val="00B60A7A"/>
    <w:rsid w:val="00B76169"/>
    <w:rsid w:val="00B94330"/>
    <w:rsid w:val="00BB78DC"/>
    <w:rsid w:val="00BD2F4D"/>
    <w:rsid w:val="00BD4FC3"/>
    <w:rsid w:val="00BD58E4"/>
    <w:rsid w:val="00BE3A62"/>
    <w:rsid w:val="00BE7A10"/>
    <w:rsid w:val="00BF2620"/>
    <w:rsid w:val="00BF63CA"/>
    <w:rsid w:val="00C02C6D"/>
    <w:rsid w:val="00C03F90"/>
    <w:rsid w:val="00C042AF"/>
    <w:rsid w:val="00C15F0C"/>
    <w:rsid w:val="00C252D1"/>
    <w:rsid w:val="00C26EC6"/>
    <w:rsid w:val="00C359BC"/>
    <w:rsid w:val="00C3631A"/>
    <w:rsid w:val="00C3706A"/>
    <w:rsid w:val="00C616C5"/>
    <w:rsid w:val="00C665E1"/>
    <w:rsid w:val="00C70216"/>
    <w:rsid w:val="00C82825"/>
    <w:rsid w:val="00CA49F6"/>
    <w:rsid w:val="00CB0F31"/>
    <w:rsid w:val="00CB4C9A"/>
    <w:rsid w:val="00CD1535"/>
    <w:rsid w:val="00CD4179"/>
    <w:rsid w:val="00D2310F"/>
    <w:rsid w:val="00D238C6"/>
    <w:rsid w:val="00D335C8"/>
    <w:rsid w:val="00D33F19"/>
    <w:rsid w:val="00D34BAC"/>
    <w:rsid w:val="00D55B7A"/>
    <w:rsid w:val="00D578F6"/>
    <w:rsid w:val="00D62244"/>
    <w:rsid w:val="00D63A6A"/>
    <w:rsid w:val="00D665D1"/>
    <w:rsid w:val="00D725C0"/>
    <w:rsid w:val="00D82D5A"/>
    <w:rsid w:val="00D8359F"/>
    <w:rsid w:val="00D93609"/>
    <w:rsid w:val="00D938B5"/>
    <w:rsid w:val="00D966D2"/>
    <w:rsid w:val="00DB4887"/>
    <w:rsid w:val="00DD371C"/>
    <w:rsid w:val="00DD4B44"/>
    <w:rsid w:val="00DD71E1"/>
    <w:rsid w:val="00E15DCB"/>
    <w:rsid w:val="00E2248B"/>
    <w:rsid w:val="00E447EF"/>
    <w:rsid w:val="00E60FB2"/>
    <w:rsid w:val="00E610C7"/>
    <w:rsid w:val="00E71E75"/>
    <w:rsid w:val="00E74968"/>
    <w:rsid w:val="00E80DE0"/>
    <w:rsid w:val="00E91652"/>
    <w:rsid w:val="00E9645C"/>
    <w:rsid w:val="00EB2D67"/>
    <w:rsid w:val="00EB5E8A"/>
    <w:rsid w:val="00EB6D81"/>
    <w:rsid w:val="00EE627D"/>
    <w:rsid w:val="00EF20F3"/>
    <w:rsid w:val="00F15592"/>
    <w:rsid w:val="00F254CF"/>
    <w:rsid w:val="00F27E1F"/>
    <w:rsid w:val="00F458C2"/>
    <w:rsid w:val="00F53E26"/>
    <w:rsid w:val="00F5468F"/>
    <w:rsid w:val="00F66F5A"/>
    <w:rsid w:val="00F70A70"/>
    <w:rsid w:val="00F72BE1"/>
    <w:rsid w:val="00FA730E"/>
    <w:rsid w:val="00FC68BF"/>
    <w:rsid w:val="00FD57B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62B8"/>
    <w:pPr>
      <w:suppressAutoHyphens/>
      <w:spacing w:after="200" w:line="276" w:lineRule="auto"/>
    </w:pPr>
    <w:rPr>
      <w:rFonts w:ascii="Calibri" w:hAnsi="Calibri" w:cs="Calibri"/>
      <w:sz w:val="22"/>
      <w:szCs w:val="22"/>
      <w:lang w:eastAsia="ar-SA"/>
    </w:rPr>
  </w:style>
  <w:style w:type="paragraph" w:styleId="4">
    <w:name w:val="heading 4"/>
    <w:basedOn w:val="a"/>
    <w:next w:val="a"/>
    <w:qFormat/>
    <w:rsid w:val="004762B8"/>
    <w:pPr>
      <w:keepNext/>
      <w:tabs>
        <w:tab w:val="num" w:pos="0"/>
        <w:tab w:val="left" w:pos="616"/>
      </w:tabs>
      <w:spacing w:after="0" w:line="240" w:lineRule="auto"/>
      <w:ind w:left="1413" w:hanging="1440"/>
      <w:jc w:val="both"/>
      <w:outlineLvl w:val="3"/>
    </w:pPr>
    <w:rPr>
      <w:rFonts w:ascii="Times New Roman" w:hAnsi="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bsatz-Standardschriftart">
    <w:name w:val="Absatz-Standardschriftart"/>
    <w:rsid w:val="004762B8"/>
  </w:style>
  <w:style w:type="character" w:customStyle="1" w:styleId="WW8Num2z0">
    <w:name w:val="WW8Num2z0"/>
    <w:rsid w:val="004762B8"/>
    <w:rPr>
      <w:rFonts w:ascii="Times New Roman" w:hAnsi="Times New Roman" w:cs="Times New Roman"/>
      <w:sz w:val="24"/>
      <w:szCs w:val="24"/>
    </w:rPr>
  </w:style>
  <w:style w:type="character" w:customStyle="1" w:styleId="WW8Num5z0">
    <w:name w:val="WW8Num5z0"/>
    <w:rsid w:val="004762B8"/>
    <w:rPr>
      <w:rFonts w:ascii="Times New Roman" w:hAnsi="Times New Roman" w:cs="Times New Roman"/>
      <w:sz w:val="24"/>
      <w:szCs w:val="24"/>
    </w:rPr>
  </w:style>
  <w:style w:type="character" w:customStyle="1" w:styleId="WW8Num8z0">
    <w:name w:val="WW8Num8z0"/>
    <w:rsid w:val="004762B8"/>
    <w:rPr>
      <w:rFonts w:ascii="Times New Roman" w:hAnsi="Times New Roman" w:cs="Times New Roman"/>
      <w:sz w:val="24"/>
      <w:szCs w:val="24"/>
    </w:rPr>
  </w:style>
  <w:style w:type="character" w:customStyle="1" w:styleId="WW8Num12z0">
    <w:name w:val="WW8Num12z0"/>
    <w:rsid w:val="004762B8"/>
    <w:rPr>
      <w:rFonts w:ascii="Times New Roman" w:hAnsi="Times New Roman" w:cs="Times New Roman"/>
      <w:sz w:val="24"/>
      <w:szCs w:val="24"/>
    </w:rPr>
  </w:style>
  <w:style w:type="character" w:customStyle="1" w:styleId="WW8Num17z0">
    <w:name w:val="WW8Num17z0"/>
    <w:rsid w:val="004762B8"/>
    <w:rPr>
      <w:rFonts w:ascii="Times New Roman" w:hAnsi="Times New Roman" w:cs="Times New Roman"/>
      <w:sz w:val="24"/>
      <w:szCs w:val="24"/>
    </w:rPr>
  </w:style>
  <w:style w:type="character" w:customStyle="1" w:styleId="WW8Num33z0">
    <w:name w:val="WW8Num33z0"/>
    <w:rsid w:val="004762B8"/>
    <w:rPr>
      <w:rFonts w:ascii="Times New Roman" w:hAnsi="Times New Roman" w:cs="Times New Roman"/>
      <w:sz w:val="24"/>
      <w:szCs w:val="24"/>
    </w:rPr>
  </w:style>
  <w:style w:type="character" w:customStyle="1" w:styleId="2">
    <w:name w:val="Основной шрифт абзаца2"/>
    <w:rsid w:val="004762B8"/>
  </w:style>
  <w:style w:type="character" w:customStyle="1" w:styleId="WW8Num6z0">
    <w:name w:val="WW8Num6z0"/>
    <w:rsid w:val="004762B8"/>
    <w:rPr>
      <w:rFonts w:ascii="Times New Roman" w:hAnsi="Times New Roman" w:cs="Times New Roman"/>
      <w:sz w:val="24"/>
      <w:szCs w:val="24"/>
    </w:rPr>
  </w:style>
  <w:style w:type="character" w:customStyle="1" w:styleId="WW8Num10z0">
    <w:name w:val="WW8Num10z0"/>
    <w:rsid w:val="004762B8"/>
    <w:rPr>
      <w:rFonts w:ascii="Times New Roman" w:hAnsi="Times New Roman" w:cs="Times New Roman"/>
      <w:sz w:val="24"/>
      <w:szCs w:val="24"/>
    </w:rPr>
  </w:style>
  <w:style w:type="character" w:customStyle="1" w:styleId="WW8Num14z0">
    <w:name w:val="WW8Num14z0"/>
    <w:rsid w:val="004762B8"/>
    <w:rPr>
      <w:rFonts w:ascii="Times New Roman" w:hAnsi="Times New Roman" w:cs="Times New Roman"/>
      <w:sz w:val="24"/>
      <w:szCs w:val="24"/>
    </w:rPr>
  </w:style>
  <w:style w:type="character" w:customStyle="1" w:styleId="WW8Num16z0">
    <w:name w:val="WW8Num16z0"/>
    <w:rsid w:val="004762B8"/>
    <w:rPr>
      <w:rFonts w:ascii="Times New Roman" w:hAnsi="Times New Roman" w:cs="Times New Roman"/>
      <w:sz w:val="24"/>
      <w:szCs w:val="24"/>
    </w:rPr>
  </w:style>
  <w:style w:type="character" w:customStyle="1" w:styleId="WW8Num20z0">
    <w:name w:val="WW8Num20z0"/>
    <w:rsid w:val="004762B8"/>
    <w:rPr>
      <w:rFonts w:ascii="Times New Roman" w:hAnsi="Times New Roman" w:cs="Times New Roman"/>
      <w:sz w:val="24"/>
      <w:szCs w:val="24"/>
    </w:rPr>
  </w:style>
  <w:style w:type="character" w:customStyle="1" w:styleId="WW8Num24z0">
    <w:name w:val="WW8Num24z0"/>
    <w:rsid w:val="004762B8"/>
    <w:rPr>
      <w:rFonts w:ascii="Calibri" w:hAnsi="Calibri"/>
      <w:sz w:val="22"/>
    </w:rPr>
  </w:style>
  <w:style w:type="character" w:customStyle="1" w:styleId="WW8Num38z0">
    <w:name w:val="WW8Num38z0"/>
    <w:rsid w:val="004762B8"/>
    <w:rPr>
      <w:rFonts w:ascii="Times New Roman" w:hAnsi="Times New Roman" w:cs="Times New Roman"/>
      <w:sz w:val="24"/>
      <w:szCs w:val="24"/>
    </w:rPr>
  </w:style>
  <w:style w:type="character" w:customStyle="1" w:styleId="1">
    <w:name w:val="Основной шрифт абзаца1"/>
    <w:rsid w:val="004762B8"/>
  </w:style>
  <w:style w:type="character" w:customStyle="1" w:styleId="a3">
    <w:name w:val="Текст сноски Знак"/>
    <w:basedOn w:val="1"/>
    <w:rsid w:val="004762B8"/>
    <w:rPr>
      <w:rFonts w:cs="Times New Roman"/>
      <w:sz w:val="20"/>
      <w:szCs w:val="20"/>
    </w:rPr>
  </w:style>
  <w:style w:type="character" w:customStyle="1" w:styleId="a4">
    <w:name w:val="Символ сноски"/>
    <w:basedOn w:val="1"/>
    <w:rsid w:val="004762B8"/>
    <w:rPr>
      <w:rFonts w:cs="Times New Roman"/>
      <w:vertAlign w:val="superscript"/>
    </w:rPr>
  </w:style>
  <w:style w:type="character" w:customStyle="1" w:styleId="a5">
    <w:name w:val="Нижний колонтитул Знак"/>
    <w:basedOn w:val="1"/>
    <w:rsid w:val="004762B8"/>
    <w:rPr>
      <w:rFonts w:ascii="Times New Roman" w:hAnsi="Times New Roman" w:cs="Times New Roman"/>
      <w:sz w:val="24"/>
      <w:szCs w:val="24"/>
    </w:rPr>
  </w:style>
  <w:style w:type="character" w:styleId="a6">
    <w:name w:val="page number"/>
    <w:basedOn w:val="1"/>
    <w:rsid w:val="004762B8"/>
    <w:rPr>
      <w:rFonts w:cs="Times New Roman"/>
    </w:rPr>
  </w:style>
  <w:style w:type="character" w:customStyle="1" w:styleId="a7">
    <w:name w:val="Текст концевой сноски Знак"/>
    <w:basedOn w:val="1"/>
    <w:rsid w:val="004762B8"/>
    <w:rPr>
      <w:rFonts w:ascii="Times New Roman" w:hAnsi="Times New Roman" w:cs="Times New Roman"/>
      <w:sz w:val="20"/>
      <w:szCs w:val="20"/>
    </w:rPr>
  </w:style>
  <w:style w:type="character" w:customStyle="1" w:styleId="a8">
    <w:name w:val="Символы концевой сноски"/>
    <w:basedOn w:val="1"/>
    <w:rsid w:val="004762B8"/>
    <w:rPr>
      <w:vertAlign w:val="superscript"/>
    </w:rPr>
  </w:style>
  <w:style w:type="character" w:customStyle="1" w:styleId="a9">
    <w:name w:val="Текст выноски Знак"/>
    <w:basedOn w:val="1"/>
    <w:rsid w:val="004762B8"/>
    <w:rPr>
      <w:rFonts w:ascii="Tahoma" w:hAnsi="Tahoma" w:cs="Tahoma"/>
      <w:sz w:val="16"/>
      <w:szCs w:val="16"/>
    </w:rPr>
  </w:style>
  <w:style w:type="character" w:customStyle="1" w:styleId="aa">
    <w:name w:val="Верхний колонтитул Знак"/>
    <w:basedOn w:val="1"/>
    <w:rsid w:val="004762B8"/>
    <w:rPr>
      <w:rFonts w:cs="Times New Roman"/>
    </w:rPr>
  </w:style>
  <w:style w:type="character" w:styleId="ab">
    <w:name w:val="Hyperlink"/>
    <w:rsid w:val="004762B8"/>
    <w:rPr>
      <w:color w:val="000080"/>
      <w:u w:val="single"/>
    </w:rPr>
  </w:style>
  <w:style w:type="character" w:customStyle="1" w:styleId="WW8Num46z0">
    <w:name w:val="WW8Num46z0"/>
    <w:rsid w:val="004762B8"/>
    <w:rPr>
      <w:rFonts w:ascii="Symbol" w:hAnsi="Symbol"/>
      <w:color w:val="auto"/>
    </w:rPr>
  </w:style>
  <w:style w:type="character" w:customStyle="1" w:styleId="WW8Num46z1">
    <w:name w:val="WW8Num46z1"/>
    <w:rsid w:val="004762B8"/>
    <w:rPr>
      <w:rFonts w:ascii="Courier New" w:hAnsi="Courier New" w:cs="Courier New"/>
    </w:rPr>
  </w:style>
  <w:style w:type="character" w:customStyle="1" w:styleId="WW8Num46z2">
    <w:name w:val="WW8Num46z2"/>
    <w:rsid w:val="004762B8"/>
    <w:rPr>
      <w:rFonts w:ascii="Wingdings" w:hAnsi="Wingdings"/>
    </w:rPr>
  </w:style>
  <w:style w:type="character" w:customStyle="1" w:styleId="WW8Num46z3">
    <w:name w:val="WW8Num46z3"/>
    <w:rsid w:val="004762B8"/>
    <w:rPr>
      <w:rFonts w:ascii="Symbol" w:hAnsi="Symbol"/>
    </w:rPr>
  </w:style>
  <w:style w:type="character" w:customStyle="1" w:styleId="ac">
    <w:name w:val="Символ нумерации"/>
    <w:rsid w:val="004762B8"/>
  </w:style>
  <w:style w:type="character" w:customStyle="1" w:styleId="FontStyle25">
    <w:name w:val="Font Style25"/>
    <w:basedOn w:val="2"/>
    <w:rsid w:val="004762B8"/>
    <w:rPr>
      <w:rFonts w:ascii="Times New Roman" w:hAnsi="Times New Roman" w:cs="Times New Roman"/>
      <w:sz w:val="16"/>
      <w:szCs w:val="16"/>
    </w:rPr>
  </w:style>
  <w:style w:type="paragraph" w:customStyle="1" w:styleId="10">
    <w:name w:val="Заголовок1"/>
    <w:basedOn w:val="a"/>
    <w:next w:val="ad"/>
    <w:rsid w:val="004762B8"/>
    <w:pPr>
      <w:keepNext/>
      <w:spacing w:before="240" w:after="120"/>
    </w:pPr>
    <w:rPr>
      <w:rFonts w:ascii="Arial" w:eastAsia="SimSun" w:hAnsi="Arial" w:cs="Mangal"/>
      <w:sz w:val="28"/>
      <w:szCs w:val="28"/>
    </w:rPr>
  </w:style>
  <w:style w:type="paragraph" w:styleId="ad">
    <w:name w:val="Body Text"/>
    <w:basedOn w:val="a"/>
    <w:rsid w:val="004762B8"/>
    <w:pPr>
      <w:spacing w:after="120"/>
    </w:pPr>
  </w:style>
  <w:style w:type="paragraph" w:styleId="ae">
    <w:name w:val="List"/>
    <w:basedOn w:val="ad"/>
    <w:rsid w:val="004762B8"/>
    <w:rPr>
      <w:rFonts w:ascii="Arial" w:hAnsi="Arial" w:cs="Mangal"/>
    </w:rPr>
  </w:style>
  <w:style w:type="paragraph" w:customStyle="1" w:styleId="20">
    <w:name w:val="Название2"/>
    <w:basedOn w:val="a"/>
    <w:rsid w:val="004762B8"/>
    <w:pPr>
      <w:suppressLineNumbers/>
      <w:spacing w:before="120" w:after="120"/>
    </w:pPr>
    <w:rPr>
      <w:rFonts w:ascii="Arial" w:hAnsi="Arial" w:cs="Mangal"/>
      <w:i/>
      <w:iCs/>
      <w:sz w:val="20"/>
      <w:szCs w:val="24"/>
    </w:rPr>
  </w:style>
  <w:style w:type="paragraph" w:customStyle="1" w:styleId="21">
    <w:name w:val="Указатель2"/>
    <w:basedOn w:val="a"/>
    <w:rsid w:val="004762B8"/>
    <w:pPr>
      <w:suppressLineNumbers/>
    </w:pPr>
    <w:rPr>
      <w:rFonts w:ascii="Arial" w:hAnsi="Arial" w:cs="Mangal"/>
    </w:rPr>
  </w:style>
  <w:style w:type="paragraph" w:customStyle="1" w:styleId="11">
    <w:name w:val="Название1"/>
    <w:basedOn w:val="a"/>
    <w:rsid w:val="004762B8"/>
    <w:pPr>
      <w:suppressLineNumbers/>
      <w:spacing w:before="120" w:after="120"/>
    </w:pPr>
    <w:rPr>
      <w:rFonts w:ascii="Arial" w:hAnsi="Arial" w:cs="Mangal"/>
      <w:i/>
      <w:iCs/>
      <w:sz w:val="20"/>
      <w:szCs w:val="24"/>
    </w:rPr>
  </w:style>
  <w:style w:type="paragraph" w:customStyle="1" w:styleId="12">
    <w:name w:val="Указатель1"/>
    <w:basedOn w:val="a"/>
    <w:rsid w:val="004762B8"/>
    <w:pPr>
      <w:suppressLineNumbers/>
    </w:pPr>
    <w:rPr>
      <w:rFonts w:ascii="Arial" w:hAnsi="Arial" w:cs="Mangal"/>
    </w:rPr>
  </w:style>
  <w:style w:type="paragraph" w:customStyle="1" w:styleId="13">
    <w:name w:val="Абзац списка1"/>
    <w:basedOn w:val="a"/>
    <w:rsid w:val="004762B8"/>
    <w:pPr>
      <w:ind w:left="720"/>
    </w:pPr>
  </w:style>
  <w:style w:type="paragraph" w:styleId="af">
    <w:name w:val="footnote text"/>
    <w:basedOn w:val="a"/>
    <w:rsid w:val="004762B8"/>
    <w:pPr>
      <w:spacing w:after="0" w:line="240" w:lineRule="auto"/>
    </w:pPr>
    <w:rPr>
      <w:sz w:val="20"/>
      <w:szCs w:val="20"/>
    </w:rPr>
  </w:style>
  <w:style w:type="paragraph" w:styleId="af0">
    <w:name w:val="Normal (Web)"/>
    <w:basedOn w:val="a"/>
    <w:rsid w:val="004762B8"/>
    <w:pPr>
      <w:spacing w:before="280" w:after="280" w:line="240" w:lineRule="auto"/>
    </w:pPr>
    <w:rPr>
      <w:rFonts w:ascii="Times New Roman" w:eastAsia="Calibri" w:hAnsi="Times New Roman"/>
      <w:sz w:val="24"/>
      <w:szCs w:val="24"/>
    </w:rPr>
  </w:style>
  <w:style w:type="paragraph" w:styleId="af1">
    <w:name w:val="footer"/>
    <w:basedOn w:val="a"/>
    <w:rsid w:val="004762B8"/>
    <w:pPr>
      <w:tabs>
        <w:tab w:val="center" w:pos="4677"/>
        <w:tab w:val="right" w:pos="9355"/>
      </w:tabs>
      <w:spacing w:after="0" w:line="240" w:lineRule="auto"/>
    </w:pPr>
    <w:rPr>
      <w:rFonts w:ascii="Times New Roman" w:eastAsia="Calibri" w:hAnsi="Times New Roman"/>
      <w:sz w:val="24"/>
      <w:szCs w:val="24"/>
    </w:rPr>
  </w:style>
  <w:style w:type="paragraph" w:styleId="af2">
    <w:name w:val="endnote text"/>
    <w:basedOn w:val="a"/>
    <w:rsid w:val="004762B8"/>
    <w:pPr>
      <w:spacing w:after="0" w:line="240" w:lineRule="auto"/>
    </w:pPr>
    <w:rPr>
      <w:rFonts w:ascii="Times New Roman" w:eastAsia="Calibri" w:hAnsi="Times New Roman"/>
      <w:sz w:val="20"/>
      <w:szCs w:val="20"/>
    </w:rPr>
  </w:style>
  <w:style w:type="paragraph" w:styleId="af3">
    <w:name w:val="Balloon Text"/>
    <w:basedOn w:val="a"/>
    <w:rsid w:val="004762B8"/>
    <w:pPr>
      <w:spacing w:after="0" w:line="240" w:lineRule="auto"/>
    </w:pPr>
    <w:rPr>
      <w:rFonts w:ascii="Tahoma" w:hAnsi="Tahoma" w:cs="Tahoma"/>
      <w:sz w:val="16"/>
      <w:szCs w:val="16"/>
    </w:rPr>
  </w:style>
  <w:style w:type="paragraph" w:styleId="af4">
    <w:name w:val="header"/>
    <w:basedOn w:val="a"/>
    <w:rsid w:val="004762B8"/>
    <w:pPr>
      <w:tabs>
        <w:tab w:val="center" w:pos="4677"/>
        <w:tab w:val="right" w:pos="9355"/>
      </w:tabs>
      <w:spacing w:after="0" w:line="240" w:lineRule="auto"/>
    </w:pPr>
  </w:style>
  <w:style w:type="paragraph" w:customStyle="1" w:styleId="af5">
    <w:name w:val="Содержимое таблицы"/>
    <w:basedOn w:val="a"/>
    <w:rsid w:val="004762B8"/>
    <w:pPr>
      <w:suppressLineNumbers/>
    </w:pPr>
  </w:style>
  <w:style w:type="paragraph" w:customStyle="1" w:styleId="af6">
    <w:name w:val="Заголовок таблицы"/>
    <w:basedOn w:val="af5"/>
    <w:rsid w:val="004762B8"/>
    <w:pPr>
      <w:jc w:val="center"/>
    </w:pPr>
    <w:rPr>
      <w:b/>
      <w:bCs/>
    </w:rPr>
  </w:style>
  <w:style w:type="paragraph" w:styleId="af7">
    <w:name w:val="List Paragraph"/>
    <w:basedOn w:val="a"/>
    <w:qFormat/>
    <w:rsid w:val="004762B8"/>
    <w:pPr>
      <w:ind w:left="720"/>
    </w:pPr>
  </w:style>
  <w:style w:type="paragraph" w:styleId="HTML">
    <w:name w:val="HTML Preformatted"/>
    <w:link w:val="HTML0"/>
    <w:rsid w:val="004762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eastAsia="Arial" w:hAnsi="Courier New" w:cs="Courier New"/>
      <w:color w:val="000000"/>
      <w:lang w:eastAsia="ar-SA"/>
    </w:rPr>
  </w:style>
  <w:style w:type="paragraph" w:customStyle="1" w:styleId="Style6">
    <w:name w:val="Style6"/>
    <w:basedOn w:val="a"/>
    <w:rsid w:val="00144EFD"/>
    <w:pPr>
      <w:widowControl w:val="0"/>
      <w:suppressAutoHyphens w:val="0"/>
      <w:autoSpaceDE w:val="0"/>
      <w:autoSpaceDN w:val="0"/>
      <w:adjustRightInd w:val="0"/>
      <w:spacing w:after="0" w:line="240" w:lineRule="auto"/>
    </w:pPr>
    <w:rPr>
      <w:rFonts w:ascii="Arial" w:hAnsi="Arial" w:cs="Arial"/>
      <w:sz w:val="24"/>
      <w:szCs w:val="24"/>
      <w:lang w:eastAsia="ru-RU"/>
    </w:rPr>
  </w:style>
  <w:style w:type="character" w:customStyle="1" w:styleId="FontStyle20">
    <w:name w:val="Font Style20"/>
    <w:rsid w:val="00144EFD"/>
    <w:rPr>
      <w:rFonts w:ascii="Sylfaen" w:hAnsi="Sylfaen" w:cs="Sylfaen"/>
      <w:sz w:val="20"/>
      <w:szCs w:val="20"/>
    </w:rPr>
  </w:style>
  <w:style w:type="paragraph" w:customStyle="1" w:styleId="Style8">
    <w:name w:val="Style8"/>
    <w:basedOn w:val="a"/>
    <w:rsid w:val="00144EFD"/>
    <w:pPr>
      <w:widowControl w:val="0"/>
      <w:suppressAutoHyphens w:val="0"/>
      <w:autoSpaceDE w:val="0"/>
      <w:autoSpaceDN w:val="0"/>
      <w:adjustRightInd w:val="0"/>
      <w:spacing w:after="0" w:line="240" w:lineRule="auto"/>
    </w:pPr>
    <w:rPr>
      <w:rFonts w:ascii="Arial Narrow" w:hAnsi="Arial Narrow" w:cs="Times New Roman"/>
      <w:sz w:val="24"/>
      <w:szCs w:val="24"/>
      <w:lang w:eastAsia="ru-RU"/>
    </w:rPr>
  </w:style>
  <w:style w:type="paragraph" w:customStyle="1" w:styleId="Style2">
    <w:name w:val="Style2"/>
    <w:basedOn w:val="a"/>
    <w:rsid w:val="00144EFD"/>
    <w:pPr>
      <w:widowControl w:val="0"/>
      <w:suppressAutoHyphens w:val="0"/>
      <w:autoSpaceDE w:val="0"/>
      <w:autoSpaceDN w:val="0"/>
      <w:adjustRightInd w:val="0"/>
      <w:spacing w:after="0" w:line="264" w:lineRule="exact"/>
      <w:ind w:hanging="494"/>
    </w:pPr>
    <w:rPr>
      <w:rFonts w:ascii="Arial Narrow" w:hAnsi="Arial Narrow" w:cs="Times New Roman"/>
      <w:sz w:val="24"/>
      <w:szCs w:val="24"/>
      <w:lang w:eastAsia="ru-RU"/>
    </w:rPr>
  </w:style>
  <w:style w:type="paragraph" w:customStyle="1" w:styleId="Style1">
    <w:name w:val="Style1"/>
    <w:basedOn w:val="a"/>
    <w:rsid w:val="00144EFD"/>
    <w:pPr>
      <w:widowControl w:val="0"/>
      <w:suppressAutoHyphens w:val="0"/>
      <w:autoSpaceDE w:val="0"/>
      <w:autoSpaceDN w:val="0"/>
      <w:adjustRightInd w:val="0"/>
      <w:spacing w:after="0" w:line="274" w:lineRule="exact"/>
    </w:pPr>
    <w:rPr>
      <w:rFonts w:ascii="Times New Roman" w:hAnsi="Times New Roman" w:cs="Times New Roman"/>
      <w:sz w:val="24"/>
      <w:szCs w:val="24"/>
      <w:lang w:eastAsia="ru-RU"/>
    </w:rPr>
  </w:style>
  <w:style w:type="character" w:customStyle="1" w:styleId="FontStyle11">
    <w:name w:val="Font Style11"/>
    <w:rsid w:val="00144EFD"/>
    <w:rPr>
      <w:rFonts w:ascii="Times New Roman" w:hAnsi="Times New Roman" w:cs="Times New Roman"/>
      <w:sz w:val="22"/>
      <w:szCs w:val="22"/>
    </w:rPr>
  </w:style>
  <w:style w:type="paragraph" w:customStyle="1" w:styleId="Style3">
    <w:name w:val="Style3"/>
    <w:basedOn w:val="a"/>
    <w:rsid w:val="00144EFD"/>
    <w:pPr>
      <w:widowControl w:val="0"/>
      <w:suppressAutoHyphens w:val="0"/>
      <w:autoSpaceDE w:val="0"/>
      <w:autoSpaceDN w:val="0"/>
      <w:adjustRightInd w:val="0"/>
      <w:spacing w:after="0" w:line="283" w:lineRule="exact"/>
      <w:jc w:val="both"/>
    </w:pPr>
    <w:rPr>
      <w:rFonts w:ascii="Times New Roman" w:hAnsi="Times New Roman" w:cs="Times New Roman"/>
      <w:sz w:val="24"/>
      <w:szCs w:val="24"/>
      <w:lang w:eastAsia="ru-RU"/>
    </w:rPr>
  </w:style>
  <w:style w:type="paragraph" w:customStyle="1" w:styleId="Style5">
    <w:name w:val="Style5"/>
    <w:basedOn w:val="a"/>
    <w:rsid w:val="00144EFD"/>
    <w:pPr>
      <w:widowControl w:val="0"/>
      <w:suppressAutoHyphens w:val="0"/>
      <w:autoSpaceDE w:val="0"/>
      <w:autoSpaceDN w:val="0"/>
      <w:adjustRightInd w:val="0"/>
      <w:spacing w:after="0" w:line="298" w:lineRule="exact"/>
      <w:ind w:hanging="384"/>
    </w:pPr>
    <w:rPr>
      <w:rFonts w:ascii="Arial" w:hAnsi="Arial" w:cs="Arial"/>
      <w:sz w:val="24"/>
      <w:szCs w:val="24"/>
      <w:lang w:eastAsia="ru-RU"/>
    </w:rPr>
  </w:style>
  <w:style w:type="character" w:customStyle="1" w:styleId="FontStyle15">
    <w:name w:val="Font Style15"/>
    <w:rsid w:val="00144EFD"/>
    <w:rPr>
      <w:rFonts w:ascii="Arial" w:hAnsi="Arial" w:cs="Arial"/>
      <w:b/>
      <w:bCs/>
      <w:sz w:val="22"/>
      <w:szCs w:val="22"/>
    </w:rPr>
  </w:style>
  <w:style w:type="character" w:customStyle="1" w:styleId="FontStyle12">
    <w:name w:val="Font Style12"/>
    <w:rsid w:val="00144EFD"/>
    <w:rPr>
      <w:rFonts w:ascii="Sylfaen" w:hAnsi="Sylfaen" w:cs="Sylfaen"/>
      <w:sz w:val="20"/>
      <w:szCs w:val="20"/>
    </w:rPr>
  </w:style>
  <w:style w:type="character" w:customStyle="1" w:styleId="FontStyle18">
    <w:name w:val="Font Style18"/>
    <w:rsid w:val="00144EFD"/>
    <w:rPr>
      <w:rFonts w:ascii="Garamond" w:hAnsi="Garamond" w:cs="Garamond"/>
      <w:b/>
      <w:bCs/>
      <w:spacing w:val="30"/>
      <w:sz w:val="20"/>
      <w:szCs w:val="20"/>
    </w:rPr>
  </w:style>
  <w:style w:type="paragraph" w:customStyle="1" w:styleId="Style7">
    <w:name w:val="Style7"/>
    <w:basedOn w:val="a"/>
    <w:rsid w:val="00144EFD"/>
    <w:pPr>
      <w:widowControl w:val="0"/>
      <w:suppressAutoHyphens w:val="0"/>
      <w:autoSpaceDE w:val="0"/>
      <w:autoSpaceDN w:val="0"/>
      <w:adjustRightInd w:val="0"/>
      <w:spacing w:after="0" w:line="240" w:lineRule="auto"/>
    </w:pPr>
    <w:rPr>
      <w:rFonts w:ascii="Arial" w:hAnsi="Arial" w:cs="Arial"/>
      <w:sz w:val="24"/>
      <w:szCs w:val="24"/>
      <w:lang w:eastAsia="ru-RU"/>
    </w:rPr>
  </w:style>
  <w:style w:type="paragraph" w:customStyle="1" w:styleId="Style4">
    <w:name w:val="Style4"/>
    <w:basedOn w:val="a"/>
    <w:rsid w:val="00144EFD"/>
    <w:pPr>
      <w:widowControl w:val="0"/>
      <w:suppressAutoHyphens w:val="0"/>
      <w:autoSpaceDE w:val="0"/>
      <w:autoSpaceDN w:val="0"/>
      <w:adjustRightInd w:val="0"/>
      <w:spacing w:after="0" w:line="240" w:lineRule="exact"/>
      <w:jc w:val="both"/>
    </w:pPr>
    <w:rPr>
      <w:rFonts w:ascii="Times New Roman" w:hAnsi="Times New Roman" w:cs="Times New Roman"/>
      <w:sz w:val="24"/>
      <w:szCs w:val="24"/>
      <w:lang w:eastAsia="ru-RU"/>
    </w:rPr>
  </w:style>
  <w:style w:type="paragraph" w:customStyle="1" w:styleId="Style9">
    <w:name w:val="Style9"/>
    <w:basedOn w:val="a"/>
    <w:rsid w:val="00F254CF"/>
    <w:pPr>
      <w:widowControl w:val="0"/>
      <w:suppressAutoHyphens w:val="0"/>
      <w:spacing w:after="0" w:line="264" w:lineRule="exact"/>
      <w:jc w:val="both"/>
    </w:pPr>
    <w:rPr>
      <w:rFonts w:ascii="Arial" w:hAnsi="Arial" w:cs="Arial"/>
      <w:color w:val="000000"/>
      <w:sz w:val="24"/>
      <w:szCs w:val="24"/>
      <w:lang w:eastAsia="ru-RU"/>
    </w:rPr>
  </w:style>
  <w:style w:type="paragraph" w:styleId="af8">
    <w:name w:val="No Spacing"/>
    <w:qFormat/>
    <w:rsid w:val="00BF2620"/>
    <w:rPr>
      <w:rFonts w:ascii="Calibri" w:hAnsi="Calibri"/>
      <w:sz w:val="22"/>
      <w:szCs w:val="22"/>
    </w:rPr>
  </w:style>
  <w:style w:type="paragraph" w:customStyle="1" w:styleId="Style10">
    <w:name w:val="Style10"/>
    <w:basedOn w:val="a"/>
    <w:rsid w:val="002C18F7"/>
    <w:pPr>
      <w:widowControl w:val="0"/>
      <w:suppressAutoHyphens w:val="0"/>
      <w:spacing w:after="0" w:line="268" w:lineRule="exact"/>
      <w:ind w:hanging="307"/>
      <w:jc w:val="both"/>
    </w:pPr>
    <w:rPr>
      <w:rFonts w:ascii="Arial" w:hAnsi="Arial" w:cs="Arial"/>
      <w:color w:val="000000"/>
      <w:sz w:val="24"/>
      <w:szCs w:val="24"/>
      <w:lang w:eastAsia="ru-RU"/>
    </w:rPr>
  </w:style>
  <w:style w:type="character" w:customStyle="1" w:styleId="14">
    <w:name w:val="Заголовок №1_"/>
    <w:link w:val="15"/>
    <w:rsid w:val="002423B4"/>
    <w:rPr>
      <w:sz w:val="27"/>
      <w:szCs w:val="27"/>
      <w:lang w:bidi="ar-SA"/>
    </w:rPr>
  </w:style>
  <w:style w:type="character" w:customStyle="1" w:styleId="af9">
    <w:name w:val="Основной текст_"/>
    <w:link w:val="16"/>
    <w:rsid w:val="002423B4"/>
    <w:rPr>
      <w:sz w:val="26"/>
      <w:szCs w:val="26"/>
      <w:lang w:bidi="ar-SA"/>
    </w:rPr>
  </w:style>
  <w:style w:type="paragraph" w:customStyle="1" w:styleId="15">
    <w:name w:val="Заголовок №1"/>
    <w:basedOn w:val="a"/>
    <w:link w:val="14"/>
    <w:rsid w:val="002423B4"/>
    <w:pPr>
      <w:shd w:val="clear" w:color="auto" w:fill="FFFFFF"/>
      <w:suppressAutoHyphens w:val="0"/>
      <w:spacing w:after="60" w:line="509" w:lineRule="exact"/>
      <w:jc w:val="center"/>
      <w:outlineLvl w:val="0"/>
    </w:pPr>
    <w:rPr>
      <w:rFonts w:ascii="Times New Roman" w:hAnsi="Times New Roman" w:cs="Times New Roman"/>
      <w:sz w:val="27"/>
      <w:szCs w:val="27"/>
    </w:rPr>
  </w:style>
  <w:style w:type="paragraph" w:customStyle="1" w:styleId="16">
    <w:name w:val="Основной текст1"/>
    <w:basedOn w:val="a"/>
    <w:link w:val="af9"/>
    <w:rsid w:val="002423B4"/>
    <w:pPr>
      <w:shd w:val="clear" w:color="auto" w:fill="FFFFFF"/>
      <w:suppressAutoHyphens w:val="0"/>
      <w:spacing w:before="420" w:after="420" w:line="0" w:lineRule="atLeast"/>
      <w:jc w:val="both"/>
    </w:pPr>
    <w:rPr>
      <w:rFonts w:ascii="Times New Roman" w:hAnsi="Times New Roman" w:cs="Times New Roman"/>
      <w:sz w:val="26"/>
      <w:szCs w:val="26"/>
    </w:rPr>
  </w:style>
  <w:style w:type="character" w:customStyle="1" w:styleId="apple-converted-space">
    <w:name w:val="apple-converted-space"/>
    <w:basedOn w:val="a0"/>
    <w:rsid w:val="00267893"/>
  </w:style>
  <w:style w:type="paragraph" w:customStyle="1" w:styleId="Style17">
    <w:name w:val="Style17"/>
    <w:basedOn w:val="a"/>
    <w:rsid w:val="00267893"/>
    <w:pPr>
      <w:widowControl w:val="0"/>
      <w:suppressAutoHyphens w:val="0"/>
      <w:autoSpaceDE w:val="0"/>
      <w:autoSpaceDN w:val="0"/>
      <w:adjustRightInd w:val="0"/>
      <w:spacing w:after="0" w:line="187" w:lineRule="exact"/>
      <w:ind w:firstLine="254"/>
    </w:pPr>
    <w:rPr>
      <w:rFonts w:ascii="Times New Roman" w:hAnsi="Times New Roman" w:cs="Times New Roman"/>
      <w:sz w:val="24"/>
      <w:szCs w:val="24"/>
      <w:lang w:eastAsia="ru-RU"/>
    </w:rPr>
  </w:style>
  <w:style w:type="character" w:customStyle="1" w:styleId="apple-style-span">
    <w:name w:val="apple-style-span"/>
    <w:basedOn w:val="a0"/>
    <w:rsid w:val="00267893"/>
  </w:style>
  <w:style w:type="paragraph" w:customStyle="1" w:styleId="Default">
    <w:name w:val="Default"/>
    <w:rsid w:val="00330068"/>
    <w:pPr>
      <w:autoSpaceDE w:val="0"/>
      <w:autoSpaceDN w:val="0"/>
      <w:adjustRightInd w:val="0"/>
    </w:pPr>
    <w:rPr>
      <w:color w:val="000000"/>
      <w:sz w:val="24"/>
      <w:szCs w:val="24"/>
    </w:rPr>
  </w:style>
  <w:style w:type="character" w:customStyle="1" w:styleId="HTML0">
    <w:name w:val="Стандартный HTML Знак"/>
    <w:basedOn w:val="a0"/>
    <w:link w:val="HTML"/>
    <w:rsid w:val="0036521E"/>
    <w:rPr>
      <w:rFonts w:ascii="Courier New" w:eastAsia="Arial" w:hAnsi="Courier New" w:cs="Courier New"/>
      <w:color w:val="000000"/>
      <w:lang w:val="ru-RU" w:eastAsia="ar-SA" w:bidi="ar-SA"/>
    </w:rPr>
  </w:style>
  <w:style w:type="table" w:styleId="afa">
    <w:name w:val="Table Grid"/>
    <w:basedOn w:val="a1"/>
    <w:rsid w:val="003652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mchs.gov.ru" TargetMode="External"/><Relationship Id="rId18" Type="http://schemas.openxmlformats.org/officeDocument/2006/relationships/hyperlink" Target="http://www.ognetush.ru/index.php?sid=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bzhd.ru" TargetMode="External"/><Relationship Id="rId17" Type="http://schemas.openxmlformats.org/officeDocument/2006/relationships/hyperlink" Target="http://www.rhbz.ru/main.html" TargetMode="External"/><Relationship Id="rId2" Type="http://schemas.openxmlformats.org/officeDocument/2006/relationships/numbering" Target="numbering.xml"/><Relationship Id="rId16" Type="http://schemas.openxmlformats.org/officeDocument/2006/relationships/hyperlink" Target="http://kremlin.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oborona.narod.ru" TargetMode="External"/><Relationship Id="rId5" Type="http://schemas.openxmlformats.org/officeDocument/2006/relationships/webSettings" Target="webSettings.xml"/><Relationship Id="rId15" Type="http://schemas.openxmlformats.org/officeDocument/2006/relationships/hyperlink" Target="http://government.ru"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amchs.ru/port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67326B-BC95-40C5-AD5D-C5EE33732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20671</Words>
  <Characters>117830</Characters>
  <Application>Microsoft Office Word</Application>
  <DocSecurity>0</DocSecurity>
  <Lines>981</Lines>
  <Paragraphs>276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Microsoft</Company>
  <LinksUpToDate>false</LinksUpToDate>
  <CharactersWithSpaces>138225</CharactersWithSpaces>
  <SharedDoc>false</SharedDoc>
  <HLinks>
    <vt:vector size="48" baseType="variant">
      <vt:variant>
        <vt:i4>2555956</vt:i4>
      </vt:variant>
      <vt:variant>
        <vt:i4>24</vt:i4>
      </vt:variant>
      <vt:variant>
        <vt:i4>0</vt:i4>
      </vt:variant>
      <vt:variant>
        <vt:i4>5</vt:i4>
      </vt:variant>
      <vt:variant>
        <vt:lpwstr>http://www.ognetush.ru/index.php?sid=3</vt:lpwstr>
      </vt:variant>
      <vt:variant>
        <vt:lpwstr/>
      </vt:variant>
      <vt:variant>
        <vt:i4>5373973</vt:i4>
      </vt:variant>
      <vt:variant>
        <vt:i4>21</vt:i4>
      </vt:variant>
      <vt:variant>
        <vt:i4>0</vt:i4>
      </vt:variant>
      <vt:variant>
        <vt:i4>5</vt:i4>
      </vt:variant>
      <vt:variant>
        <vt:lpwstr>http://www.rhbz.ru/main.html</vt:lpwstr>
      </vt:variant>
      <vt:variant>
        <vt:lpwstr/>
      </vt:variant>
      <vt:variant>
        <vt:i4>7995428</vt:i4>
      </vt:variant>
      <vt:variant>
        <vt:i4>18</vt:i4>
      </vt:variant>
      <vt:variant>
        <vt:i4>0</vt:i4>
      </vt:variant>
      <vt:variant>
        <vt:i4>5</vt:i4>
      </vt:variant>
      <vt:variant>
        <vt:lpwstr>http://kremlin.ru/</vt:lpwstr>
      </vt:variant>
      <vt:variant>
        <vt:lpwstr/>
      </vt:variant>
      <vt:variant>
        <vt:i4>1048590</vt:i4>
      </vt:variant>
      <vt:variant>
        <vt:i4>15</vt:i4>
      </vt:variant>
      <vt:variant>
        <vt:i4>0</vt:i4>
      </vt:variant>
      <vt:variant>
        <vt:i4>5</vt:i4>
      </vt:variant>
      <vt:variant>
        <vt:lpwstr>http://government.ru/</vt:lpwstr>
      </vt:variant>
      <vt:variant>
        <vt:lpwstr/>
      </vt:variant>
      <vt:variant>
        <vt:i4>7340141</vt:i4>
      </vt:variant>
      <vt:variant>
        <vt:i4>12</vt:i4>
      </vt:variant>
      <vt:variant>
        <vt:i4>0</vt:i4>
      </vt:variant>
      <vt:variant>
        <vt:i4>5</vt:i4>
      </vt:variant>
      <vt:variant>
        <vt:lpwstr>http://www.amchs.ru/portal</vt:lpwstr>
      </vt:variant>
      <vt:variant>
        <vt:lpwstr/>
      </vt:variant>
      <vt:variant>
        <vt:i4>3407907</vt:i4>
      </vt:variant>
      <vt:variant>
        <vt:i4>9</vt:i4>
      </vt:variant>
      <vt:variant>
        <vt:i4>0</vt:i4>
      </vt:variant>
      <vt:variant>
        <vt:i4>5</vt:i4>
      </vt:variant>
      <vt:variant>
        <vt:lpwstr>http://www.mchs.gov.ru/</vt:lpwstr>
      </vt:variant>
      <vt:variant>
        <vt:lpwstr/>
      </vt:variant>
      <vt:variant>
        <vt:i4>196609</vt:i4>
      </vt:variant>
      <vt:variant>
        <vt:i4>6</vt:i4>
      </vt:variant>
      <vt:variant>
        <vt:i4>0</vt:i4>
      </vt:variant>
      <vt:variant>
        <vt:i4>5</vt:i4>
      </vt:variant>
      <vt:variant>
        <vt:lpwstr>http://www.kbzhd.ru/</vt:lpwstr>
      </vt:variant>
      <vt:variant>
        <vt:lpwstr/>
      </vt:variant>
      <vt:variant>
        <vt:i4>6553698</vt:i4>
      </vt:variant>
      <vt:variant>
        <vt:i4>3</vt:i4>
      </vt:variant>
      <vt:variant>
        <vt:i4>0</vt:i4>
      </vt:variant>
      <vt:variant>
        <vt:i4>5</vt:i4>
      </vt:variant>
      <vt:variant>
        <vt:lpwstr>http://go-oborona.narod.ru/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Факторович Алла Аркадьевна</dc:creator>
  <cp:keywords/>
  <dc:description/>
  <cp:lastModifiedBy>Пользователь</cp:lastModifiedBy>
  <cp:revision>8</cp:revision>
  <cp:lastPrinted>2015-10-30T11:06:00Z</cp:lastPrinted>
  <dcterms:created xsi:type="dcterms:W3CDTF">2016-11-07T11:36:00Z</dcterms:created>
  <dcterms:modified xsi:type="dcterms:W3CDTF">2019-06-14T08:28:00Z</dcterms:modified>
</cp:coreProperties>
</file>